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818" w:rsidRPr="00041132" w:rsidRDefault="00C34D30" w:rsidP="00155DDD">
      <w:pPr>
        <w:jc w:val="center"/>
        <w:rPr>
          <w:rFonts w:ascii="Arial" w:hAnsi="Arial" w:cs="Arial"/>
          <w:sz w:val="12"/>
          <w:szCs w:val="12"/>
        </w:rPr>
      </w:pPr>
      <w:r>
        <w:rPr>
          <w:rFonts w:ascii="Arial" w:hAnsi="Arial" w:cs="Arial"/>
          <w:b/>
          <w:sz w:val="21"/>
          <w:szCs w:val="21"/>
        </w:rPr>
        <w:t xml:space="preserve">CSE </w:t>
      </w:r>
      <w:r w:rsidR="00AD2CEE">
        <w:rPr>
          <w:rFonts w:ascii="Arial" w:hAnsi="Arial" w:cs="Arial"/>
          <w:b/>
          <w:sz w:val="21"/>
          <w:szCs w:val="21"/>
        </w:rPr>
        <w:t>6389 Advanced Topics</w:t>
      </w:r>
    </w:p>
    <w:p w:rsidR="00CE1818" w:rsidRPr="0016052E" w:rsidRDefault="00AD2CEE" w:rsidP="00CE1818">
      <w:pPr>
        <w:jc w:val="center"/>
        <w:rPr>
          <w:rFonts w:ascii="Arial" w:hAnsi="Arial" w:cs="Arial"/>
          <w:sz w:val="21"/>
          <w:szCs w:val="21"/>
        </w:rPr>
      </w:pPr>
      <w:r>
        <w:rPr>
          <w:rFonts w:ascii="Arial" w:hAnsi="Arial" w:cs="Arial"/>
          <w:sz w:val="21"/>
          <w:szCs w:val="21"/>
        </w:rPr>
        <w:t>Spring</w:t>
      </w:r>
      <w:r w:rsidR="00CE1818" w:rsidRPr="0016052E">
        <w:rPr>
          <w:rFonts w:ascii="Arial" w:hAnsi="Arial" w:cs="Arial"/>
          <w:sz w:val="21"/>
          <w:szCs w:val="21"/>
        </w:rPr>
        <w:t xml:space="preserve"> 20</w:t>
      </w:r>
      <w:r w:rsidR="00C34D30">
        <w:rPr>
          <w:rFonts w:ascii="Arial" w:hAnsi="Arial" w:cs="Arial"/>
          <w:sz w:val="21"/>
          <w:szCs w:val="21"/>
        </w:rPr>
        <w:t>1</w:t>
      </w:r>
      <w:r w:rsidR="00D77014">
        <w:rPr>
          <w:rFonts w:ascii="Arial" w:hAnsi="Arial" w:cs="Arial"/>
          <w:sz w:val="21"/>
          <w:szCs w:val="21"/>
        </w:rPr>
        <w:t>7</w:t>
      </w:r>
    </w:p>
    <w:p w:rsidR="00141EC6" w:rsidRPr="0016052E" w:rsidRDefault="00141EC6" w:rsidP="00141EC6">
      <w:pPr>
        <w:rPr>
          <w:rFonts w:ascii="Arial" w:hAnsi="Arial" w:cs="Arial"/>
          <w:sz w:val="21"/>
          <w:szCs w:val="21"/>
        </w:rPr>
      </w:pPr>
    </w:p>
    <w:p w:rsidR="00141EC6" w:rsidRPr="0016052E" w:rsidRDefault="001D11A1" w:rsidP="00141EC6">
      <w:pPr>
        <w:rPr>
          <w:rFonts w:ascii="Arial" w:hAnsi="Arial" w:cs="Arial"/>
          <w:sz w:val="21"/>
          <w:szCs w:val="21"/>
        </w:rPr>
      </w:pPr>
      <w:r w:rsidRPr="0016052E">
        <w:rPr>
          <w:rFonts w:ascii="Arial" w:hAnsi="Arial" w:cs="Arial"/>
          <w:b/>
          <w:sz w:val="21"/>
          <w:szCs w:val="21"/>
        </w:rPr>
        <w:t>Instructor(s)</w:t>
      </w:r>
      <w:r w:rsidR="00141EC6" w:rsidRPr="0016052E">
        <w:rPr>
          <w:rFonts w:ascii="Arial" w:hAnsi="Arial" w:cs="Arial"/>
          <w:b/>
          <w:sz w:val="21"/>
          <w:szCs w:val="21"/>
        </w:rPr>
        <w:t xml:space="preserve">: </w:t>
      </w:r>
      <w:proofErr w:type="spellStart"/>
      <w:r w:rsidR="00C34D30">
        <w:rPr>
          <w:rFonts w:ascii="Arial" w:hAnsi="Arial" w:cs="Arial"/>
          <w:sz w:val="21"/>
          <w:szCs w:val="21"/>
        </w:rPr>
        <w:t>Heng</w:t>
      </w:r>
      <w:proofErr w:type="spellEnd"/>
      <w:r w:rsidR="00C34D30">
        <w:rPr>
          <w:rFonts w:ascii="Arial" w:hAnsi="Arial" w:cs="Arial"/>
          <w:sz w:val="21"/>
          <w:szCs w:val="21"/>
        </w:rPr>
        <w:t xml:space="preserve"> Huang</w:t>
      </w:r>
    </w:p>
    <w:p w:rsidR="00141EC6" w:rsidRPr="0016052E" w:rsidRDefault="00141EC6" w:rsidP="00141EC6">
      <w:pPr>
        <w:rPr>
          <w:rFonts w:ascii="Arial" w:hAnsi="Arial" w:cs="Arial"/>
          <w:b/>
          <w:sz w:val="21"/>
          <w:szCs w:val="21"/>
        </w:rPr>
      </w:pPr>
    </w:p>
    <w:p w:rsidR="00141EC6" w:rsidRPr="0016052E" w:rsidRDefault="00141EC6" w:rsidP="00141EC6">
      <w:pPr>
        <w:rPr>
          <w:rFonts w:ascii="Arial" w:hAnsi="Arial" w:cs="Arial"/>
          <w:sz w:val="21"/>
          <w:szCs w:val="21"/>
        </w:rPr>
      </w:pPr>
      <w:r w:rsidRPr="0016052E">
        <w:rPr>
          <w:rFonts w:ascii="Arial" w:hAnsi="Arial" w:cs="Arial"/>
          <w:b/>
          <w:sz w:val="21"/>
          <w:szCs w:val="21"/>
        </w:rPr>
        <w:t>Office Number:</w:t>
      </w:r>
      <w:r w:rsidR="00C34D30">
        <w:rPr>
          <w:rFonts w:ascii="Arial" w:hAnsi="Arial" w:cs="Arial"/>
          <w:b/>
          <w:sz w:val="21"/>
          <w:szCs w:val="21"/>
        </w:rPr>
        <w:t xml:space="preserve"> ERB533</w:t>
      </w:r>
    </w:p>
    <w:p w:rsidR="00141EC6" w:rsidRPr="0016052E" w:rsidRDefault="00141EC6" w:rsidP="00141EC6">
      <w:pPr>
        <w:rPr>
          <w:rFonts w:ascii="Arial" w:hAnsi="Arial" w:cs="Arial"/>
          <w:sz w:val="21"/>
          <w:szCs w:val="21"/>
        </w:rPr>
      </w:pPr>
    </w:p>
    <w:p w:rsidR="00141EC6" w:rsidRPr="0016052E" w:rsidRDefault="00141EC6" w:rsidP="00932811">
      <w:pPr>
        <w:rPr>
          <w:rFonts w:ascii="Arial" w:hAnsi="Arial" w:cs="Arial"/>
          <w:sz w:val="21"/>
          <w:szCs w:val="21"/>
        </w:rPr>
      </w:pPr>
      <w:r w:rsidRPr="0016052E">
        <w:rPr>
          <w:rFonts w:ascii="Arial" w:hAnsi="Arial" w:cs="Arial"/>
          <w:b/>
          <w:sz w:val="21"/>
          <w:szCs w:val="21"/>
        </w:rPr>
        <w:t xml:space="preserve">Office Telephone Number: </w:t>
      </w:r>
      <w:r w:rsidR="00C34D30">
        <w:rPr>
          <w:rFonts w:ascii="Arial" w:hAnsi="Arial" w:cs="Arial"/>
          <w:sz w:val="21"/>
          <w:szCs w:val="21"/>
        </w:rPr>
        <w:t>817-272-7287</w:t>
      </w:r>
    </w:p>
    <w:p w:rsidR="00141EC6" w:rsidRPr="0016052E" w:rsidRDefault="00141EC6" w:rsidP="00141EC6">
      <w:pPr>
        <w:rPr>
          <w:rFonts w:ascii="Arial" w:hAnsi="Arial" w:cs="Arial"/>
          <w:b/>
          <w:sz w:val="21"/>
          <w:szCs w:val="21"/>
        </w:rPr>
      </w:pPr>
    </w:p>
    <w:p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r w:rsidR="00C34D30">
        <w:rPr>
          <w:rFonts w:ascii="Arial" w:hAnsi="Arial" w:cs="Arial"/>
          <w:sz w:val="21"/>
          <w:szCs w:val="21"/>
        </w:rPr>
        <w:t>heng@uta.edu</w:t>
      </w:r>
    </w:p>
    <w:p w:rsidR="00141EC6" w:rsidRPr="00A470FF" w:rsidRDefault="00141EC6" w:rsidP="00141EC6">
      <w:pPr>
        <w:rPr>
          <w:rFonts w:ascii="Arial" w:hAnsi="Arial" w:cs="Arial"/>
          <w:sz w:val="21"/>
          <w:szCs w:val="21"/>
        </w:rPr>
      </w:pPr>
    </w:p>
    <w:p w:rsidR="00686767" w:rsidRPr="00686767" w:rsidRDefault="00041132" w:rsidP="00A470FF">
      <w:pPr>
        <w:rPr>
          <w:rFonts w:ascii="Arial" w:hAnsi="Arial" w:cs="Arial"/>
          <w:sz w:val="21"/>
          <w:szCs w:val="21"/>
        </w:rPr>
      </w:pPr>
      <w:r>
        <w:rPr>
          <w:rFonts w:ascii="Arial" w:hAnsi="Arial" w:cs="Arial"/>
          <w:b/>
          <w:sz w:val="21"/>
          <w:szCs w:val="21"/>
        </w:rPr>
        <w:t>Faculty Profile:</w:t>
      </w:r>
      <w:r w:rsidRPr="00686767">
        <w:rPr>
          <w:rFonts w:ascii="Arial" w:hAnsi="Arial" w:cs="Arial"/>
          <w:sz w:val="21"/>
          <w:szCs w:val="21"/>
        </w:rPr>
        <w:t xml:space="preserve"> </w:t>
      </w:r>
      <w:r w:rsidR="00C34D30" w:rsidRPr="00C34D30">
        <w:rPr>
          <w:rFonts w:ascii="Arial" w:hAnsi="Arial" w:cs="Arial"/>
          <w:sz w:val="21"/>
          <w:szCs w:val="21"/>
        </w:rPr>
        <w:t>http://www.uta.edu/profiles/heng-huang</w:t>
      </w:r>
      <w:r w:rsidR="00686767" w:rsidRPr="00686767">
        <w:rPr>
          <w:rFonts w:ascii="Arial" w:hAnsi="Arial" w:cs="Arial"/>
          <w:sz w:val="21"/>
          <w:szCs w:val="21"/>
        </w:rPr>
        <w:br/>
      </w:r>
    </w:p>
    <w:p w:rsidR="00A470FF" w:rsidRPr="00A470FF" w:rsidRDefault="00A470FF" w:rsidP="00A470FF">
      <w:pPr>
        <w:rPr>
          <w:rFonts w:ascii="Arial" w:hAnsi="Arial" w:cs="Arial"/>
          <w:color w:val="FF0000"/>
          <w:sz w:val="21"/>
          <w:szCs w:val="21"/>
        </w:rPr>
      </w:pPr>
      <w:r w:rsidRPr="00A470FF">
        <w:rPr>
          <w:rFonts w:ascii="Arial" w:hAnsi="Arial" w:cs="Arial"/>
          <w:b/>
          <w:sz w:val="21"/>
          <w:szCs w:val="21"/>
        </w:rPr>
        <w:t>Office Hours:</w:t>
      </w:r>
      <w:r w:rsidR="00C34D30" w:rsidRPr="00C34D30">
        <w:t xml:space="preserve"> </w:t>
      </w:r>
      <w:r w:rsidR="00FD3DA4" w:rsidRPr="00FD3DA4">
        <w:rPr>
          <w:rFonts w:ascii="Arial" w:hAnsi="Arial" w:cs="Arial"/>
          <w:b/>
          <w:sz w:val="21"/>
          <w:szCs w:val="21"/>
        </w:rPr>
        <w:t>Mon 2pm-</w:t>
      </w:r>
      <w:r w:rsidR="00D77014">
        <w:rPr>
          <w:rFonts w:ascii="Arial" w:hAnsi="Arial" w:cs="Arial"/>
          <w:b/>
          <w:sz w:val="21"/>
          <w:szCs w:val="21"/>
        </w:rPr>
        <w:t>6:50</w:t>
      </w:r>
      <w:r w:rsidR="00FD3DA4" w:rsidRPr="00FD3DA4">
        <w:rPr>
          <w:rFonts w:ascii="Arial" w:hAnsi="Arial" w:cs="Arial"/>
          <w:b/>
          <w:sz w:val="21"/>
          <w:szCs w:val="21"/>
        </w:rPr>
        <w:t>pm</w:t>
      </w:r>
    </w:p>
    <w:p w:rsidR="00A470FF" w:rsidRPr="00A470FF" w:rsidRDefault="00A470FF" w:rsidP="00A470FF">
      <w:pPr>
        <w:rPr>
          <w:rFonts w:ascii="Arial" w:hAnsi="Arial" w:cs="Arial"/>
          <w:b/>
          <w:sz w:val="21"/>
          <w:szCs w:val="21"/>
        </w:rPr>
      </w:pPr>
      <w:r w:rsidRPr="00A470FF">
        <w:rPr>
          <w:rFonts w:ascii="Arial" w:hAnsi="Arial" w:cs="Arial"/>
          <w:b/>
          <w:sz w:val="21"/>
          <w:szCs w:val="21"/>
        </w:rPr>
        <w:t xml:space="preserve"> </w:t>
      </w:r>
    </w:p>
    <w:p w:rsidR="00141EC6" w:rsidRPr="0016052E" w:rsidRDefault="00141EC6" w:rsidP="00A470FF">
      <w:pPr>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FD3DA4">
        <w:rPr>
          <w:rFonts w:ascii="Arial" w:hAnsi="Arial" w:cs="Arial"/>
          <w:sz w:val="21"/>
          <w:szCs w:val="21"/>
        </w:rPr>
        <w:t>CSE6389</w:t>
      </w:r>
    </w:p>
    <w:p w:rsidR="00141EC6" w:rsidRPr="0016052E" w:rsidRDefault="00141EC6" w:rsidP="00141EC6">
      <w:pPr>
        <w:rPr>
          <w:rFonts w:ascii="Arial" w:hAnsi="Arial" w:cs="Arial"/>
          <w:b/>
          <w:sz w:val="21"/>
          <w:szCs w:val="21"/>
        </w:rPr>
      </w:pPr>
    </w:p>
    <w:p w:rsidR="00141EC6" w:rsidRPr="0016052E" w:rsidRDefault="00141EC6" w:rsidP="00141EC6">
      <w:pPr>
        <w:rPr>
          <w:rFonts w:ascii="Arial" w:hAnsi="Arial" w:cs="Arial"/>
          <w:sz w:val="21"/>
          <w:szCs w:val="21"/>
        </w:rPr>
      </w:pPr>
      <w:r w:rsidRPr="0016052E">
        <w:rPr>
          <w:rFonts w:ascii="Arial" w:hAnsi="Arial" w:cs="Arial"/>
          <w:b/>
          <w:sz w:val="21"/>
          <w:szCs w:val="21"/>
        </w:rPr>
        <w:t xml:space="preserve">Time and Place of Class Meetings: </w:t>
      </w:r>
      <w:r w:rsidR="00D77014">
        <w:rPr>
          <w:rFonts w:ascii="Arial" w:hAnsi="Arial" w:cs="Arial"/>
          <w:sz w:val="21"/>
          <w:szCs w:val="21"/>
        </w:rPr>
        <w:t>PH 207</w:t>
      </w:r>
    </w:p>
    <w:p w:rsidR="00141EC6" w:rsidRPr="0016052E" w:rsidRDefault="00141EC6" w:rsidP="00141EC6">
      <w:pPr>
        <w:rPr>
          <w:rFonts w:ascii="Arial" w:hAnsi="Arial" w:cs="Arial"/>
          <w:b/>
          <w:sz w:val="21"/>
          <w:szCs w:val="21"/>
        </w:rPr>
      </w:pPr>
    </w:p>
    <w:p w:rsidR="00141EC6" w:rsidRDefault="00141EC6" w:rsidP="00141EC6">
      <w:r w:rsidRPr="0016052E">
        <w:rPr>
          <w:rFonts w:ascii="Arial" w:hAnsi="Arial" w:cs="Arial"/>
          <w:b/>
          <w:sz w:val="21"/>
          <w:szCs w:val="21"/>
        </w:rPr>
        <w:t xml:space="preserve">Description of Course Content: </w:t>
      </w:r>
      <w:r w:rsidR="00FD3DA4" w:rsidRPr="00FD3DA4">
        <w:t>In this course, we will study the cutting-edge advanced research topics in machine learning and data mining by reading and discussing a set of research papers. The main objective of this course is to cover the underlying mathematical concepts and representative algorithms, paper reading, and implementation.</w:t>
      </w:r>
    </w:p>
    <w:p w:rsidR="00642145" w:rsidRPr="0016052E" w:rsidRDefault="00642145" w:rsidP="00141EC6">
      <w:pPr>
        <w:rPr>
          <w:rFonts w:ascii="Arial" w:hAnsi="Arial" w:cs="Arial"/>
          <w:sz w:val="21"/>
          <w:szCs w:val="21"/>
        </w:rPr>
      </w:pPr>
    </w:p>
    <w:p w:rsidR="00141EC6" w:rsidRDefault="00141EC6" w:rsidP="00141EC6">
      <w:r w:rsidRPr="0016052E">
        <w:rPr>
          <w:rFonts w:ascii="Arial" w:hAnsi="Arial" w:cs="Arial"/>
          <w:b/>
          <w:sz w:val="21"/>
          <w:szCs w:val="21"/>
        </w:rPr>
        <w:t xml:space="preserve">Student Learning Outcomes: </w:t>
      </w:r>
      <w:r w:rsidR="00270170" w:rsidRPr="00461ADA">
        <w:t xml:space="preserve">Understanding the </w:t>
      </w:r>
      <w:r w:rsidR="00FD3DA4">
        <w:t xml:space="preserve">advanced </w:t>
      </w:r>
      <w:r w:rsidR="00270170" w:rsidRPr="00461ADA">
        <w:t xml:space="preserve">machine learning algorithms, </w:t>
      </w:r>
      <w:r w:rsidR="00FD3DA4">
        <w:t xml:space="preserve">present and discuss newly published ICML, NIPS, </w:t>
      </w:r>
      <w:proofErr w:type="gramStart"/>
      <w:r w:rsidR="00FD3DA4">
        <w:t>KDD</w:t>
      </w:r>
      <w:proofErr w:type="gramEnd"/>
      <w:r w:rsidR="00FD3DA4">
        <w:t xml:space="preserve"> papers in classes</w:t>
      </w:r>
      <w:r w:rsidR="00270170">
        <w:t>.</w:t>
      </w:r>
    </w:p>
    <w:p w:rsidR="00270170" w:rsidRPr="0016052E" w:rsidRDefault="00270170" w:rsidP="00141EC6">
      <w:pPr>
        <w:rPr>
          <w:rFonts w:ascii="Arial" w:hAnsi="Arial" w:cs="Arial"/>
          <w:b/>
          <w:sz w:val="21"/>
          <w:szCs w:val="21"/>
        </w:rPr>
      </w:pPr>
    </w:p>
    <w:p w:rsidR="00141EC6" w:rsidRDefault="00141EC6" w:rsidP="00141EC6">
      <w:r w:rsidRPr="0016052E">
        <w:rPr>
          <w:rFonts w:ascii="Arial" w:hAnsi="Arial" w:cs="Arial"/>
          <w:b/>
          <w:sz w:val="21"/>
          <w:szCs w:val="21"/>
        </w:rPr>
        <w:t xml:space="preserve">Required Textbooks and Other Course Materials: </w:t>
      </w:r>
      <w:r w:rsidR="00FD3DA4">
        <w:t>Published ICML, NIPS, KDD papers</w:t>
      </w:r>
      <w:r w:rsidR="00270170" w:rsidRPr="00461ADA">
        <w:t>.</w:t>
      </w:r>
    </w:p>
    <w:p w:rsidR="00270170" w:rsidRPr="0016052E" w:rsidRDefault="00270170" w:rsidP="00141EC6">
      <w:pPr>
        <w:rPr>
          <w:rFonts w:ascii="Arial" w:hAnsi="Arial" w:cs="Arial"/>
          <w:sz w:val="21"/>
          <w:szCs w:val="21"/>
        </w:rPr>
      </w:pPr>
    </w:p>
    <w:p w:rsidR="00141EC6" w:rsidRPr="009D756D" w:rsidRDefault="00141EC6" w:rsidP="00141EC6">
      <w:pPr>
        <w:rPr>
          <w:rFonts w:ascii="Arial" w:hAnsi="Arial" w:cs="Arial"/>
          <w:sz w:val="21"/>
          <w:szCs w:val="21"/>
        </w:rPr>
      </w:pPr>
      <w:r w:rsidRPr="009D756D">
        <w:rPr>
          <w:rFonts w:ascii="Arial" w:hAnsi="Arial" w:cs="Arial"/>
          <w:b/>
          <w:sz w:val="21"/>
          <w:szCs w:val="21"/>
        </w:rPr>
        <w:t xml:space="preserve">Descriptions of major assignments and examinations: </w:t>
      </w:r>
      <w:r w:rsidR="009944F4">
        <w:t>CSE6363</w:t>
      </w:r>
      <w:r w:rsidR="00270170" w:rsidRPr="00461ADA">
        <w:t xml:space="preserve"> is requested.</w:t>
      </w:r>
    </w:p>
    <w:p w:rsidR="00141EC6" w:rsidRPr="009D756D" w:rsidRDefault="00141EC6" w:rsidP="00141EC6">
      <w:pPr>
        <w:rPr>
          <w:rFonts w:ascii="Arial" w:hAnsi="Arial" w:cs="Arial"/>
          <w:sz w:val="21"/>
          <w:szCs w:val="21"/>
        </w:rPr>
      </w:pPr>
    </w:p>
    <w:p w:rsidR="00593047" w:rsidRDefault="00593047" w:rsidP="00270170">
      <w:pPr>
        <w:rPr>
          <w:rFonts w:ascii="Arial" w:hAnsi="Arial" w:cs="Arial"/>
          <w:color w:val="FF0000"/>
          <w:sz w:val="21"/>
          <w:szCs w:val="21"/>
        </w:rPr>
      </w:pPr>
      <w:r w:rsidRPr="009D756D">
        <w:rPr>
          <w:rFonts w:ascii="Arial" w:hAnsi="Arial" w:cs="Arial"/>
          <w:b/>
          <w:sz w:val="21"/>
          <w:szCs w:val="21"/>
        </w:rPr>
        <w:t xml:space="preserve">Attendance: </w:t>
      </w:r>
      <w:r w:rsidR="00270170">
        <w:t>The attendance is strongly recommended</w:t>
      </w:r>
    </w:p>
    <w:p w:rsidR="0067588F" w:rsidRPr="009D756D" w:rsidRDefault="0067588F" w:rsidP="0067588F">
      <w:pPr>
        <w:rPr>
          <w:rFonts w:ascii="Arial" w:hAnsi="Arial" w:cs="Arial"/>
          <w:sz w:val="21"/>
          <w:szCs w:val="21"/>
        </w:rPr>
      </w:pPr>
    </w:p>
    <w:p w:rsidR="00D665D2" w:rsidRPr="00867BDD" w:rsidRDefault="00D665D2" w:rsidP="00982A7E">
      <w:pPr>
        <w:rPr>
          <w:rFonts w:ascii="Arial" w:hAnsi="Arial" w:cs="Arial"/>
          <w:sz w:val="21"/>
          <w:szCs w:val="21"/>
        </w:rPr>
      </w:pPr>
      <w:r w:rsidRPr="00867BDD">
        <w:rPr>
          <w:rFonts w:ascii="Arial" w:hAnsi="Arial" w:cs="Arial"/>
          <w:b/>
          <w:sz w:val="21"/>
          <w:szCs w:val="21"/>
        </w:rPr>
        <w:t xml:space="preserve">Other Requirements: </w:t>
      </w:r>
      <w:r w:rsidR="00867BDD" w:rsidRPr="00867BDD">
        <w:t>A class presentation is required</w:t>
      </w:r>
    </w:p>
    <w:p w:rsidR="00D665D2" w:rsidRPr="0016052E" w:rsidRDefault="00D665D2" w:rsidP="00D665D2">
      <w:pPr>
        <w:rPr>
          <w:rFonts w:ascii="Arial" w:hAnsi="Arial" w:cs="Arial"/>
          <w:b/>
          <w:sz w:val="21"/>
          <w:szCs w:val="21"/>
        </w:rPr>
      </w:pPr>
    </w:p>
    <w:p w:rsidR="00141EC6" w:rsidRDefault="00141EC6" w:rsidP="00593047">
      <w:pPr>
        <w:rPr>
          <w:rFonts w:ascii="Arial" w:hAnsi="Arial" w:cs="Arial"/>
          <w:sz w:val="21"/>
          <w:szCs w:val="21"/>
        </w:rPr>
      </w:pPr>
      <w:r w:rsidRPr="009D756D">
        <w:rPr>
          <w:rFonts w:ascii="Arial" w:hAnsi="Arial" w:cs="Arial"/>
          <w:b/>
          <w:sz w:val="21"/>
          <w:szCs w:val="21"/>
        </w:rPr>
        <w:t>Grading</w:t>
      </w:r>
      <w:r w:rsidRPr="009D756D">
        <w:rPr>
          <w:rFonts w:ascii="Arial" w:hAnsi="Arial" w:cs="Arial"/>
          <w:sz w:val="21"/>
          <w:szCs w:val="21"/>
        </w:rPr>
        <w:t xml:space="preserve">: </w:t>
      </w:r>
    </w:p>
    <w:tbl>
      <w:tblPr>
        <w:tblW w:w="0" w:type="auto"/>
        <w:tblCellSpacing w:w="15" w:type="dxa"/>
        <w:tblCellMar>
          <w:top w:w="24" w:type="dxa"/>
          <w:left w:w="24" w:type="dxa"/>
          <w:bottom w:w="24" w:type="dxa"/>
          <w:right w:w="24" w:type="dxa"/>
        </w:tblCellMar>
        <w:tblLook w:val="04A0" w:firstRow="1" w:lastRow="0" w:firstColumn="1" w:lastColumn="0" w:noHBand="0" w:noVBand="1"/>
      </w:tblPr>
      <w:tblGrid>
        <w:gridCol w:w="99"/>
        <w:gridCol w:w="4506"/>
      </w:tblGrid>
      <w:tr w:rsidR="00867BDD" w:rsidRPr="00867BDD" w:rsidTr="00867BDD">
        <w:trPr>
          <w:tblCellSpacing w:w="15" w:type="dxa"/>
        </w:trPr>
        <w:tc>
          <w:tcPr>
            <w:tcW w:w="0" w:type="auto"/>
            <w:hideMark/>
          </w:tcPr>
          <w:p w:rsidR="00867BDD" w:rsidRPr="00867BDD" w:rsidRDefault="00867BDD" w:rsidP="00867BDD">
            <w:pPr>
              <w:spacing w:after="240"/>
              <w:rPr>
                <w:rFonts w:ascii="Times New Roman" w:eastAsia="Times New Roman" w:hAnsi="Times New Roman"/>
                <w:sz w:val="24"/>
                <w:szCs w:val="24"/>
              </w:rPr>
            </w:pPr>
            <w:bookmarkStart w:id="0" w:name="admin"/>
          </w:p>
        </w:tc>
        <w:tc>
          <w:tcPr>
            <w:tcW w:w="0" w:type="auto"/>
            <w:hideMark/>
          </w:tcPr>
          <w:p w:rsidR="00867BDD" w:rsidRPr="00AF33BF" w:rsidRDefault="00043757" w:rsidP="00043757">
            <w:pPr>
              <w:rPr>
                <w:rFonts w:asciiTheme="minorHAnsi" w:eastAsia="Times New Roman" w:hAnsiTheme="minorHAnsi"/>
                <w:sz w:val="24"/>
                <w:szCs w:val="24"/>
              </w:rPr>
            </w:pPr>
            <w:r>
              <w:rPr>
                <w:rFonts w:asciiTheme="minorHAnsi" w:eastAsia="Times New Roman" w:hAnsiTheme="minorHAnsi"/>
                <w:szCs w:val="24"/>
              </w:rPr>
              <w:t>Based on the c</w:t>
            </w:r>
            <w:r w:rsidR="00867BDD" w:rsidRPr="00AF33BF">
              <w:rPr>
                <w:rFonts w:asciiTheme="minorHAnsi" w:eastAsia="Times New Roman" w:hAnsiTheme="minorHAnsi"/>
                <w:szCs w:val="24"/>
              </w:rPr>
              <w:t>lass presentati</w:t>
            </w:r>
            <w:r>
              <w:rPr>
                <w:rFonts w:asciiTheme="minorHAnsi" w:eastAsia="Times New Roman" w:hAnsiTheme="minorHAnsi"/>
                <w:szCs w:val="24"/>
              </w:rPr>
              <w:t>ons and discussions.</w:t>
            </w:r>
            <w:r w:rsidR="00CC78CA" w:rsidRPr="00AF33BF">
              <w:rPr>
                <w:rFonts w:asciiTheme="minorHAnsi" w:eastAsia="Times New Roman" w:hAnsiTheme="minorHAnsi"/>
                <w:szCs w:val="24"/>
              </w:rPr>
              <w:t xml:space="preserve"> </w:t>
            </w:r>
            <w:r w:rsidR="00CC78CA" w:rsidRPr="00AF33BF">
              <w:rPr>
                <w:rFonts w:asciiTheme="minorHAnsi" w:eastAsia="Times New Roman" w:hAnsiTheme="minorHAnsi"/>
                <w:szCs w:val="24"/>
              </w:rPr>
              <w:br/>
            </w:r>
          </w:p>
        </w:tc>
      </w:tr>
      <w:bookmarkEnd w:id="0"/>
    </w:tbl>
    <w:p w:rsidR="009D0858" w:rsidRPr="008A6918" w:rsidRDefault="009D0858" w:rsidP="009D0858">
      <w:pPr>
        <w:rPr>
          <w:rFonts w:ascii="Arial" w:hAnsi="Arial" w:cs="Arial"/>
          <w:color w:val="0000FF"/>
          <w:sz w:val="21"/>
          <w:szCs w:val="21"/>
        </w:rPr>
      </w:pPr>
    </w:p>
    <w:p w:rsidR="00CA717C" w:rsidRPr="00A933D4" w:rsidRDefault="00CA717C" w:rsidP="00CA717C">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w:t>
      </w:r>
      <w:proofErr w:type="spellStart"/>
      <w:r w:rsidRPr="0016052E">
        <w:rPr>
          <w:rFonts w:ascii="Arial" w:hAnsi="Arial" w:cs="Arial"/>
          <w:sz w:val="21"/>
          <w:szCs w:val="21"/>
        </w:rPr>
        <w:t>MyMav</w:t>
      </w:r>
      <w:proofErr w:type="spellEnd"/>
      <w:r w:rsidRPr="0016052E">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w:t>
      </w:r>
      <w:r w:rsidRPr="00A933D4">
        <w:rPr>
          <w:rFonts w:ascii="Arial" w:hAnsi="Arial" w:cs="Arial"/>
          <w:sz w:val="21"/>
          <w:szCs w:val="21"/>
        </w:rPr>
        <w:t>certain types of financial aid administered through the University may be required as the result of dropping classes or withdrawing. For more information, contact the Office of Financial Aid and Scholarships (</w:t>
      </w:r>
      <w:hyperlink r:id="rId9" w:history="1">
        <w:r w:rsidRPr="00A933D4">
          <w:rPr>
            <w:rStyle w:val="Hyperlink"/>
            <w:rFonts w:ascii="Arial" w:hAnsi="Arial" w:cs="Arial"/>
            <w:sz w:val="21"/>
            <w:szCs w:val="21"/>
          </w:rPr>
          <w:t>http://wweb.uta.edu/aao/fao/</w:t>
        </w:r>
      </w:hyperlink>
      <w:r w:rsidRPr="00A933D4">
        <w:rPr>
          <w:rFonts w:ascii="Arial" w:hAnsi="Arial" w:cs="Arial"/>
          <w:sz w:val="21"/>
          <w:szCs w:val="21"/>
        </w:rPr>
        <w:t>).</w:t>
      </w:r>
    </w:p>
    <w:p w:rsidR="00CA717C" w:rsidRPr="0016052E" w:rsidRDefault="00CA717C" w:rsidP="00CA717C">
      <w:pPr>
        <w:pStyle w:val="NormalWeb"/>
        <w:spacing w:before="0" w:beforeAutospacing="0" w:after="0" w:afterAutospacing="0"/>
        <w:rPr>
          <w:rFonts w:ascii="Arial" w:hAnsi="Arial" w:cs="Arial"/>
          <w:sz w:val="21"/>
          <w:szCs w:val="21"/>
        </w:rPr>
      </w:pPr>
    </w:p>
    <w:p w:rsidR="00CA717C" w:rsidRPr="00913511" w:rsidRDefault="00CA717C" w:rsidP="00CA717C">
      <w:pPr>
        <w:rPr>
          <w:rFonts w:ascii="Arial" w:hAnsi="Arial" w:cs="Arial"/>
          <w:b/>
          <w:sz w:val="21"/>
          <w:szCs w:val="21"/>
          <w:u w:val="single"/>
        </w:rPr>
      </w:pPr>
      <w:r w:rsidRPr="00913511">
        <w:rPr>
          <w:rFonts w:ascii="Arial" w:hAnsi="Arial" w:cs="Arial"/>
          <w:b/>
          <w:bCs/>
          <w:sz w:val="21"/>
          <w:szCs w:val="21"/>
        </w:rPr>
        <w:t xml:space="preserve">Disability Accommodations: </w:t>
      </w:r>
      <w:r w:rsidRPr="00913511">
        <w:rPr>
          <w:rFonts w:ascii="Arial" w:hAnsi="Arial" w:cs="Arial"/>
          <w:b/>
          <w:sz w:val="21"/>
          <w:szCs w:val="21"/>
        </w:rPr>
        <w:t xml:space="preserve">UT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913511">
        <w:rPr>
          <w:rFonts w:ascii="Arial" w:hAnsi="Arial" w:cs="Arial"/>
          <w:b/>
          <w:sz w:val="21"/>
          <w:szCs w:val="21"/>
          <w:u w:val="single"/>
        </w:rPr>
        <w:t xml:space="preserve">Office for Students with </w:t>
      </w:r>
      <w:r w:rsidRPr="00913511">
        <w:rPr>
          <w:rFonts w:ascii="Arial" w:hAnsi="Arial" w:cs="Arial"/>
          <w:b/>
          <w:sz w:val="21"/>
          <w:szCs w:val="21"/>
          <w:u w:val="single"/>
        </w:rPr>
        <w:lastRenderedPageBreak/>
        <w:t xml:space="preserve">Disabilities (OSD).  </w:t>
      </w:r>
      <w:r w:rsidRPr="00913511">
        <w:rPr>
          <w:rFonts w:ascii="Arial" w:hAnsi="Arial" w:cs="Arial"/>
          <w:sz w:val="21"/>
          <w:szCs w:val="21"/>
        </w:rPr>
        <w:t xml:space="preserve">Students experiencing a range of conditions (Physical, Learning, Chronic Health, Mental Health, and Sensory) that may cause diminished academic performance or other barriers to learning may seek services and/or accommodations by contacting: </w:t>
      </w:r>
    </w:p>
    <w:p w:rsidR="00CA717C" w:rsidRPr="00913511" w:rsidRDefault="00CA717C" w:rsidP="00CA717C">
      <w:pPr>
        <w:rPr>
          <w:rFonts w:ascii="Arial" w:hAnsi="Arial" w:cs="Arial"/>
          <w:sz w:val="21"/>
          <w:szCs w:val="21"/>
        </w:rPr>
      </w:pPr>
      <w:r w:rsidRPr="00913511">
        <w:rPr>
          <w:rFonts w:ascii="Arial" w:hAnsi="Arial" w:cs="Arial"/>
          <w:b/>
          <w:sz w:val="21"/>
          <w:szCs w:val="21"/>
          <w:u w:val="single"/>
        </w:rPr>
        <w:t>The Office for Students with Disabilities, (OSD</w:t>
      </w:r>
      <w:proofErr w:type="gramStart"/>
      <w:r w:rsidRPr="00913511">
        <w:rPr>
          <w:rFonts w:ascii="Arial" w:hAnsi="Arial" w:cs="Arial"/>
          <w:b/>
          <w:sz w:val="21"/>
          <w:szCs w:val="21"/>
          <w:u w:val="single"/>
        </w:rPr>
        <w:t>)</w:t>
      </w:r>
      <w:r w:rsidRPr="00913511">
        <w:rPr>
          <w:rFonts w:ascii="Arial" w:hAnsi="Arial" w:cs="Arial"/>
          <w:sz w:val="21"/>
          <w:szCs w:val="21"/>
        </w:rPr>
        <w:t xml:space="preserve">  </w:t>
      </w:r>
      <w:proofErr w:type="gramEnd"/>
      <w:r w:rsidRPr="00913511">
        <w:fldChar w:fldCharType="begin"/>
      </w:r>
      <w:r w:rsidRPr="00913511">
        <w:rPr>
          <w:rFonts w:ascii="Arial" w:hAnsi="Arial" w:cs="Arial"/>
          <w:sz w:val="21"/>
          <w:szCs w:val="21"/>
        </w:rPr>
        <w:instrText xml:space="preserve"> HYPERLINK "http://www.uta.edu/disability" </w:instrText>
      </w:r>
      <w:r w:rsidRPr="00913511">
        <w:fldChar w:fldCharType="separate"/>
      </w:r>
      <w:r w:rsidRPr="00913511">
        <w:rPr>
          <w:rStyle w:val="Hyperlink"/>
          <w:rFonts w:ascii="Arial" w:hAnsi="Arial" w:cs="Arial"/>
          <w:sz w:val="21"/>
          <w:szCs w:val="21"/>
        </w:rPr>
        <w:t>www.uta.edu/disability</w:t>
      </w:r>
      <w:r w:rsidRPr="00913511">
        <w:rPr>
          <w:rStyle w:val="Hyperlink"/>
          <w:rFonts w:ascii="Arial" w:hAnsi="Arial" w:cs="Arial"/>
          <w:sz w:val="21"/>
          <w:szCs w:val="21"/>
        </w:rPr>
        <w:fldChar w:fldCharType="end"/>
      </w:r>
      <w:r w:rsidRPr="00913511">
        <w:rPr>
          <w:rFonts w:ascii="Arial" w:hAnsi="Arial" w:cs="Arial"/>
          <w:sz w:val="21"/>
          <w:szCs w:val="21"/>
        </w:rPr>
        <w:t xml:space="preserve"> or calling 817-272-3364.</w:t>
      </w:r>
    </w:p>
    <w:p w:rsidR="00CA717C" w:rsidRPr="00913511" w:rsidRDefault="00CA717C" w:rsidP="00CA717C">
      <w:pPr>
        <w:rPr>
          <w:rFonts w:ascii="Arial" w:hAnsi="Arial" w:cs="Arial"/>
          <w:sz w:val="21"/>
          <w:szCs w:val="21"/>
        </w:rPr>
      </w:pPr>
      <w:proofErr w:type="gramStart"/>
      <w:r w:rsidRPr="00913511">
        <w:rPr>
          <w:rFonts w:ascii="Arial" w:hAnsi="Arial" w:cs="Arial"/>
          <w:b/>
          <w:sz w:val="21"/>
          <w:szCs w:val="21"/>
          <w:u w:val="single"/>
        </w:rPr>
        <w:t>Counseling and Psychological Services, (CAPS)</w:t>
      </w:r>
      <w:r w:rsidRPr="00913511">
        <w:rPr>
          <w:rFonts w:ascii="Arial" w:hAnsi="Arial" w:cs="Arial"/>
          <w:sz w:val="21"/>
          <w:szCs w:val="21"/>
        </w:rPr>
        <w:t xml:space="preserve">   </w:t>
      </w:r>
      <w:hyperlink r:id="rId10" w:history="1">
        <w:r w:rsidRPr="00913511">
          <w:rPr>
            <w:rStyle w:val="Hyperlink"/>
            <w:rFonts w:ascii="Arial" w:hAnsi="Arial" w:cs="Arial"/>
            <w:sz w:val="21"/>
            <w:szCs w:val="21"/>
          </w:rPr>
          <w:t>www.uta.edu/caps/</w:t>
        </w:r>
      </w:hyperlink>
      <w:r w:rsidRPr="00913511">
        <w:rPr>
          <w:rFonts w:ascii="Arial" w:hAnsi="Arial" w:cs="Arial"/>
          <w:sz w:val="21"/>
          <w:szCs w:val="21"/>
        </w:rPr>
        <w:t xml:space="preserve"> or calling 817-272-3671.</w:t>
      </w:r>
      <w:proofErr w:type="gramEnd"/>
    </w:p>
    <w:p w:rsidR="00CA717C" w:rsidRDefault="00CA717C" w:rsidP="00CA717C">
      <w:pPr>
        <w:pStyle w:val="NormalWeb"/>
        <w:spacing w:before="0" w:beforeAutospacing="0" w:after="0" w:afterAutospacing="0"/>
        <w:rPr>
          <w:rFonts w:ascii="Arial" w:hAnsi="Arial" w:cs="Arial"/>
          <w:sz w:val="21"/>
          <w:szCs w:val="21"/>
        </w:rPr>
      </w:pPr>
    </w:p>
    <w:p w:rsidR="00CA717C" w:rsidRPr="0016052E" w:rsidRDefault="00CA717C" w:rsidP="00CA717C">
      <w:pPr>
        <w:pStyle w:val="NormalWeb"/>
        <w:spacing w:before="0" w:beforeAutospacing="0" w:after="0" w:afterAutospacing="0"/>
        <w:rPr>
          <w:rFonts w:ascii="Arial" w:hAnsi="Arial" w:cs="Arial"/>
          <w:sz w:val="21"/>
          <w:szCs w:val="21"/>
        </w:rPr>
      </w:pPr>
      <w:r w:rsidRPr="0016052E">
        <w:rPr>
          <w:rFonts w:ascii="Arial" w:hAnsi="Arial" w:cs="Arial"/>
          <w:sz w:val="21"/>
          <w:szCs w:val="21"/>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1" w:history="1">
        <w:r w:rsidRPr="0016052E">
          <w:rPr>
            <w:rStyle w:val="Hyperlink"/>
            <w:rFonts w:ascii="Arial" w:hAnsi="Arial" w:cs="Arial"/>
            <w:sz w:val="21"/>
            <w:szCs w:val="21"/>
          </w:rPr>
          <w:t>www.uta.edu/disability</w:t>
        </w:r>
      </w:hyperlink>
      <w:r w:rsidRPr="0016052E">
        <w:rPr>
          <w:rFonts w:ascii="Arial" w:hAnsi="Arial" w:cs="Arial"/>
          <w:sz w:val="21"/>
          <w:szCs w:val="21"/>
        </w:rPr>
        <w:t xml:space="preserve"> or by calling the Office for Students with Disabilities at (817) 272-3364.</w:t>
      </w:r>
    </w:p>
    <w:p w:rsidR="00CA717C" w:rsidRPr="00982A7E" w:rsidRDefault="00CA717C" w:rsidP="00CA717C">
      <w:pPr>
        <w:rPr>
          <w:rFonts w:asciiTheme="minorBidi" w:hAnsiTheme="minorBidi" w:cstheme="minorBidi"/>
          <w:sz w:val="21"/>
          <w:szCs w:val="21"/>
        </w:rPr>
      </w:pPr>
    </w:p>
    <w:p w:rsidR="00CA717C" w:rsidRPr="00023EB8" w:rsidRDefault="00CA717C" w:rsidP="00CA717C">
      <w:pPr>
        <w:rPr>
          <w:rFonts w:ascii="Times" w:eastAsia="Times New Roman" w:hAnsi="Times"/>
          <w:sz w:val="20"/>
          <w:szCs w:val="20"/>
          <w:lang w:eastAsia="en-US"/>
        </w:rPr>
      </w:pPr>
      <w:r w:rsidRPr="00982A7E">
        <w:rPr>
          <w:rFonts w:asciiTheme="minorBidi" w:hAnsiTheme="minorBidi" w:cstheme="minorBidi"/>
          <w:b/>
          <w:bCs/>
          <w:sz w:val="21"/>
          <w:szCs w:val="21"/>
        </w:rPr>
        <w:t>Title IX:</w:t>
      </w:r>
      <w:r w:rsidRPr="00982A7E">
        <w:rPr>
          <w:rFonts w:asciiTheme="minorBidi" w:hAnsiTheme="minorBidi" w:cstheme="minorBidi"/>
          <w:sz w:val="21"/>
          <w:szCs w:val="21"/>
        </w:rPr>
        <w:t xml:space="preserve"> </w:t>
      </w:r>
      <w:r w:rsidRPr="00023EB8">
        <w:rPr>
          <w:rFonts w:asciiTheme="minorBidi" w:hAnsiTheme="minorBidi" w:cs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2" w:history="1">
        <w:r w:rsidRPr="00023EB8">
          <w:rPr>
            <w:rStyle w:val="Hyperlink"/>
            <w:rFonts w:asciiTheme="minorBidi" w:hAnsiTheme="minorBidi" w:cstheme="minorBidi"/>
            <w:i/>
            <w:iCs/>
            <w:sz w:val="21"/>
            <w:szCs w:val="21"/>
          </w:rPr>
          <w:t>uta.edu/eos</w:t>
        </w:r>
      </w:hyperlink>
      <w:r w:rsidRPr="00023EB8">
        <w:rPr>
          <w:rFonts w:asciiTheme="minorBidi" w:hAnsiTheme="minorBidi" w:cstheme="minorBidi"/>
          <w:i/>
          <w:iCs/>
          <w:sz w:val="21"/>
          <w:szCs w:val="21"/>
        </w:rPr>
        <w:t>.</w:t>
      </w:r>
      <w:r>
        <w:rPr>
          <w:rFonts w:asciiTheme="minorBidi" w:hAnsiTheme="minorBidi" w:cstheme="minorBidi"/>
          <w:i/>
          <w:iCs/>
          <w:sz w:val="21"/>
          <w:szCs w:val="21"/>
        </w:rPr>
        <w:t xml:space="preserve"> </w:t>
      </w:r>
      <w:r w:rsidRPr="00023EB8">
        <w:rPr>
          <w:rFonts w:ascii="Arial" w:eastAsia="Times New Roman" w:hAnsi="Arial" w:cs="Arial"/>
          <w:i/>
          <w:iCs/>
          <w:color w:val="000000"/>
          <w:sz w:val="18"/>
          <w:szCs w:val="18"/>
          <w:shd w:val="clear" w:color="auto" w:fill="FFFFFF"/>
          <w:lang w:eastAsia="en-US"/>
        </w:rPr>
        <w:t>For information regarding Title IX, visit</w:t>
      </w:r>
      <w:r>
        <w:rPr>
          <w:rFonts w:ascii="Times" w:eastAsia="Times New Roman" w:hAnsi="Times"/>
          <w:sz w:val="20"/>
          <w:szCs w:val="20"/>
          <w:lang w:eastAsia="en-US"/>
        </w:rPr>
        <w:t xml:space="preserve"> </w:t>
      </w:r>
      <w:hyperlink r:id="rId13" w:history="1">
        <w:r w:rsidRPr="00982A7E">
          <w:rPr>
            <w:rStyle w:val="Hyperlink"/>
            <w:rFonts w:asciiTheme="minorBidi" w:hAnsiTheme="minorBidi" w:cstheme="minorBidi"/>
            <w:sz w:val="21"/>
            <w:szCs w:val="21"/>
          </w:rPr>
          <w:t>www.uta.edu/titleIX</w:t>
        </w:r>
      </w:hyperlink>
      <w:r w:rsidRPr="00982A7E">
        <w:rPr>
          <w:rFonts w:asciiTheme="minorBidi" w:hAnsiTheme="minorBidi" w:cstheme="minorBidi"/>
          <w:sz w:val="21"/>
          <w:szCs w:val="21"/>
        </w:rPr>
        <w:t>.</w:t>
      </w:r>
    </w:p>
    <w:p w:rsidR="00982A7E" w:rsidRPr="00982A7E" w:rsidRDefault="00982A7E" w:rsidP="00982A7E">
      <w:pPr>
        <w:rPr>
          <w:rFonts w:asciiTheme="minorBidi" w:hAnsiTheme="minorBidi" w:cstheme="minorBidi"/>
          <w:sz w:val="21"/>
          <w:szCs w:val="21"/>
        </w:rPr>
      </w:pPr>
    </w:p>
    <w:p w:rsidR="00CA717C" w:rsidRPr="00384AFA" w:rsidRDefault="00CA717C" w:rsidP="00CA717C">
      <w:pPr>
        <w:keepNext/>
        <w:rPr>
          <w:rFonts w:ascii="Arial" w:hAnsi="Arial" w:cs="Arial"/>
          <w:sz w:val="21"/>
          <w:szCs w:val="21"/>
        </w:rPr>
      </w:pPr>
      <w:r w:rsidRPr="00384AFA">
        <w:rPr>
          <w:rFonts w:ascii="Arial" w:hAnsi="Arial" w:cs="Arial"/>
          <w:b/>
          <w:bCs/>
          <w:sz w:val="21"/>
          <w:szCs w:val="21"/>
        </w:rPr>
        <w:t xml:space="preserve">Academic Integrity: </w:t>
      </w:r>
      <w:r>
        <w:rPr>
          <w:rFonts w:ascii="Arial" w:hAnsi="Arial" w:cs="Arial"/>
          <w:sz w:val="21"/>
          <w:szCs w:val="21"/>
        </w:rPr>
        <w:t>S</w:t>
      </w:r>
      <w:r w:rsidRPr="00384AFA">
        <w:rPr>
          <w:rFonts w:ascii="Arial" w:hAnsi="Arial" w:cs="Arial"/>
          <w:sz w:val="21"/>
          <w:szCs w:val="21"/>
        </w:rPr>
        <w:t xml:space="preserve">tudents </w:t>
      </w:r>
      <w:r>
        <w:rPr>
          <w:rFonts w:ascii="Arial" w:hAnsi="Arial" w:cs="Arial"/>
          <w:sz w:val="21"/>
          <w:szCs w:val="21"/>
        </w:rPr>
        <w:t>enrolled all UT Arlington courses are expected to adhere to the UT Arlington Honor Code:</w:t>
      </w:r>
    </w:p>
    <w:p w:rsidR="00CA717C" w:rsidRPr="00384AFA" w:rsidRDefault="00CA717C" w:rsidP="00CA717C">
      <w:pPr>
        <w:keepNext/>
        <w:rPr>
          <w:rFonts w:ascii="Arial" w:hAnsi="Arial" w:cs="Arial"/>
          <w:sz w:val="21"/>
          <w:szCs w:val="21"/>
        </w:rPr>
      </w:pPr>
    </w:p>
    <w:p w:rsidR="00CA717C" w:rsidRPr="007B0CB6" w:rsidRDefault="00CA717C" w:rsidP="00CA717C">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CA717C" w:rsidRPr="007B0CB6" w:rsidRDefault="00CA717C" w:rsidP="00CA717C">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CA717C" w:rsidRPr="00384AFA" w:rsidRDefault="00CA717C" w:rsidP="00CA717C">
      <w:pPr>
        <w:keepNext/>
        <w:rPr>
          <w:rFonts w:ascii="Arial" w:hAnsi="Arial" w:cs="Arial"/>
          <w:sz w:val="21"/>
          <w:szCs w:val="21"/>
        </w:rPr>
      </w:pPr>
    </w:p>
    <w:p w:rsidR="0091586E" w:rsidRPr="0016052E" w:rsidRDefault="00CA717C" w:rsidP="00CA717C">
      <w:pPr>
        <w:keepNext/>
        <w:rPr>
          <w:rFonts w:ascii="Arial" w:hAnsi="Arial" w:cs="Arial"/>
          <w:sz w:val="21"/>
          <w:szCs w:val="21"/>
        </w:rPr>
      </w:pPr>
      <w:r>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iversity.</w:t>
      </w:r>
    </w:p>
    <w:p w:rsidR="0091586E" w:rsidRPr="0016052E" w:rsidRDefault="0091586E" w:rsidP="0091586E">
      <w:pPr>
        <w:rPr>
          <w:rFonts w:ascii="Arial" w:hAnsi="Arial" w:cs="Arial"/>
          <w:sz w:val="21"/>
          <w:szCs w:val="21"/>
        </w:rPr>
      </w:pPr>
    </w:p>
    <w:p w:rsidR="005F0539" w:rsidRPr="001E1E1B" w:rsidRDefault="005F0539" w:rsidP="005F0539">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14"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rsidR="005F0539" w:rsidRPr="001E1E1B" w:rsidRDefault="005F0539" w:rsidP="005F0539">
      <w:pPr>
        <w:rPr>
          <w:rFonts w:ascii="Arial" w:hAnsi="Arial" w:cs="Arial"/>
          <w:sz w:val="21"/>
          <w:szCs w:val="21"/>
        </w:rPr>
      </w:pPr>
    </w:p>
    <w:p w:rsidR="005F0539" w:rsidRPr="001E1E1B" w:rsidRDefault="005F0539" w:rsidP="005F0539">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9551DE">
          <w:rPr>
            <w:rStyle w:val="Hyperlink"/>
            <w:rFonts w:ascii="Arial" w:hAnsi="Arial" w:cs="Arial"/>
            <w:bCs/>
            <w:sz w:val="21"/>
            <w:szCs w:val="21"/>
          </w:rPr>
          <w:t>http://www.uta.edu/sfs</w:t>
        </w:r>
      </w:hyperlink>
      <w:r>
        <w:rPr>
          <w:rFonts w:ascii="Arial" w:hAnsi="Arial" w:cs="Arial"/>
          <w:bCs/>
          <w:sz w:val="21"/>
          <w:szCs w:val="21"/>
        </w:rPr>
        <w:t>.</w:t>
      </w:r>
    </w:p>
    <w:p w:rsidR="005F0539" w:rsidRPr="009D0858" w:rsidRDefault="005F0539" w:rsidP="005F0539">
      <w:pPr>
        <w:rPr>
          <w:rFonts w:ascii="Arial" w:hAnsi="Arial" w:cs="Arial"/>
          <w:b/>
          <w:bCs/>
          <w:sz w:val="21"/>
          <w:szCs w:val="21"/>
        </w:rPr>
      </w:pPr>
    </w:p>
    <w:p w:rsidR="00786C2F" w:rsidRPr="009D0858" w:rsidRDefault="005F0539" w:rsidP="005F0539">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w:t>
      </w:r>
      <w:r w:rsidRPr="009D0858">
        <w:rPr>
          <w:rFonts w:ascii="Arial" w:hAnsi="Arial" w:cs="Arial"/>
          <w:sz w:val="21"/>
          <w:szCs w:val="21"/>
        </w:rPr>
        <w:lastRenderedPageBreak/>
        <w:t>classes are held as scheduled. In addition, instructors are not required to limit content to topics that have been previously covered; they may introduce new concepts as appropriate.</w:t>
      </w:r>
    </w:p>
    <w:p w:rsidR="00786C2F" w:rsidRPr="009D0858" w:rsidRDefault="00786C2F" w:rsidP="00786C2F">
      <w:pPr>
        <w:rPr>
          <w:rFonts w:ascii="Arial" w:hAnsi="Arial" w:cs="Arial"/>
          <w:sz w:val="21"/>
          <w:szCs w:val="21"/>
        </w:rPr>
      </w:pPr>
    </w:p>
    <w:p w:rsidR="005E2477" w:rsidRDefault="005E2477" w:rsidP="005E2477">
      <w:pPr>
        <w:rPr>
          <w:rFonts w:ascii="Arial" w:hAnsi="Arial" w:cs="Arial"/>
          <w:sz w:val="21"/>
          <w:szCs w:val="21"/>
        </w:rPr>
      </w:pPr>
      <w:r>
        <w:rPr>
          <w:rFonts w:ascii="Arial" w:hAnsi="Arial" w:cs="Arial"/>
          <w:b/>
          <w:bCs/>
          <w:sz w:val="21"/>
          <w:szCs w:val="21"/>
        </w:rPr>
        <w:t>Emergency Exit Procedures:</w:t>
      </w:r>
      <w:r w:rsidRPr="00E1550B">
        <w:rPr>
          <w:rFonts w:ascii="Arial" w:hAnsi="Arial" w:cs="Arial"/>
          <w:sz w:val="21"/>
          <w:szCs w:val="21"/>
        </w:rPr>
        <w:t xml:space="preserve"> </w:t>
      </w:r>
      <w:r>
        <w:rPr>
          <w:rFonts w:ascii="Arial" w:hAnsi="Arial" w:cs="Arial"/>
          <w:sz w:val="21"/>
          <w:szCs w:val="21"/>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5E2477" w:rsidRDefault="005E2477" w:rsidP="005E2477">
      <w:pPr>
        <w:rPr>
          <w:rFonts w:ascii="Arial" w:hAnsi="Arial" w:cs="Arial"/>
          <w:color w:val="FF0000"/>
          <w:sz w:val="21"/>
          <w:szCs w:val="21"/>
        </w:rPr>
      </w:pPr>
    </w:p>
    <w:p w:rsidR="003435E7" w:rsidRDefault="005E2477" w:rsidP="005E2477">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Pr>
          <w:rFonts w:ascii="Arial" w:hAnsi="Arial" w:cs="Arial"/>
          <w:sz w:val="21"/>
          <w:szCs w:val="21"/>
        </w:rPr>
        <w:t>idualized referrals</w:t>
      </w:r>
      <w:r w:rsidRPr="0016052E">
        <w:rPr>
          <w:rFonts w:ascii="Arial" w:hAnsi="Arial" w:cs="Arial"/>
          <w:sz w:val="21"/>
          <w:szCs w:val="21"/>
        </w:rPr>
        <w:t xml:space="preserve">, students </w:t>
      </w:r>
      <w:r>
        <w:rPr>
          <w:rFonts w:ascii="Arial" w:hAnsi="Arial" w:cs="Arial"/>
          <w:sz w:val="21"/>
          <w:szCs w:val="21"/>
        </w:rPr>
        <w:t>may</w:t>
      </w:r>
      <w:r w:rsidRPr="0016052E">
        <w:rPr>
          <w:rFonts w:ascii="Arial" w:hAnsi="Arial" w:cs="Arial"/>
          <w:sz w:val="21"/>
          <w:szCs w:val="21"/>
        </w:rPr>
        <w:t xml:space="preserve"> </w:t>
      </w:r>
      <w:r>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Pr>
          <w:rFonts w:ascii="Arial" w:hAnsi="Arial" w:cs="Arial"/>
          <w:sz w:val="21"/>
          <w:szCs w:val="21"/>
        </w:rPr>
        <w:t xml:space="preserve">esource Hotline at 817-272-6107, send a message to </w:t>
      </w:r>
      <w:hyperlink r:id="rId16" w:history="1">
        <w:r w:rsidRPr="0082256E">
          <w:rPr>
            <w:rStyle w:val="Hyperlink"/>
            <w:rFonts w:ascii="Arial" w:hAnsi="Arial" w:cs="Arial"/>
            <w:sz w:val="21"/>
            <w:szCs w:val="21"/>
          </w:rPr>
          <w:t>resources@uta.edu</w:t>
        </w:r>
      </w:hyperlink>
      <w:r>
        <w:rPr>
          <w:rFonts w:ascii="Arial" w:hAnsi="Arial" w:cs="Arial"/>
          <w:sz w:val="21"/>
          <w:szCs w:val="21"/>
        </w:rPr>
        <w:t xml:space="preserve">, </w:t>
      </w:r>
      <w:r w:rsidRPr="0016052E">
        <w:rPr>
          <w:rFonts w:ascii="Arial" w:hAnsi="Arial" w:cs="Arial"/>
          <w:sz w:val="21"/>
          <w:szCs w:val="21"/>
        </w:rPr>
        <w:t xml:space="preserve">or </w:t>
      </w:r>
      <w:r>
        <w:rPr>
          <w:rFonts w:ascii="Arial" w:hAnsi="Arial" w:cs="Arial"/>
          <w:sz w:val="21"/>
          <w:szCs w:val="21"/>
        </w:rPr>
        <w:t xml:space="preserve">view the information at </w:t>
      </w:r>
      <w:hyperlink r:id="rId17" w:history="1">
        <w:r w:rsidRPr="002234EA">
          <w:rPr>
            <w:rStyle w:val="Hyperlink"/>
            <w:rFonts w:ascii="Arial" w:hAnsi="Arial" w:cs="Arial"/>
            <w:sz w:val="21"/>
            <w:szCs w:val="21"/>
          </w:rPr>
          <w:t>http://www.uta.edu/universitycollege/resources/index.php</w:t>
        </w:r>
      </w:hyperlink>
    </w:p>
    <w:p w:rsidR="005E2477" w:rsidRPr="00786C2F" w:rsidRDefault="005E2477" w:rsidP="005E2477">
      <w:pPr>
        <w:rPr>
          <w:rFonts w:ascii="Arial" w:hAnsi="Arial" w:cs="Arial"/>
          <w:b/>
          <w:sz w:val="21"/>
          <w:szCs w:val="21"/>
        </w:rPr>
      </w:pPr>
    </w:p>
    <w:p w:rsidR="00786C2F" w:rsidRPr="005A079A" w:rsidRDefault="00786C2F">
      <w:pPr>
        <w:rPr>
          <w:rFonts w:ascii="Arial" w:hAnsi="Arial" w:cs="Arial"/>
          <w:bCs/>
          <w:color w:val="0000FF"/>
          <w:sz w:val="21"/>
          <w:szCs w:val="21"/>
        </w:rPr>
      </w:pPr>
    </w:p>
    <w:p w:rsidR="00043757" w:rsidRDefault="00786C2F" w:rsidP="00043757">
      <w:pPr>
        <w:pStyle w:val="Heading2"/>
      </w:pPr>
      <w:r>
        <w:rPr>
          <w:rFonts w:ascii="Arial" w:hAnsi="Arial" w:cs="Arial"/>
          <w:sz w:val="21"/>
          <w:szCs w:val="21"/>
        </w:rPr>
        <w:t>Course Schedule</w:t>
      </w:r>
      <w:bookmarkStart w:id="1" w:name="syllabus"/>
    </w:p>
    <w:bookmarkEnd w:id="1"/>
    <w:p w:rsidR="00486B7D" w:rsidRDefault="00486B7D" w:rsidP="00486B7D">
      <w:pPr>
        <w:numPr>
          <w:ilvl w:val="0"/>
          <w:numId w:val="6"/>
        </w:numPr>
        <w:spacing w:before="100" w:beforeAutospacing="1" w:after="100" w:afterAutospacing="1"/>
      </w:pPr>
      <w:r>
        <w:t xml:space="preserve">Week 1 (Jan. 23): </w:t>
      </w:r>
    </w:p>
    <w:p w:rsidR="00486B7D" w:rsidRDefault="00486B7D" w:rsidP="00486B7D">
      <w:pPr>
        <w:numPr>
          <w:ilvl w:val="1"/>
          <w:numId w:val="6"/>
        </w:numPr>
        <w:spacing w:before="100" w:beforeAutospacing="1" w:after="100" w:afterAutospacing="1"/>
      </w:pPr>
      <w:r>
        <w:t>NMF lecture (</w:t>
      </w:r>
      <w:proofErr w:type="spellStart"/>
      <w:r>
        <w:t>Hongchang</w:t>
      </w:r>
      <w:proofErr w:type="spellEnd"/>
      <w:r>
        <w:t xml:space="preserve"> Gao)</w:t>
      </w:r>
    </w:p>
    <w:p w:rsidR="00486B7D" w:rsidRDefault="00486B7D" w:rsidP="00486B7D">
      <w:pPr>
        <w:numPr>
          <w:ilvl w:val="0"/>
          <w:numId w:val="6"/>
        </w:numPr>
        <w:spacing w:before="100" w:beforeAutospacing="1" w:after="100" w:afterAutospacing="1"/>
      </w:pPr>
      <w:r>
        <w:t xml:space="preserve">Week 2 (Jan. 30): </w:t>
      </w:r>
    </w:p>
    <w:p w:rsidR="00486B7D" w:rsidRDefault="00486B7D" w:rsidP="00486B7D">
      <w:pPr>
        <w:numPr>
          <w:ilvl w:val="1"/>
          <w:numId w:val="6"/>
        </w:numPr>
        <w:spacing w:before="100" w:beforeAutospacing="1" w:after="100" w:afterAutospacing="1"/>
      </w:pPr>
      <w:r>
        <w:t>SVM Optimization (</w:t>
      </w:r>
      <w:proofErr w:type="spellStart"/>
      <w:r>
        <w:t>Xiaoqian</w:t>
      </w:r>
      <w:proofErr w:type="spellEnd"/>
      <w:r>
        <w:t xml:space="preserve"> Wang)</w:t>
      </w:r>
    </w:p>
    <w:p w:rsidR="00486B7D" w:rsidRDefault="00486B7D" w:rsidP="00486B7D">
      <w:pPr>
        <w:numPr>
          <w:ilvl w:val="0"/>
          <w:numId w:val="6"/>
        </w:numPr>
        <w:spacing w:before="100" w:beforeAutospacing="1" w:after="100" w:afterAutospacing="1"/>
      </w:pPr>
      <w:r>
        <w:t xml:space="preserve">Week 3 (Feb. 6): </w:t>
      </w:r>
    </w:p>
    <w:p w:rsidR="00486B7D" w:rsidRDefault="00486B7D" w:rsidP="00486B7D">
      <w:pPr>
        <w:numPr>
          <w:ilvl w:val="1"/>
          <w:numId w:val="6"/>
        </w:numPr>
        <w:spacing w:before="100" w:beforeAutospacing="1" w:after="100" w:afterAutospacing="1"/>
      </w:pPr>
      <w:r>
        <w:t>The time will be used for paper selection and presentation preparation</w:t>
      </w:r>
    </w:p>
    <w:p w:rsidR="00486B7D" w:rsidRDefault="00486B7D" w:rsidP="00486B7D">
      <w:pPr>
        <w:numPr>
          <w:ilvl w:val="0"/>
          <w:numId w:val="6"/>
        </w:numPr>
        <w:spacing w:before="100" w:beforeAutospacing="1" w:after="100" w:afterAutospacing="1"/>
      </w:pPr>
      <w:r>
        <w:t xml:space="preserve">Week 4 (Feb. 13): </w:t>
      </w:r>
    </w:p>
    <w:p w:rsidR="00486B7D" w:rsidRDefault="00486B7D" w:rsidP="00486B7D">
      <w:pPr>
        <w:numPr>
          <w:ilvl w:val="1"/>
          <w:numId w:val="6"/>
        </w:numPr>
        <w:spacing w:before="100" w:beforeAutospacing="1" w:after="100" w:afterAutospacing="1"/>
      </w:pPr>
      <w:r>
        <w:t>Deep Learning</w:t>
      </w:r>
      <w:r>
        <w:t xml:space="preserve"> I</w:t>
      </w:r>
      <w:r>
        <w:t xml:space="preserve"> (De Wang)</w:t>
      </w:r>
    </w:p>
    <w:p w:rsidR="00486B7D" w:rsidRDefault="00486B7D" w:rsidP="00486B7D">
      <w:pPr>
        <w:numPr>
          <w:ilvl w:val="0"/>
          <w:numId w:val="6"/>
        </w:numPr>
        <w:spacing w:before="100" w:beforeAutospacing="1" w:after="100" w:afterAutospacing="1"/>
      </w:pPr>
      <w:r>
        <w:t xml:space="preserve">Week 5 (Feb. 20): </w:t>
      </w:r>
    </w:p>
    <w:p w:rsidR="00486B7D" w:rsidRDefault="00486B7D" w:rsidP="00486B7D">
      <w:pPr>
        <w:numPr>
          <w:ilvl w:val="1"/>
          <w:numId w:val="6"/>
        </w:numPr>
        <w:spacing w:before="100" w:beforeAutospacing="1" w:after="100" w:afterAutospacing="1"/>
      </w:pPr>
      <w:r>
        <w:t>Deep Learning</w:t>
      </w:r>
      <w:r>
        <w:t xml:space="preserve"> II</w:t>
      </w:r>
      <w:bookmarkStart w:id="2" w:name="_GoBack"/>
      <w:bookmarkEnd w:id="2"/>
      <w:r>
        <w:t xml:space="preserve"> (Kamran </w:t>
      </w:r>
      <w:proofErr w:type="spellStart"/>
      <w:r>
        <w:t>Ghasedi</w:t>
      </w:r>
      <w:proofErr w:type="spellEnd"/>
      <w:r>
        <w:t>)</w:t>
      </w:r>
    </w:p>
    <w:p w:rsidR="00486B7D" w:rsidRDefault="00486B7D" w:rsidP="00486B7D">
      <w:pPr>
        <w:numPr>
          <w:ilvl w:val="0"/>
          <w:numId w:val="6"/>
        </w:numPr>
        <w:spacing w:before="100" w:beforeAutospacing="1" w:after="100" w:afterAutospacing="1"/>
      </w:pPr>
      <w:r>
        <w:t xml:space="preserve">Week 6 (Feb. 27): </w:t>
      </w:r>
    </w:p>
    <w:p w:rsidR="00486B7D" w:rsidRDefault="00486B7D" w:rsidP="00486B7D">
      <w:pPr>
        <w:numPr>
          <w:ilvl w:val="1"/>
          <w:numId w:val="6"/>
        </w:numPr>
        <w:spacing w:before="100" w:beforeAutospacing="1" w:after="100" w:afterAutospacing="1"/>
      </w:pPr>
      <w:proofErr w:type="spellStart"/>
      <w:r>
        <w:t>Michail</w:t>
      </w:r>
      <w:proofErr w:type="spellEnd"/>
      <w:r>
        <w:t xml:space="preserve"> </w:t>
      </w:r>
      <w:proofErr w:type="spellStart"/>
      <w:r>
        <w:t>Theofanidis</w:t>
      </w:r>
      <w:proofErr w:type="spellEnd"/>
      <w:r>
        <w:t xml:space="preserve">, </w:t>
      </w:r>
      <w:hyperlink r:id="rId18" w:history="1">
        <w:r>
          <w:rPr>
            <w:rStyle w:val="Hyperlink"/>
          </w:rPr>
          <w:t>Learning Hand-Eye Coordination for Robotic Grasping with Deep Learning and Large-Scale Data Collection</w:t>
        </w:r>
      </w:hyperlink>
      <w:r>
        <w:t xml:space="preserve"> </w:t>
      </w:r>
    </w:p>
    <w:p w:rsidR="00486B7D" w:rsidRDefault="00486B7D" w:rsidP="00486B7D">
      <w:pPr>
        <w:numPr>
          <w:ilvl w:val="1"/>
          <w:numId w:val="6"/>
        </w:numPr>
        <w:spacing w:before="100" w:beforeAutospacing="1" w:after="100" w:afterAutospacing="1"/>
      </w:pPr>
      <w:proofErr w:type="spellStart"/>
      <w:r>
        <w:t>Michail</w:t>
      </w:r>
      <w:proofErr w:type="spellEnd"/>
      <w:r>
        <w:t xml:space="preserve"> </w:t>
      </w:r>
      <w:proofErr w:type="spellStart"/>
      <w:r>
        <w:t>Theofanidis</w:t>
      </w:r>
      <w:proofErr w:type="spellEnd"/>
      <w:r>
        <w:t xml:space="preserve">, </w:t>
      </w:r>
      <w:hyperlink r:id="rId19" w:history="1">
        <w:r>
          <w:rPr>
            <w:rStyle w:val="Hyperlink"/>
          </w:rPr>
          <w:t>Deep networks for motor control functions</w:t>
        </w:r>
      </w:hyperlink>
      <w:r>
        <w:t xml:space="preserve"> </w:t>
      </w:r>
    </w:p>
    <w:p w:rsidR="00486B7D" w:rsidRDefault="00486B7D" w:rsidP="00486B7D">
      <w:pPr>
        <w:numPr>
          <w:ilvl w:val="0"/>
          <w:numId w:val="6"/>
        </w:numPr>
        <w:spacing w:before="100" w:beforeAutospacing="1" w:after="100" w:afterAutospacing="1"/>
      </w:pPr>
      <w:r>
        <w:t xml:space="preserve">Week 7 (Mar. 6): </w:t>
      </w:r>
    </w:p>
    <w:p w:rsidR="00486B7D" w:rsidRDefault="00486B7D" w:rsidP="00486B7D">
      <w:pPr>
        <w:numPr>
          <w:ilvl w:val="1"/>
          <w:numId w:val="6"/>
        </w:numPr>
        <w:spacing w:before="100" w:beforeAutospacing="1" w:after="100" w:afterAutospacing="1"/>
      </w:pPr>
      <w:r>
        <w:t xml:space="preserve">Ashwin Ramesh </w:t>
      </w:r>
      <w:proofErr w:type="spellStart"/>
      <w:r>
        <w:t>Babu</w:t>
      </w:r>
      <w:proofErr w:type="spellEnd"/>
      <w:r>
        <w:t xml:space="preserve">, </w:t>
      </w:r>
      <w:hyperlink r:id="rId20" w:history="1">
        <w:r>
          <w:rPr>
            <w:rStyle w:val="Hyperlink"/>
          </w:rPr>
          <w:t>Matrix Completion with Queries</w:t>
        </w:r>
      </w:hyperlink>
      <w:r>
        <w:t xml:space="preserve"> </w:t>
      </w:r>
    </w:p>
    <w:p w:rsidR="00486B7D" w:rsidRDefault="00486B7D" w:rsidP="00486B7D">
      <w:pPr>
        <w:numPr>
          <w:ilvl w:val="1"/>
          <w:numId w:val="6"/>
        </w:numPr>
        <w:spacing w:before="100" w:beforeAutospacing="1" w:after="100" w:afterAutospacing="1"/>
      </w:pPr>
      <w:proofErr w:type="spellStart"/>
      <w:r>
        <w:t>Zhifei</w:t>
      </w:r>
      <w:proofErr w:type="spellEnd"/>
      <w:r>
        <w:t xml:space="preserve"> Deng, </w:t>
      </w:r>
      <w:hyperlink r:id="rId21" w:history="1">
        <w:r>
          <w:rPr>
            <w:rStyle w:val="Hyperlink"/>
          </w:rPr>
          <w:t>Scaling Distributed Machine Learning with the Parameter Server</w:t>
        </w:r>
      </w:hyperlink>
      <w:r>
        <w:t xml:space="preserve"> </w:t>
      </w:r>
    </w:p>
    <w:p w:rsidR="00486B7D" w:rsidRDefault="00486B7D" w:rsidP="00486B7D">
      <w:pPr>
        <w:numPr>
          <w:ilvl w:val="0"/>
          <w:numId w:val="6"/>
        </w:numPr>
        <w:spacing w:before="100" w:beforeAutospacing="1" w:after="100" w:afterAutospacing="1"/>
      </w:pPr>
      <w:r>
        <w:t xml:space="preserve">Week 8 (Mar. 13): </w:t>
      </w:r>
    </w:p>
    <w:p w:rsidR="00486B7D" w:rsidRDefault="00486B7D" w:rsidP="00486B7D">
      <w:pPr>
        <w:numPr>
          <w:ilvl w:val="1"/>
          <w:numId w:val="6"/>
        </w:numPr>
        <w:spacing w:before="100" w:beforeAutospacing="1" w:after="100" w:afterAutospacing="1"/>
      </w:pPr>
      <w:r>
        <w:t>Spring Break</w:t>
      </w:r>
    </w:p>
    <w:p w:rsidR="00486B7D" w:rsidRDefault="00486B7D" w:rsidP="00486B7D">
      <w:pPr>
        <w:numPr>
          <w:ilvl w:val="0"/>
          <w:numId w:val="6"/>
        </w:numPr>
        <w:spacing w:before="100" w:beforeAutospacing="1" w:after="100" w:afterAutospacing="1"/>
      </w:pPr>
      <w:r>
        <w:t xml:space="preserve">Week 9 (Mar. 20): </w:t>
      </w:r>
    </w:p>
    <w:p w:rsidR="00486B7D" w:rsidRDefault="00486B7D" w:rsidP="00486B7D">
      <w:pPr>
        <w:numPr>
          <w:ilvl w:val="1"/>
          <w:numId w:val="6"/>
        </w:numPr>
        <w:spacing w:before="100" w:beforeAutospacing="1" w:after="100" w:afterAutospacing="1"/>
      </w:pPr>
      <w:proofErr w:type="spellStart"/>
      <w:r>
        <w:t>Jianjin</w:t>
      </w:r>
      <w:proofErr w:type="spellEnd"/>
      <w:r>
        <w:t xml:space="preserve"> Deng, </w:t>
      </w:r>
      <w:hyperlink r:id="rId22" w:history="1">
        <w:r>
          <w:rPr>
            <w:rStyle w:val="Hyperlink"/>
          </w:rPr>
          <w:t>Efficient Mini-batch Training for Stochastic Optimization</w:t>
        </w:r>
      </w:hyperlink>
      <w:r>
        <w:t xml:space="preserve"> </w:t>
      </w:r>
    </w:p>
    <w:p w:rsidR="00486B7D" w:rsidRDefault="00486B7D" w:rsidP="00486B7D">
      <w:pPr>
        <w:numPr>
          <w:ilvl w:val="1"/>
          <w:numId w:val="6"/>
        </w:numPr>
        <w:spacing w:before="100" w:beforeAutospacing="1" w:after="100" w:afterAutospacing="1"/>
      </w:pPr>
      <w:proofErr w:type="spellStart"/>
      <w:r>
        <w:t>Qicheng</w:t>
      </w:r>
      <w:proofErr w:type="spellEnd"/>
      <w:r>
        <w:t xml:space="preserve"> Wang, </w:t>
      </w:r>
      <w:hyperlink r:id="rId23" w:history="1">
        <w:proofErr w:type="spellStart"/>
        <w:r>
          <w:rPr>
            <w:rStyle w:val="Hyperlink"/>
          </w:rPr>
          <w:t>Pegasos</w:t>
        </w:r>
        <w:proofErr w:type="spellEnd"/>
        <w:r>
          <w:rPr>
            <w:rStyle w:val="Hyperlink"/>
          </w:rPr>
          <w:t>: Primal Estimated sub-</w:t>
        </w:r>
        <w:proofErr w:type="spellStart"/>
        <w:r>
          <w:rPr>
            <w:rStyle w:val="Hyperlink"/>
          </w:rPr>
          <w:t>GrAdient</w:t>
        </w:r>
        <w:proofErr w:type="spellEnd"/>
        <w:r>
          <w:rPr>
            <w:rStyle w:val="Hyperlink"/>
          </w:rPr>
          <w:t xml:space="preserve"> </w:t>
        </w:r>
        <w:proofErr w:type="spellStart"/>
        <w:r>
          <w:rPr>
            <w:rStyle w:val="Hyperlink"/>
          </w:rPr>
          <w:t>SOlver</w:t>
        </w:r>
        <w:proofErr w:type="spellEnd"/>
        <w:r>
          <w:rPr>
            <w:rStyle w:val="Hyperlink"/>
          </w:rPr>
          <w:t xml:space="preserve"> for SVM</w:t>
        </w:r>
      </w:hyperlink>
      <w:r>
        <w:t xml:space="preserve"> </w:t>
      </w:r>
    </w:p>
    <w:p w:rsidR="00486B7D" w:rsidRDefault="00486B7D" w:rsidP="00486B7D">
      <w:pPr>
        <w:numPr>
          <w:ilvl w:val="0"/>
          <w:numId w:val="6"/>
        </w:numPr>
        <w:spacing w:before="100" w:beforeAutospacing="1" w:after="100" w:afterAutospacing="1"/>
      </w:pPr>
      <w:r>
        <w:t xml:space="preserve">Week 10 (Mar. 27): </w:t>
      </w:r>
    </w:p>
    <w:p w:rsidR="00486B7D" w:rsidRDefault="00486B7D" w:rsidP="00486B7D">
      <w:pPr>
        <w:numPr>
          <w:ilvl w:val="1"/>
          <w:numId w:val="6"/>
        </w:numPr>
        <w:spacing w:before="100" w:beforeAutospacing="1" w:after="100" w:afterAutospacing="1"/>
      </w:pPr>
      <w:r>
        <w:t xml:space="preserve">Ashwin </w:t>
      </w:r>
      <w:proofErr w:type="spellStart"/>
      <w:r>
        <w:t>RameshBabu</w:t>
      </w:r>
      <w:proofErr w:type="spellEnd"/>
      <w:r>
        <w:t xml:space="preserve"> </w:t>
      </w:r>
    </w:p>
    <w:p w:rsidR="00486B7D" w:rsidRDefault="00486B7D" w:rsidP="00486B7D">
      <w:pPr>
        <w:numPr>
          <w:ilvl w:val="1"/>
          <w:numId w:val="6"/>
        </w:numPr>
        <w:spacing w:before="100" w:beforeAutospacing="1" w:after="100" w:afterAutospacing="1"/>
      </w:pPr>
      <w:r>
        <w:t xml:space="preserve">Xin Miao, </w:t>
      </w:r>
      <w:hyperlink r:id="rId24" w:history="1">
        <w:r>
          <w:rPr>
            <w:rStyle w:val="Hyperlink"/>
          </w:rPr>
          <w:t>Generative Adversarial Nets</w:t>
        </w:r>
      </w:hyperlink>
      <w:r>
        <w:t xml:space="preserve"> </w:t>
      </w:r>
    </w:p>
    <w:p w:rsidR="00486B7D" w:rsidRDefault="00486B7D" w:rsidP="00486B7D">
      <w:pPr>
        <w:numPr>
          <w:ilvl w:val="1"/>
          <w:numId w:val="6"/>
        </w:numPr>
        <w:spacing w:before="100" w:beforeAutospacing="1" w:after="100" w:afterAutospacing="1"/>
      </w:pPr>
      <w:r>
        <w:t xml:space="preserve">Lin Yan, </w:t>
      </w:r>
      <w:hyperlink r:id="rId25" w:history="1">
        <w:r>
          <w:rPr>
            <w:rStyle w:val="Hyperlink"/>
          </w:rPr>
          <w:t>Two-Manifold Problems with Applications to Nonlinear System Identification</w:t>
        </w:r>
      </w:hyperlink>
      <w:r>
        <w:t xml:space="preserve"> </w:t>
      </w:r>
    </w:p>
    <w:p w:rsidR="00486B7D" w:rsidRDefault="00486B7D" w:rsidP="00486B7D">
      <w:pPr>
        <w:numPr>
          <w:ilvl w:val="0"/>
          <w:numId w:val="6"/>
        </w:numPr>
        <w:spacing w:before="100" w:beforeAutospacing="1" w:after="100" w:afterAutospacing="1"/>
      </w:pPr>
      <w:r>
        <w:t xml:space="preserve">Week 11 (Apr. 3): </w:t>
      </w:r>
    </w:p>
    <w:p w:rsidR="00486B7D" w:rsidRDefault="00486B7D" w:rsidP="00486B7D">
      <w:pPr>
        <w:numPr>
          <w:ilvl w:val="1"/>
          <w:numId w:val="6"/>
        </w:numPr>
        <w:spacing w:before="100" w:beforeAutospacing="1" w:after="100" w:afterAutospacing="1"/>
      </w:pPr>
      <w:proofErr w:type="spellStart"/>
      <w:r>
        <w:t>Sanika</w:t>
      </w:r>
      <w:proofErr w:type="spellEnd"/>
      <w:r>
        <w:t xml:space="preserve"> Gupta, </w:t>
      </w:r>
      <w:hyperlink r:id="rId26" w:history="1">
        <w:r>
          <w:rPr>
            <w:rStyle w:val="Hyperlink"/>
          </w:rPr>
          <w:t>Online Instrumental Variable Regression with Applications to Online Linear System Identification</w:t>
        </w:r>
      </w:hyperlink>
      <w:r>
        <w:t xml:space="preserve"> </w:t>
      </w:r>
    </w:p>
    <w:p w:rsidR="00486B7D" w:rsidRDefault="00486B7D" w:rsidP="00486B7D">
      <w:pPr>
        <w:numPr>
          <w:ilvl w:val="1"/>
          <w:numId w:val="6"/>
        </w:numPr>
        <w:spacing w:before="100" w:beforeAutospacing="1" w:after="100" w:afterAutospacing="1"/>
      </w:pPr>
      <w:proofErr w:type="spellStart"/>
      <w:r>
        <w:t>Zhifei</w:t>
      </w:r>
      <w:proofErr w:type="spellEnd"/>
      <w:r>
        <w:t xml:space="preserve"> Deng, </w:t>
      </w:r>
      <w:hyperlink r:id="rId27" w:history="1">
        <w:r>
          <w:rPr>
            <w:rStyle w:val="Hyperlink"/>
          </w:rPr>
          <w:t>Stochastic Dual Coordinate Ascent with Adaptive Probabilities</w:t>
        </w:r>
      </w:hyperlink>
      <w:r>
        <w:t xml:space="preserve"> </w:t>
      </w:r>
    </w:p>
    <w:p w:rsidR="00486B7D" w:rsidRDefault="00486B7D" w:rsidP="00486B7D">
      <w:pPr>
        <w:numPr>
          <w:ilvl w:val="0"/>
          <w:numId w:val="6"/>
        </w:numPr>
        <w:spacing w:before="100" w:beforeAutospacing="1" w:after="100" w:afterAutospacing="1"/>
      </w:pPr>
      <w:r>
        <w:t xml:space="preserve">Week 12 (Apr. 10): </w:t>
      </w:r>
    </w:p>
    <w:p w:rsidR="00486B7D" w:rsidRDefault="00486B7D" w:rsidP="00486B7D">
      <w:pPr>
        <w:numPr>
          <w:ilvl w:val="1"/>
          <w:numId w:val="6"/>
        </w:numPr>
        <w:spacing w:before="100" w:beforeAutospacing="1" w:after="100" w:afterAutospacing="1"/>
      </w:pPr>
      <w:proofErr w:type="spellStart"/>
      <w:r>
        <w:t>Sanika</w:t>
      </w:r>
      <w:proofErr w:type="spellEnd"/>
      <w:r>
        <w:t xml:space="preserve"> Gupta, </w:t>
      </w:r>
      <w:hyperlink r:id="rId28" w:history="1">
        <w:r>
          <w:rPr>
            <w:rStyle w:val="Hyperlink"/>
          </w:rPr>
          <w:t>Deep Visual Analogy-Making</w:t>
        </w:r>
      </w:hyperlink>
      <w:r>
        <w:t xml:space="preserve"> </w:t>
      </w:r>
    </w:p>
    <w:p w:rsidR="00486B7D" w:rsidRDefault="00486B7D" w:rsidP="00486B7D">
      <w:pPr>
        <w:numPr>
          <w:ilvl w:val="1"/>
          <w:numId w:val="6"/>
        </w:numPr>
        <w:spacing w:before="100" w:beforeAutospacing="1" w:after="100" w:afterAutospacing="1"/>
      </w:pPr>
      <w:r>
        <w:lastRenderedPageBreak/>
        <w:t xml:space="preserve">Xin Miao, </w:t>
      </w:r>
      <w:hyperlink r:id="rId29" w:history="1">
        <w:r>
          <w:rPr>
            <w:rStyle w:val="Hyperlink"/>
          </w:rPr>
          <w:t>Fast and Robust Parallel SGD Matrix Factorization</w:t>
        </w:r>
      </w:hyperlink>
      <w:r>
        <w:t xml:space="preserve"> </w:t>
      </w:r>
    </w:p>
    <w:p w:rsidR="00486B7D" w:rsidRDefault="00486B7D" w:rsidP="00486B7D">
      <w:pPr>
        <w:numPr>
          <w:ilvl w:val="1"/>
          <w:numId w:val="6"/>
        </w:numPr>
        <w:spacing w:before="100" w:beforeAutospacing="1" w:after="100" w:afterAutospacing="1"/>
      </w:pPr>
      <w:r>
        <w:t xml:space="preserve">Lin Yan, </w:t>
      </w:r>
      <w:hyperlink r:id="rId30" w:history="1">
        <w:r>
          <w:rPr>
            <w:rStyle w:val="Hyperlink"/>
          </w:rPr>
          <w:t>Scalable Machine Learning Approaches for Neighborhood Classification Using Very High Resolution Remote Sensing Imagery</w:t>
        </w:r>
      </w:hyperlink>
      <w:r>
        <w:t xml:space="preserve"> </w:t>
      </w:r>
    </w:p>
    <w:p w:rsidR="00486B7D" w:rsidRDefault="00486B7D" w:rsidP="00486B7D">
      <w:pPr>
        <w:numPr>
          <w:ilvl w:val="0"/>
          <w:numId w:val="6"/>
        </w:numPr>
        <w:spacing w:before="100" w:beforeAutospacing="1" w:after="100" w:afterAutospacing="1"/>
      </w:pPr>
      <w:r>
        <w:t xml:space="preserve">Week 13 (Apr. 17): </w:t>
      </w:r>
    </w:p>
    <w:p w:rsidR="00486B7D" w:rsidRDefault="00486B7D" w:rsidP="00486B7D">
      <w:pPr>
        <w:numPr>
          <w:ilvl w:val="1"/>
          <w:numId w:val="6"/>
        </w:numPr>
        <w:spacing w:before="100" w:beforeAutospacing="1" w:after="100" w:afterAutospacing="1"/>
      </w:pPr>
      <w:proofErr w:type="spellStart"/>
      <w:r>
        <w:t>Jianjin</w:t>
      </w:r>
      <w:proofErr w:type="spellEnd"/>
      <w:r>
        <w:t xml:space="preserve"> Deng </w:t>
      </w:r>
    </w:p>
    <w:p w:rsidR="00486B7D" w:rsidRDefault="00486B7D" w:rsidP="00486B7D">
      <w:pPr>
        <w:numPr>
          <w:ilvl w:val="1"/>
          <w:numId w:val="6"/>
        </w:numPr>
        <w:spacing w:before="100" w:beforeAutospacing="1" w:after="100" w:afterAutospacing="1"/>
      </w:pPr>
      <w:proofErr w:type="spellStart"/>
      <w:r>
        <w:t>Qicheng</w:t>
      </w:r>
      <w:proofErr w:type="spellEnd"/>
      <w:r>
        <w:t xml:space="preserve"> Wang, </w:t>
      </w:r>
      <w:hyperlink r:id="rId31" w:history="1">
        <w:r>
          <w:rPr>
            <w:rStyle w:val="Hyperlink"/>
          </w:rPr>
          <w:t>Stochastic Optimization with Importance Sampling for Regularized Loss Minimization</w:t>
        </w:r>
      </w:hyperlink>
      <w:r>
        <w:t xml:space="preserve"> </w:t>
      </w:r>
    </w:p>
    <w:p w:rsidR="00486B7D" w:rsidRDefault="00486B7D" w:rsidP="00486B7D">
      <w:pPr>
        <w:numPr>
          <w:ilvl w:val="0"/>
          <w:numId w:val="6"/>
        </w:numPr>
        <w:spacing w:before="100" w:beforeAutospacing="1" w:after="100" w:afterAutospacing="1"/>
      </w:pPr>
      <w:r>
        <w:t xml:space="preserve">Week 14 (Apr. 24): </w:t>
      </w:r>
    </w:p>
    <w:p w:rsidR="00486B7D" w:rsidRDefault="00486B7D" w:rsidP="00486B7D">
      <w:pPr>
        <w:numPr>
          <w:ilvl w:val="1"/>
          <w:numId w:val="6"/>
        </w:numPr>
        <w:spacing w:before="100" w:beforeAutospacing="1" w:after="100" w:afterAutospacing="1"/>
      </w:pPr>
      <w:r>
        <w:t xml:space="preserve">Rodrigo </w:t>
      </w:r>
      <w:proofErr w:type="spellStart"/>
      <w:r>
        <w:t>Linhares</w:t>
      </w:r>
      <w:proofErr w:type="spellEnd"/>
      <w:r>
        <w:t xml:space="preserve">, </w:t>
      </w:r>
      <w:hyperlink r:id="rId32" w:history="1">
        <w:r>
          <w:rPr>
            <w:rStyle w:val="Hyperlink"/>
          </w:rPr>
          <w:t>Action-Conditional Video Prediction using Deep Networks in Atari Games</w:t>
        </w:r>
      </w:hyperlink>
      <w:r>
        <w:t xml:space="preserve"> </w:t>
      </w:r>
    </w:p>
    <w:p w:rsidR="00486B7D" w:rsidRDefault="00486B7D" w:rsidP="00486B7D">
      <w:pPr>
        <w:numPr>
          <w:ilvl w:val="1"/>
          <w:numId w:val="6"/>
        </w:numPr>
        <w:spacing w:before="100" w:beforeAutospacing="1" w:after="100" w:afterAutospacing="1"/>
      </w:pPr>
      <w:r>
        <w:t xml:space="preserve">Rodrigo </w:t>
      </w:r>
      <w:proofErr w:type="spellStart"/>
      <w:r>
        <w:t>Linhares</w:t>
      </w:r>
      <w:proofErr w:type="spellEnd"/>
      <w:r>
        <w:t xml:space="preserve">, </w:t>
      </w:r>
      <w:hyperlink r:id="rId33" w:history="1">
        <w:r>
          <w:rPr>
            <w:rStyle w:val="Hyperlink"/>
          </w:rPr>
          <w:t>Multiview Triplet Embedding: Learning Attributes in Multiple Maps</w:t>
        </w:r>
      </w:hyperlink>
      <w:r>
        <w:t xml:space="preserve"> </w:t>
      </w:r>
    </w:p>
    <w:p w:rsidR="00486B7D" w:rsidRDefault="00486B7D" w:rsidP="00486B7D">
      <w:pPr>
        <w:numPr>
          <w:ilvl w:val="0"/>
          <w:numId w:val="6"/>
        </w:numPr>
        <w:spacing w:before="100" w:beforeAutospacing="1" w:after="100" w:afterAutospacing="1"/>
      </w:pPr>
      <w:r>
        <w:t xml:space="preserve">Week 15 (May 1): </w:t>
      </w:r>
    </w:p>
    <w:p w:rsidR="00486B7D" w:rsidRDefault="00486B7D" w:rsidP="00486B7D">
      <w:pPr>
        <w:numPr>
          <w:ilvl w:val="1"/>
          <w:numId w:val="6"/>
        </w:numPr>
        <w:spacing w:before="100" w:beforeAutospacing="1" w:after="100" w:afterAutospacing="1"/>
      </w:pPr>
      <w:r>
        <w:t xml:space="preserve">Shirin </w:t>
      </w:r>
      <w:proofErr w:type="spellStart"/>
      <w:r>
        <w:t>Shirvani</w:t>
      </w:r>
      <w:proofErr w:type="spellEnd"/>
      <w:r>
        <w:t xml:space="preserve">, </w:t>
      </w:r>
      <w:hyperlink r:id="rId34" w:history="1">
        <w:proofErr w:type="spellStart"/>
        <w:r>
          <w:rPr>
            <w:rStyle w:val="Hyperlink"/>
          </w:rPr>
          <w:t>GraphChi</w:t>
        </w:r>
        <w:proofErr w:type="spellEnd"/>
        <w:r>
          <w:rPr>
            <w:rStyle w:val="Hyperlink"/>
          </w:rPr>
          <w:t>: Large-Scale Graph computation on Just a PC</w:t>
        </w:r>
      </w:hyperlink>
      <w:r>
        <w:t xml:space="preserve"> </w:t>
      </w:r>
    </w:p>
    <w:p w:rsidR="00486B7D" w:rsidRDefault="00486B7D" w:rsidP="00486B7D">
      <w:pPr>
        <w:numPr>
          <w:ilvl w:val="1"/>
          <w:numId w:val="6"/>
        </w:numPr>
        <w:spacing w:before="100" w:beforeAutospacing="1" w:after="100" w:afterAutospacing="1"/>
      </w:pPr>
      <w:r>
        <w:t xml:space="preserve">Shirin </w:t>
      </w:r>
      <w:proofErr w:type="spellStart"/>
      <w:r>
        <w:t>Shirvani</w:t>
      </w:r>
      <w:proofErr w:type="spellEnd"/>
      <w:r>
        <w:t xml:space="preserve">, </w:t>
      </w:r>
      <w:hyperlink r:id="rId35" w:history="1">
        <w:r>
          <w:rPr>
            <w:rStyle w:val="Hyperlink"/>
          </w:rPr>
          <w:t>Collaborative Deep Learning for Recommender Systems</w:t>
        </w:r>
      </w:hyperlink>
      <w:r>
        <w:t xml:space="preserve"> </w:t>
      </w:r>
    </w:p>
    <w:p w:rsidR="00043757" w:rsidRDefault="00043757" w:rsidP="00043757">
      <w:pPr>
        <w:keepNext/>
        <w:jc w:val="center"/>
        <w:rPr>
          <w:rFonts w:ascii="Arial" w:hAnsi="Arial" w:cs="Arial"/>
          <w:color w:val="FF0000"/>
          <w:sz w:val="21"/>
          <w:szCs w:val="21"/>
        </w:rPr>
      </w:pPr>
    </w:p>
    <w:p w:rsidR="0020685B" w:rsidRPr="00A77373" w:rsidRDefault="00277015" w:rsidP="00043757">
      <w:pPr>
        <w:keepNext/>
        <w:jc w:val="center"/>
        <w:rPr>
          <w:rFonts w:ascii="Arial" w:hAnsi="Arial" w:cs="Arial"/>
          <w:sz w:val="21"/>
          <w:szCs w:val="21"/>
        </w:rPr>
      </w:pPr>
      <w:r w:rsidRPr="00A77373">
        <w:rPr>
          <w:rFonts w:ascii="Arial" w:hAnsi="Arial" w:cs="Arial"/>
          <w:sz w:val="21"/>
          <w:szCs w:val="21"/>
        </w:rPr>
        <w:t>“</w:t>
      </w:r>
      <w:r w:rsidRPr="00A77373">
        <w:rPr>
          <w:rFonts w:ascii="Arial" w:hAnsi="Arial" w:cs="Arial"/>
          <w:i/>
          <w:sz w:val="21"/>
          <w:szCs w:val="21"/>
        </w:rPr>
        <w:t xml:space="preserve">As the instructor for this course, I reserve the right to adjust this schedule in any way that serves the </w:t>
      </w:r>
      <w:proofErr w:type="gramStart"/>
      <w:r w:rsidRPr="00A77373">
        <w:rPr>
          <w:rFonts w:ascii="Arial" w:hAnsi="Arial" w:cs="Arial"/>
          <w:i/>
          <w:sz w:val="21"/>
          <w:szCs w:val="21"/>
        </w:rPr>
        <w:t>educational</w:t>
      </w:r>
      <w:proofErr w:type="gramEnd"/>
      <w:r w:rsidRPr="00A77373">
        <w:rPr>
          <w:rFonts w:ascii="Arial" w:hAnsi="Arial" w:cs="Arial"/>
          <w:i/>
          <w:sz w:val="21"/>
          <w:szCs w:val="21"/>
        </w:rPr>
        <w:t xml:space="preserve"> needs of the students enrolled in this course. </w:t>
      </w:r>
      <w:proofErr w:type="gramStart"/>
      <w:r w:rsidRPr="00A77373">
        <w:rPr>
          <w:rFonts w:ascii="Arial" w:hAnsi="Arial" w:cs="Arial"/>
          <w:i/>
          <w:sz w:val="21"/>
          <w:szCs w:val="21"/>
        </w:rPr>
        <w:t>–</w:t>
      </w:r>
      <w:proofErr w:type="spellStart"/>
      <w:r w:rsidR="00867BDD" w:rsidRPr="00A77373">
        <w:rPr>
          <w:rFonts w:ascii="Arial" w:hAnsi="Arial" w:cs="Arial"/>
          <w:i/>
          <w:sz w:val="21"/>
          <w:szCs w:val="21"/>
        </w:rPr>
        <w:t>Heng</w:t>
      </w:r>
      <w:proofErr w:type="spellEnd"/>
      <w:r w:rsidR="00867BDD" w:rsidRPr="00A77373">
        <w:rPr>
          <w:rFonts w:ascii="Arial" w:hAnsi="Arial" w:cs="Arial"/>
          <w:i/>
          <w:sz w:val="21"/>
          <w:szCs w:val="21"/>
        </w:rPr>
        <w:t xml:space="preserve"> Huang</w:t>
      </w:r>
      <w:r w:rsidRPr="00A77373">
        <w:rPr>
          <w:rFonts w:ascii="Arial" w:hAnsi="Arial" w:cs="Arial"/>
          <w:i/>
          <w:sz w:val="21"/>
          <w:szCs w:val="21"/>
        </w:rPr>
        <w:t>.”</w:t>
      </w:r>
      <w:proofErr w:type="gramEnd"/>
      <w:r w:rsidRPr="00A77373">
        <w:rPr>
          <w:rFonts w:ascii="Arial" w:hAnsi="Arial" w:cs="Arial"/>
          <w:i/>
          <w:sz w:val="21"/>
          <w:szCs w:val="21"/>
        </w:rPr>
        <w:t xml:space="preserve"> </w:t>
      </w:r>
    </w:p>
    <w:p w:rsidR="00867BDD" w:rsidRPr="00A77373" w:rsidRDefault="00867BDD" w:rsidP="00867BDD">
      <w:pPr>
        <w:rPr>
          <w:rFonts w:ascii="Arial" w:hAnsi="Arial" w:cs="Arial"/>
          <w:b/>
        </w:rPr>
      </w:pPr>
    </w:p>
    <w:p w:rsidR="00D950B4" w:rsidRPr="00A77373" w:rsidRDefault="00D950B4" w:rsidP="00F126B1">
      <w:pPr>
        <w:rPr>
          <w:rFonts w:ascii="Arial" w:hAnsi="Arial" w:cs="Arial"/>
          <w:b/>
        </w:rPr>
      </w:pPr>
    </w:p>
    <w:p w:rsidR="0020685B" w:rsidRPr="00A77373" w:rsidRDefault="0020685B" w:rsidP="00F126B1">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A77373">
        <w:rPr>
          <w:rFonts w:ascii="Arial" w:hAnsi="Arial" w:cs="Arial"/>
          <w:b/>
          <w:sz w:val="21"/>
          <w:szCs w:val="21"/>
        </w:rPr>
        <w:t>Emergency Phone Numbers</w:t>
      </w:r>
      <w:r w:rsidRPr="00A77373">
        <w:rPr>
          <w:rFonts w:ascii="Arial" w:hAnsi="Arial" w:cs="Arial"/>
          <w:bCs/>
          <w:sz w:val="21"/>
          <w:szCs w:val="21"/>
        </w:rPr>
        <w:t xml:space="preserve">: In case of an on-campus emergency, call the UT Arlington Police Department at </w:t>
      </w:r>
      <w:r w:rsidRPr="00A77373">
        <w:rPr>
          <w:rFonts w:ascii="Arial" w:hAnsi="Arial" w:cs="Arial"/>
          <w:b/>
          <w:sz w:val="21"/>
          <w:szCs w:val="21"/>
        </w:rPr>
        <w:t>817-272-3003</w:t>
      </w:r>
      <w:r w:rsidRPr="00A77373">
        <w:rPr>
          <w:rFonts w:ascii="Arial" w:hAnsi="Arial" w:cs="Arial"/>
          <w:bCs/>
          <w:sz w:val="21"/>
          <w:szCs w:val="21"/>
        </w:rPr>
        <w:t xml:space="preserve"> (non-campus phone), </w:t>
      </w:r>
      <w:r w:rsidRPr="00A77373">
        <w:rPr>
          <w:rFonts w:ascii="Arial" w:hAnsi="Arial" w:cs="Arial"/>
          <w:b/>
          <w:sz w:val="21"/>
          <w:szCs w:val="21"/>
        </w:rPr>
        <w:t>2-3003</w:t>
      </w:r>
      <w:r w:rsidRPr="00A77373">
        <w:rPr>
          <w:rFonts w:ascii="Arial" w:hAnsi="Arial" w:cs="Arial"/>
          <w:bCs/>
          <w:sz w:val="21"/>
          <w:szCs w:val="21"/>
        </w:rPr>
        <w:t xml:space="preserve"> (campus phone). You may also dial 911.</w:t>
      </w:r>
    </w:p>
    <w:p w:rsidR="0020685B" w:rsidRPr="00A77373" w:rsidRDefault="0020685B" w:rsidP="00155DDD">
      <w:pPr>
        <w:rPr>
          <w:rFonts w:ascii="Arial" w:hAnsi="Arial" w:cs="Arial"/>
          <w:bCs/>
          <w:sz w:val="21"/>
          <w:szCs w:val="21"/>
        </w:rPr>
      </w:pPr>
      <w:r w:rsidRPr="00A77373">
        <w:rPr>
          <w:rFonts w:ascii="Arial" w:hAnsi="Arial" w:cs="Arial"/>
          <w:sz w:val="21"/>
          <w:szCs w:val="21"/>
        </w:rPr>
        <w:t>For non-emergencies, con</w:t>
      </w:r>
      <w:r w:rsidR="00155DDD" w:rsidRPr="00A77373">
        <w:rPr>
          <w:rFonts w:ascii="Arial" w:hAnsi="Arial" w:cs="Arial"/>
          <w:sz w:val="21"/>
          <w:szCs w:val="21"/>
        </w:rPr>
        <w:t>tact the UTA PD at 817-272-3381.</w:t>
      </w:r>
    </w:p>
    <w:p w:rsidR="0020685B" w:rsidRPr="0020685B" w:rsidRDefault="0020685B" w:rsidP="0020685B">
      <w:pPr>
        <w:pBdr>
          <w:bottom w:val="double" w:sz="6" w:space="1" w:color="auto"/>
        </w:pBdr>
        <w:rPr>
          <w:rFonts w:ascii="Arial" w:hAnsi="Arial" w:cs="Arial"/>
          <w:b/>
          <w:color w:val="0000FF"/>
        </w:rPr>
      </w:pPr>
    </w:p>
    <w:p w:rsidR="00425D01" w:rsidRPr="0020685B" w:rsidRDefault="00425D01" w:rsidP="00932811">
      <w:pPr>
        <w:spacing w:after="120"/>
        <w:rPr>
          <w:rFonts w:ascii="Arial" w:hAnsi="Arial" w:cs="Arial"/>
          <w:b/>
          <w:color w:val="0000FF"/>
          <w:sz w:val="20"/>
          <w:szCs w:val="20"/>
        </w:rPr>
      </w:pPr>
    </w:p>
    <w:p w:rsidR="00A77373" w:rsidRPr="00932811" w:rsidRDefault="00A77373" w:rsidP="00A77373">
      <w:pPr>
        <w:tabs>
          <w:tab w:val="left" w:pos="1080"/>
          <w:tab w:val="left" w:leader="dot" w:pos="4320"/>
        </w:tabs>
        <w:spacing w:after="120"/>
        <w:ind w:left="360"/>
        <w:rPr>
          <w:rFonts w:ascii="Arial" w:hAnsi="Arial" w:cs="Arial"/>
          <w:sz w:val="20"/>
          <w:szCs w:val="20"/>
        </w:rPr>
      </w:pPr>
      <w:r w:rsidRPr="00932811">
        <w:rPr>
          <w:rFonts w:ascii="Arial" w:hAnsi="Arial" w:cs="Arial"/>
          <w:sz w:val="20"/>
          <w:szCs w:val="20"/>
        </w:rPr>
        <w:t>Library Home Page</w:t>
      </w:r>
      <w:r w:rsidRPr="00932811">
        <w:rPr>
          <w:rFonts w:ascii="Arial" w:hAnsi="Arial" w:cs="Arial"/>
          <w:sz w:val="20"/>
          <w:szCs w:val="20"/>
        </w:rPr>
        <w:tab/>
        <w:t xml:space="preserve"> </w:t>
      </w:r>
      <w:hyperlink r:id="rId36" w:history="1">
        <w:r w:rsidRPr="00932811">
          <w:rPr>
            <w:rStyle w:val="Hyperlink"/>
            <w:rFonts w:ascii="Arial" w:hAnsi="Arial" w:cs="Arial"/>
            <w:sz w:val="20"/>
            <w:szCs w:val="20"/>
          </w:rPr>
          <w:t>http://www.uta.edu/library</w:t>
        </w:r>
      </w:hyperlink>
      <w:r w:rsidRPr="00932811">
        <w:rPr>
          <w:rFonts w:ascii="Arial" w:hAnsi="Arial" w:cs="Arial"/>
          <w:sz w:val="20"/>
          <w:szCs w:val="20"/>
        </w:rPr>
        <w:t xml:space="preserve"> </w:t>
      </w:r>
    </w:p>
    <w:p w:rsidR="00A77373" w:rsidRPr="00932811" w:rsidRDefault="00A77373" w:rsidP="00A77373">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Subject Guides</w:t>
      </w:r>
      <w:r w:rsidRPr="00932811">
        <w:rPr>
          <w:rFonts w:ascii="Arial" w:hAnsi="Arial" w:cs="Arial"/>
          <w:color w:val="000000"/>
          <w:sz w:val="20"/>
          <w:szCs w:val="20"/>
        </w:rPr>
        <w:tab/>
        <w:t xml:space="preserve"> </w:t>
      </w:r>
      <w:hyperlink r:id="rId37" w:tgtFrame="_blank" w:history="1">
        <w:r w:rsidRPr="00932811">
          <w:rPr>
            <w:rStyle w:val="Hyperlink"/>
            <w:rFonts w:ascii="Arial" w:hAnsi="Arial" w:cs="Arial"/>
            <w:sz w:val="20"/>
            <w:szCs w:val="20"/>
          </w:rPr>
          <w:t>http://libguides.uta.edu</w:t>
        </w:r>
      </w:hyperlink>
    </w:p>
    <w:p w:rsidR="00A77373" w:rsidRPr="00932811" w:rsidRDefault="00A77373" w:rsidP="00A77373">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Subject Librarians</w:t>
      </w:r>
      <w:r w:rsidRPr="00932811">
        <w:rPr>
          <w:rFonts w:ascii="Arial" w:hAnsi="Arial" w:cs="Arial"/>
          <w:color w:val="000000"/>
          <w:sz w:val="20"/>
          <w:szCs w:val="20"/>
        </w:rPr>
        <w:tab/>
        <w:t xml:space="preserve"> </w:t>
      </w:r>
      <w:hyperlink r:id="rId38" w:tgtFrame="_blank" w:history="1">
        <w:r w:rsidRPr="00932811">
          <w:rPr>
            <w:rStyle w:val="Hyperlink"/>
            <w:rFonts w:ascii="Arial" w:hAnsi="Arial" w:cs="Arial"/>
            <w:sz w:val="20"/>
            <w:szCs w:val="20"/>
          </w:rPr>
          <w:t>http://www.uta.edu/library/help/subject-librarians.php</w:t>
        </w:r>
      </w:hyperlink>
      <w:r w:rsidRPr="00932811">
        <w:rPr>
          <w:rFonts w:ascii="Arial" w:hAnsi="Arial" w:cs="Arial"/>
          <w:color w:val="000000"/>
          <w:sz w:val="20"/>
          <w:szCs w:val="20"/>
        </w:rPr>
        <w:t xml:space="preserve"> </w:t>
      </w:r>
    </w:p>
    <w:p w:rsidR="00A77373" w:rsidRPr="00932811" w:rsidRDefault="00A77373" w:rsidP="00A77373">
      <w:pPr>
        <w:tabs>
          <w:tab w:val="left" w:pos="1080"/>
          <w:tab w:val="left" w:leader="dot" w:pos="4320"/>
        </w:tabs>
        <w:spacing w:after="120"/>
        <w:ind w:left="360"/>
        <w:rPr>
          <w:rFonts w:ascii="Arial" w:hAnsi="Arial" w:cs="Arial"/>
          <w:color w:val="000000"/>
          <w:sz w:val="20"/>
          <w:szCs w:val="20"/>
          <w:lang w:val="fr-FR"/>
        </w:rPr>
      </w:pPr>
      <w:r w:rsidRPr="00932811">
        <w:rPr>
          <w:rFonts w:ascii="Arial" w:hAnsi="Arial" w:cs="Arial"/>
          <w:color w:val="000000"/>
          <w:sz w:val="20"/>
          <w:szCs w:val="20"/>
          <w:lang w:val="fr-FR"/>
        </w:rPr>
        <w:t xml:space="preserve">Course </w:t>
      </w:r>
      <w:proofErr w:type="spellStart"/>
      <w:r w:rsidRPr="00932811">
        <w:rPr>
          <w:rFonts w:ascii="Arial" w:hAnsi="Arial" w:cs="Arial"/>
          <w:color w:val="000000"/>
          <w:sz w:val="20"/>
          <w:szCs w:val="20"/>
          <w:lang w:val="fr-FR"/>
        </w:rPr>
        <w:t>Reserves</w:t>
      </w:r>
      <w:proofErr w:type="spellEnd"/>
      <w:r w:rsidRPr="00932811">
        <w:rPr>
          <w:rFonts w:ascii="Arial" w:hAnsi="Arial" w:cs="Arial"/>
          <w:color w:val="000000"/>
          <w:sz w:val="20"/>
          <w:szCs w:val="20"/>
          <w:lang w:val="fr-FR"/>
        </w:rPr>
        <w:tab/>
        <w:t xml:space="preserve"> </w:t>
      </w:r>
      <w:hyperlink r:id="rId39" w:tgtFrame="_blank" w:history="1">
        <w:r w:rsidRPr="00932811">
          <w:rPr>
            <w:rStyle w:val="Hyperlink"/>
            <w:rFonts w:ascii="Arial" w:hAnsi="Arial" w:cs="Arial"/>
            <w:sz w:val="20"/>
            <w:szCs w:val="20"/>
            <w:lang w:val="fr-FR"/>
          </w:rPr>
          <w:t>http://pulse.uta.edu/vwebv/enterCourseReserve.do</w:t>
        </w:r>
      </w:hyperlink>
    </w:p>
    <w:p w:rsidR="00A77373" w:rsidRPr="00932811" w:rsidRDefault="00A77373" w:rsidP="00A77373">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 xml:space="preserve">Library Tutorials </w:t>
      </w:r>
      <w:r w:rsidRPr="00932811">
        <w:rPr>
          <w:rFonts w:ascii="Arial" w:hAnsi="Arial" w:cs="Arial"/>
          <w:color w:val="000000"/>
          <w:sz w:val="20"/>
          <w:szCs w:val="20"/>
        </w:rPr>
        <w:tab/>
        <w:t xml:space="preserve"> </w:t>
      </w:r>
      <w:hyperlink r:id="rId40" w:tgtFrame="_blank" w:history="1">
        <w:r w:rsidRPr="00932811">
          <w:rPr>
            <w:rStyle w:val="Hyperlink"/>
            <w:rFonts w:ascii="Arial" w:hAnsi="Arial" w:cs="Arial"/>
            <w:sz w:val="20"/>
            <w:szCs w:val="20"/>
          </w:rPr>
          <w:t>http://www.uta.edu/library/help/tutorials.php</w:t>
        </w:r>
      </w:hyperlink>
    </w:p>
    <w:p w:rsidR="00A77373" w:rsidRPr="00932811" w:rsidRDefault="00A77373" w:rsidP="00A77373">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Connecting from Off- Campus</w:t>
      </w:r>
      <w:r w:rsidRPr="00932811">
        <w:rPr>
          <w:rFonts w:ascii="Arial" w:hAnsi="Arial" w:cs="Arial"/>
          <w:color w:val="000000"/>
          <w:sz w:val="20"/>
          <w:szCs w:val="20"/>
        </w:rPr>
        <w:tab/>
        <w:t xml:space="preserve"> </w:t>
      </w:r>
      <w:hyperlink r:id="rId41" w:tgtFrame="_blank" w:history="1">
        <w:r w:rsidRPr="00932811">
          <w:rPr>
            <w:rStyle w:val="Hyperlink"/>
            <w:rFonts w:ascii="Arial" w:hAnsi="Arial" w:cs="Arial"/>
            <w:sz w:val="20"/>
            <w:szCs w:val="20"/>
          </w:rPr>
          <w:t>http://libguides.uta.edu/offcampus</w:t>
        </w:r>
      </w:hyperlink>
    </w:p>
    <w:p w:rsidR="00A77373" w:rsidRPr="00932811" w:rsidRDefault="00A77373" w:rsidP="00A77373">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 xml:space="preserve">Ask </w:t>
      </w:r>
      <w:proofErr w:type="gramStart"/>
      <w:r w:rsidRPr="00932811">
        <w:rPr>
          <w:rFonts w:ascii="Arial" w:hAnsi="Arial" w:cs="Arial"/>
          <w:color w:val="000000"/>
          <w:sz w:val="20"/>
          <w:szCs w:val="20"/>
        </w:rPr>
        <w:t>A</w:t>
      </w:r>
      <w:proofErr w:type="gramEnd"/>
      <w:r w:rsidRPr="00932811">
        <w:rPr>
          <w:rFonts w:ascii="Arial" w:hAnsi="Arial" w:cs="Arial"/>
          <w:color w:val="000000"/>
          <w:sz w:val="20"/>
          <w:szCs w:val="20"/>
        </w:rPr>
        <w:t xml:space="preserve"> Librarian</w:t>
      </w:r>
      <w:r w:rsidRPr="00932811">
        <w:rPr>
          <w:rFonts w:ascii="Arial" w:hAnsi="Arial" w:cs="Arial"/>
          <w:color w:val="000000"/>
          <w:sz w:val="20"/>
          <w:szCs w:val="20"/>
        </w:rPr>
        <w:tab/>
        <w:t xml:space="preserve"> </w:t>
      </w:r>
      <w:hyperlink r:id="rId42" w:tgtFrame="_blank" w:history="1">
        <w:r w:rsidRPr="00932811">
          <w:rPr>
            <w:rStyle w:val="Hyperlink"/>
            <w:rFonts w:ascii="Arial" w:hAnsi="Arial" w:cs="Arial"/>
            <w:sz w:val="20"/>
            <w:szCs w:val="20"/>
          </w:rPr>
          <w:t>http://ask.uta.edu</w:t>
        </w:r>
      </w:hyperlink>
    </w:p>
    <w:p w:rsidR="00A77373" w:rsidRPr="00932811" w:rsidRDefault="00A77373" w:rsidP="00A77373">
      <w:pPr>
        <w:spacing w:after="120"/>
        <w:rPr>
          <w:rFonts w:ascii="Arial" w:hAnsi="Arial" w:cs="Arial"/>
          <w:color w:val="000000"/>
          <w:sz w:val="20"/>
          <w:szCs w:val="20"/>
        </w:rPr>
      </w:pPr>
      <w:r w:rsidRPr="00932811">
        <w:rPr>
          <w:rFonts w:ascii="Arial" w:hAnsi="Arial" w:cs="Arial"/>
          <w:color w:val="000000"/>
          <w:sz w:val="20"/>
          <w:szCs w:val="20"/>
        </w:rPr>
        <w:t xml:space="preserve">The subject librarian for your area can work with you to build a customized course page to support your class if you wish. </w:t>
      </w:r>
      <w:proofErr w:type="gramStart"/>
      <w:r w:rsidRPr="00932811">
        <w:rPr>
          <w:rFonts w:ascii="Arial" w:hAnsi="Arial" w:cs="Arial"/>
          <w:color w:val="000000"/>
          <w:sz w:val="20"/>
          <w:szCs w:val="20"/>
        </w:rPr>
        <w:t xml:space="preserve">For examples, visit </w:t>
      </w:r>
      <w:hyperlink r:id="rId43" w:tgtFrame="_blank" w:history="1">
        <w:r w:rsidRPr="00932811">
          <w:rPr>
            <w:rStyle w:val="Hyperlink"/>
            <w:rFonts w:ascii="Arial" w:hAnsi="Arial" w:cs="Arial"/>
            <w:sz w:val="20"/>
            <w:szCs w:val="20"/>
          </w:rPr>
          <w:t>http://libguides.uta.edu/os</w:t>
        </w:r>
      </w:hyperlink>
      <w:r w:rsidRPr="00932811">
        <w:rPr>
          <w:rStyle w:val="guideurl"/>
          <w:rFonts w:ascii="Arial" w:hAnsi="Arial" w:cs="Arial"/>
          <w:color w:val="000000"/>
          <w:sz w:val="20"/>
          <w:szCs w:val="20"/>
        </w:rPr>
        <w:t xml:space="preserve"> and </w:t>
      </w:r>
      <w:hyperlink r:id="rId44" w:tgtFrame="_blank" w:history="1">
        <w:r w:rsidRPr="00932811">
          <w:rPr>
            <w:rStyle w:val="Hyperlink"/>
            <w:rFonts w:ascii="Arial" w:hAnsi="Arial" w:cs="Arial"/>
            <w:sz w:val="20"/>
            <w:szCs w:val="20"/>
          </w:rPr>
          <w:t>http://libguides.uta.edu/pols2311fm</w:t>
        </w:r>
      </w:hyperlink>
      <w:r w:rsidRPr="00932811">
        <w:rPr>
          <w:rStyle w:val="guideurl"/>
          <w:rFonts w:ascii="Arial" w:hAnsi="Arial" w:cs="Arial"/>
          <w:color w:val="000000"/>
          <w:sz w:val="20"/>
          <w:szCs w:val="20"/>
        </w:rPr>
        <w:t xml:space="preserve"> .</w:t>
      </w:r>
      <w:proofErr w:type="gramEnd"/>
      <w:r w:rsidRPr="00932811">
        <w:rPr>
          <w:rStyle w:val="guideurl"/>
          <w:rFonts w:ascii="Arial" w:hAnsi="Arial" w:cs="Arial"/>
          <w:color w:val="000000"/>
          <w:sz w:val="20"/>
          <w:szCs w:val="20"/>
        </w:rPr>
        <w:t xml:space="preserve"> </w:t>
      </w:r>
    </w:p>
    <w:p w:rsidR="00425D01" w:rsidRPr="00932811" w:rsidRDefault="00425D01" w:rsidP="00A77373">
      <w:pPr>
        <w:spacing w:after="120"/>
        <w:rPr>
          <w:rFonts w:ascii="Arial" w:hAnsi="Arial" w:cs="Arial"/>
          <w:color w:val="000000"/>
          <w:sz w:val="20"/>
          <w:szCs w:val="20"/>
        </w:rPr>
      </w:pPr>
    </w:p>
    <w:sectPr w:rsidR="00425D01" w:rsidRPr="00932811"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04B" w:rsidRDefault="00C2604B" w:rsidP="00141EC6">
      <w:r>
        <w:separator/>
      </w:r>
    </w:p>
  </w:endnote>
  <w:endnote w:type="continuationSeparator" w:id="0">
    <w:p w:rsidR="00C2604B" w:rsidRDefault="00C2604B"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04B" w:rsidRDefault="00C2604B" w:rsidP="00141EC6">
      <w:r>
        <w:separator/>
      </w:r>
    </w:p>
  </w:footnote>
  <w:footnote w:type="continuationSeparator" w:id="0">
    <w:p w:rsidR="00C2604B" w:rsidRDefault="00C2604B"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418D3"/>
    <w:multiLevelType w:val="multilevel"/>
    <w:tmpl w:val="18AA9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6A68D8"/>
    <w:multiLevelType w:val="multilevel"/>
    <w:tmpl w:val="009A4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41132"/>
    <w:rsid w:val="000415A9"/>
    <w:rsid w:val="00043757"/>
    <w:rsid w:val="00045D52"/>
    <w:rsid w:val="00060308"/>
    <w:rsid w:val="000E2165"/>
    <w:rsid w:val="000E5644"/>
    <w:rsid w:val="000F03EB"/>
    <w:rsid w:val="00110D3C"/>
    <w:rsid w:val="00131843"/>
    <w:rsid w:val="00137858"/>
    <w:rsid w:val="00141EC6"/>
    <w:rsid w:val="00155DDD"/>
    <w:rsid w:val="0016052E"/>
    <w:rsid w:val="001736E6"/>
    <w:rsid w:val="001751C4"/>
    <w:rsid w:val="00191A69"/>
    <w:rsid w:val="001B6EFE"/>
    <w:rsid w:val="001C53D1"/>
    <w:rsid w:val="001C79D6"/>
    <w:rsid w:val="001D11A1"/>
    <w:rsid w:val="001E1E1B"/>
    <w:rsid w:val="0020685B"/>
    <w:rsid w:val="002070A8"/>
    <w:rsid w:val="0023389B"/>
    <w:rsid w:val="00235E04"/>
    <w:rsid w:val="00241C6A"/>
    <w:rsid w:val="00260741"/>
    <w:rsid w:val="0026753C"/>
    <w:rsid w:val="00270170"/>
    <w:rsid w:val="00277015"/>
    <w:rsid w:val="002A5E61"/>
    <w:rsid w:val="002F021C"/>
    <w:rsid w:val="00316254"/>
    <w:rsid w:val="00330812"/>
    <w:rsid w:val="003435E7"/>
    <w:rsid w:val="00384AFA"/>
    <w:rsid w:val="00393BCC"/>
    <w:rsid w:val="003A4BD5"/>
    <w:rsid w:val="003E19A6"/>
    <w:rsid w:val="003E3048"/>
    <w:rsid w:val="00425855"/>
    <w:rsid w:val="00425D01"/>
    <w:rsid w:val="00461A15"/>
    <w:rsid w:val="00486B7D"/>
    <w:rsid w:val="00490285"/>
    <w:rsid w:val="0049097A"/>
    <w:rsid w:val="004A0025"/>
    <w:rsid w:val="004C098F"/>
    <w:rsid w:val="004C7DA8"/>
    <w:rsid w:val="004D21F8"/>
    <w:rsid w:val="004F54A2"/>
    <w:rsid w:val="005103D0"/>
    <w:rsid w:val="00523DA7"/>
    <w:rsid w:val="00545341"/>
    <w:rsid w:val="00554BE1"/>
    <w:rsid w:val="0057065D"/>
    <w:rsid w:val="00593047"/>
    <w:rsid w:val="005A079A"/>
    <w:rsid w:val="005B5FCF"/>
    <w:rsid w:val="005E2477"/>
    <w:rsid w:val="005F0539"/>
    <w:rsid w:val="00607D4D"/>
    <w:rsid w:val="0063236F"/>
    <w:rsid w:val="00642145"/>
    <w:rsid w:val="006647EF"/>
    <w:rsid w:val="0067588F"/>
    <w:rsid w:val="006778C9"/>
    <w:rsid w:val="00684C58"/>
    <w:rsid w:val="00686767"/>
    <w:rsid w:val="0068711A"/>
    <w:rsid w:val="006B2E43"/>
    <w:rsid w:val="006F18F1"/>
    <w:rsid w:val="007263A4"/>
    <w:rsid w:val="00734387"/>
    <w:rsid w:val="00741D8D"/>
    <w:rsid w:val="00744055"/>
    <w:rsid w:val="00774E5C"/>
    <w:rsid w:val="00786C2F"/>
    <w:rsid w:val="007B06DE"/>
    <w:rsid w:val="007B0CB6"/>
    <w:rsid w:val="00814091"/>
    <w:rsid w:val="00866597"/>
    <w:rsid w:val="00867BDD"/>
    <w:rsid w:val="00872C24"/>
    <w:rsid w:val="00891B7E"/>
    <w:rsid w:val="008957AE"/>
    <w:rsid w:val="008A562C"/>
    <w:rsid w:val="008A67E9"/>
    <w:rsid w:val="008A6918"/>
    <w:rsid w:val="008D03AF"/>
    <w:rsid w:val="008D53A6"/>
    <w:rsid w:val="00910DA7"/>
    <w:rsid w:val="00911807"/>
    <w:rsid w:val="0091586E"/>
    <w:rsid w:val="00920E54"/>
    <w:rsid w:val="0092291C"/>
    <w:rsid w:val="00926276"/>
    <w:rsid w:val="00932811"/>
    <w:rsid w:val="0094032E"/>
    <w:rsid w:val="009637C5"/>
    <w:rsid w:val="00982A7E"/>
    <w:rsid w:val="009944F4"/>
    <w:rsid w:val="009957C8"/>
    <w:rsid w:val="009A1BD8"/>
    <w:rsid w:val="009C19F6"/>
    <w:rsid w:val="009D0858"/>
    <w:rsid w:val="009D1667"/>
    <w:rsid w:val="009D756D"/>
    <w:rsid w:val="009E4D0C"/>
    <w:rsid w:val="009E58AE"/>
    <w:rsid w:val="00A4213A"/>
    <w:rsid w:val="00A470FF"/>
    <w:rsid w:val="00A7500D"/>
    <w:rsid w:val="00A77373"/>
    <w:rsid w:val="00A80B59"/>
    <w:rsid w:val="00A933D4"/>
    <w:rsid w:val="00AB5871"/>
    <w:rsid w:val="00AD2CEE"/>
    <w:rsid w:val="00AD522D"/>
    <w:rsid w:val="00AF33BF"/>
    <w:rsid w:val="00B0055A"/>
    <w:rsid w:val="00B074E6"/>
    <w:rsid w:val="00B124DD"/>
    <w:rsid w:val="00B13186"/>
    <w:rsid w:val="00B14E6E"/>
    <w:rsid w:val="00B31B3C"/>
    <w:rsid w:val="00B418B0"/>
    <w:rsid w:val="00B51D08"/>
    <w:rsid w:val="00B56CE3"/>
    <w:rsid w:val="00BA079D"/>
    <w:rsid w:val="00BD4445"/>
    <w:rsid w:val="00BD619D"/>
    <w:rsid w:val="00BF7B93"/>
    <w:rsid w:val="00C17FD9"/>
    <w:rsid w:val="00C2604B"/>
    <w:rsid w:val="00C34D30"/>
    <w:rsid w:val="00C4507E"/>
    <w:rsid w:val="00C54DB1"/>
    <w:rsid w:val="00C54E79"/>
    <w:rsid w:val="00C568D4"/>
    <w:rsid w:val="00C85EC6"/>
    <w:rsid w:val="00CA717C"/>
    <w:rsid w:val="00CB2C5F"/>
    <w:rsid w:val="00CB7789"/>
    <w:rsid w:val="00CC78CA"/>
    <w:rsid w:val="00CD0796"/>
    <w:rsid w:val="00CE1818"/>
    <w:rsid w:val="00D07E62"/>
    <w:rsid w:val="00D4640C"/>
    <w:rsid w:val="00D60A19"/>
    <w:rsid w:val="00D665D2"/>
    <w:rsid w:val="00D77014"/>
    <w:rsid w:val="00D77B00"/>
    <w:rsid w:val="00D82F1A"/>
    <w:rsid w:val="00D950B4"/>
    <w:rsid w:val="00DB1495"/>
    <w:rsid w:val="00DE06E6"/>
    <w:rsid w:val="00DE1EF6"/>
    <w:rsid w:val="00E1550B"/>
    <w:rsid w:val="00E17B77"/>
    <w:rsid w:val="00E17E2A"/>
    <w:rsid w:val="00E24B86"/>
    <w:rsid w:val="00E4432D"/>
    <w:rsid w:val="00E545F7"/>
    <w:rsid w:val="00E76DC9"/>
    <w:rsid w:val="00E85AFD"/>
    <w:rsid w:val="00F126B1"/>
    <w:rsid w:val="00F1562E"/>
    <w:rsid w:val="00F25445"/>
    <w:rsid w:val="00FD3D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paragraph" w:styleId="Heading2">
    <w:name w:val="heading 2"/>
    <w:basedOn w:val="Normal"/>
    <w:link w:val="Heading2Char"/>
    <w:uiPriority w:val="9"/>
    <w:qFormat/>
    <w:rsid w:val="00043757"/>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customStyle="1" w:styleId="Heading2Char">
    <w:name w:val="Heading 2 Char"/>
    <w:basedOn w:val="DefaultParagraphFont"/>
    <w:link w:val="Heading2"/>
    <w:uiPriority w:val="9"/>
    <w:rsid w:val="00043757"/>
    <w:rPr>
      <w:rFonts w:ascii="Times New Roman" w:eastAsia="Times New Roman" w:hAnsi="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paragraph" w:styleId="Heading2">
    <w:name w:val="heading 2"/>
    <w:basedOn w:val="Normal"/>
    <w:link w:val="Heading2Char"/>
    <w:uiPriority w:val="9"/>
    <w:qFormat/>
    <w:rsid w:val="00043757"/>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customStyle="1" w:styleId="Heading2Char">
    <w:name w:val="Heading 2 Char"/>
    <w:basedOn w:val="DefaultParagraphFont"/>
    <w:link w:val="Heading2"/>
    <w:uiPriority w:val="9"/>
    <w:rsid w:val="00043757"/>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332494671">
      <w:bodyDiv w:val="1"/>
      <w:marLeft w:val="0"/>
      <w:marRight w:val="0"/>
      <w:marTop w:val="0"/>
      <w:marBottom w:val="0"/>
      <w:divBdr>
        <w:top w:val="none" w:sz="0" w:space="0" w:color="auto"/>
        <w:left w:val="none" w:sz="0" w:space="0" w:color="auto"/>
        <w:bottom w:val="none" w:sz="0" w:space="0" w:color="auto"/>
        <w:right w:val="none" w:sz="0" w:space="0" w:color="auto"/>
      </w:divBdr>
    </w:div>
    <w:div w:id="439303502">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1052271836">
      <w:bodyDiv w:val="1"/>
      <w:marLeft w:val="0"/>
      <w:marRight w:val="0"/>
      <w:marTop w:val="0"/>
      <w:marBottom w:val="0"/>
      <w:divBdr>
        <w:top w:val="none" w:sz="0" w:space="0" w:color="auto"/>
        <w:left w:val="none" w:sz="0" w:space="0" w:color="auto"/>
        <w:bottom w:val="none" w:sz="0" w:space="0" w:color="auto"/>
        <w:right w:val="none" w:sz="0" w:space="0" w:color="auto"/>
      </w:divBdr>
    </w:div>
    <w:div w:id="1366176717">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52458699">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titleIX" TargetMode="External"/><Relationship Id="rId18" Type="http://schemas.openxmlformats.org/officeDocument/2006/relationships/hyperlink" Target="https://people.eecs.berkeley.edu/%7Esvlevine/papers/grasp_iser.pdf" TargetMode="External"/><Relationship Id="rId26" Type="http://schemas.openxmlformats.org/officeDocument/2006/relationships/hyperlink" Target="http://www.cc.gatech.edu/%7Ebboots3/files/OIVR_AAAI.pdf" TargetMode="External"/><Relationship Id="rId39" Type="http://schemas.openxmlformats.org/officeDocument/2006/relationships/hyperlink" Target="http://pulse.uta.edu/vwebv/enterCourseReserve.do" TargetMode="External"/><Relationship Id="rId21" Type="http://schemas.openxmlformats.org/officeDocument/2006/relationships/hyperlink" Target="http://www.cs.cmu.edu/%7Emuli/file/parameter_server_osdi14.pdf" TargetMode="External"/><Relationship Id="rId34" Type="http://schemas.openxmlformats.org/officeDocument/2006/relationships/hyperlink" Target="http://www.select.cs.cmu.edu/publications/paperdir/osdi2012-kyrola-blelloch-guestrin.pdf" TargetMode="External"/><Relationship Id="rId42" Type="http://schemas.openxmlformats.org/officeDocument/2006/relationships/hyperlink" Target="http://ask.uta.ed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resources@uta.edu" TargetMode="External"/><Relationship Id="rId29" Type="http://schemas.openxmlformats.org/officeDocument/2006/relationships/hyperlink" Target="http://dm.postech.ac.kr/MLGF-MF/fp35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edu/disability" TargetMode="External"/><Relationship Id="rId24" Type="http://schemas.openxmlformats.org/officeDocument/2006/relationships/hyperlink" Target="http://papers.nips.cc/paper/5423-generative-adversarial-nets.pdf" TargetMode="External"/><Relationship Id="rId32" Type="http://schemas.openxmlformats.org/officeDocument/2006/relationships/hyperlink" Target="http://papers.nips.cc/paper/5859-action-conditional-video-prediction-using-deep-networks-in-atari-games.pdf" TargetMode="External"/><Relationship Id="rId37" Type="http://schemas.openxmlformats.org/officeDocument/2006/relationships/hyperlink" Target="http://libguides.uta.edu" TargetMode="External"/><Relationship Id="rId40" Type="http://schemas.openxmlformats.org/officeDocument/2006/relationships/hyperlink" Target="http://www.uta.edu/library/help/tutorials.php"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ta.edu/sfs" TargetMode="External"/><Relationship Id="rId23" Type="http://schemas.openxmlformats.org/officeDocument/2006/relationships/hyperlink" Target="http://ttic.uchicago.edu/%7Enati/Publications/PegasosMPB.pdf" TargetMode="External"/><Relationship Id="rId28" Type="http://schemas.openxmlformats.org/officeDocument/2006/relationships/hyperlink" Target="http://papers.nips.cc/paper/5845-deep-visual-analogy-making.pdf" TargetMode="External"/><Relationship Id="rId36" Type="http://schemas.openxmlformats.org/officeDocument/2006/relationships/hyperlink" Target="http://www.uta.edu/library" TargetMode="External"/><Relationship Id="rId10" Type="http://schemas.openxmlformats.org/officeDocument/2006/relationships/hyperlink" Target="http://www.uta.edu/caps/" TargetMode="External"/><Relationship Id="rId19" Type="http://schemas.openxmlformats.org/officeDocument/2006/relationships/hyperlink" Target="http://journal.frontiersin.org/article/10.3389/fncom.2015.00032/full" TargetMode="External"/><Relationship Id="rId31" Type="http://schemas.openxmlformats.org/officeDocument/2006/relationships/hyperlink" Target="http://jmlr.org/proceedings/papers/v37/zhaoa15.pdf" TargetMode="External"/><Relationship Id="rId44" Type="http://schemas.openxmlformats.org/officeDocument/2006/relationships/hyperlink" Target="http://libguides.uta.edu/pols2311fm" TargetMode="External"/><Relationship Id="rId4" Type="http://schemas.microsoft.com/office/2007/relationships/stylesWithEffects" Target="stylesWithEffects.xml"/><Relationship Id="rId9" Type="http://schemas.openxmlformats.org/officeDocument/2006/relationships/hyperlink" Target="http://wweb.uta.edu/aao/fao/" TargetMode="External"/><Relationship Id="rId14" Type="http://schemas.openxmlformats.org/officeDocument/2006/relationships/hyperlink" Target="http://www.uta.edu/oit/cs/email/mavmail.php" TargetMode="External"/><Relationship Id="rId22" Type="http://schemas.openxmlformats.org/officeDocument/2006/relationships/hyperlink" Target="http://www.cs.cmu.edu/%7Emuli/file/minibatch_sgd.pdf" TargetMode="External"/><Relationship Id="rId27" Type="http://schemas.openxmlformats.org/officeDocument/2006/relationships/hyperlink" Target="http://jmlr.org/proceedings/papers/v37/csiba15.pdf" TargetMode="External"/><Relationship Id="rId30" Type="http://schemas.openxmlformats.org/officeDocument/2006/relationships/hyperlink" Target="https://www.cise.ufl.edu/%7Eanand/pdf/KDD15_cameraready.pdf" TargetMode="External"/><Relationship Id="rId35" Type="http://schemas.openxmlformats.org/officeDocument/2006/relationships/hyperlink" Target="http://arxiv.org/pdf/1409.2944v2.pdf" TargetMode="External"/><Relationship Id="rId43" Type="http://schemas.openxmlformats.org/officeDocument/2006/relationships/hyperlink" Target="http://libguides.uta.edu/os"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uta.edu/hr/eos/index.php" TargetMode="External"/><Relationship Id="rId17" Type="http://schemas.openxmlformats.org/officeDocument/2006/relationships/hyperlink" Target="http://www.uta.edu/universitycollege/resources/index.php" TargetMode="External"/><Relationship Id="rId25" Type="http://schemas.openxmlformats.org/officeDocument/2006/relationships/hyperlink" Target="http://www.cc.gatech.edu/%7Ebboots3/files/twoManifold.pdf" TargetMode="External"/><Relationship Id="rId33" Type="http://schemas.openxmlformats.org/officeDocument/2006/relationships/hyperlink" Target="http://jmlr.org/proceedings/papers/v37/amid15.pdf" TargetMode="External"/><Relationship Id="rId38" Type="http://schemas.openxmlformats.org/officeDocument/2006/relationships/hyperlink" Target="http://www.uta.edu/library/help/subject-librarians.php" TargetMode="External"/><Relationship Id="rId46" Type="http://schemas.openxmlformats.org/officeDocument/2006/relationships/theme" Target="theme/theme1.xml"/><Relationship Id="rId20" Type="http://schemas.openxmlformats.org/officeDocument/2006/relationships/hyperlink" Target="http://cs-people.bu.edu/natalir/papers/kdd2015.pdf" TargetMode="External"/><Relationship Id="rId41" Type="http://schemas.openxmlformats.org/officeDocument/2006/relationships/hyperlink" Target="http://libguides.uta.edu/offcamp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EA962-B52D-473B-937C-A495F31F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4</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13793</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heng</cp:lastModifiedBy>
  <cp:revision>19</cp:revision>
  <cp:lastPrinted>2014-07-22T20:44:00Z</cp:lastPrinted>
  <dcterms:created xsi:type="dcterms:W3CDTF">2014-08-20T00:44:00Z</dcterms:created>
  <dcterms:modified xsi:type="dcterms:W3CDTF">2017-02-15T01:39:00Z</dcterms:modified>
</cp:coreProperties>
</file>