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C79" w:rsidRDefault="00817C79" w:rsidP="00817C79">
      <w:pPr>
        <w:jc w:val="center"/>
        <w:rPr>
          <w:rFonts w:ascii="Times New Roman" w:hAnsi="Times New Roman"/>
          <w:b/>
          <w:sz w:val="24"/>
          <w:szCs w:val="24"/>
        </w:rPr>
      </w:pPr>
      <w:bookmarkStart w:id="0" w:name="_GoBack"/>
      <w:bookmarkEnd w:id="0"/>
    </w:p>
    <w:p w:rsidR="00817C79" w:rsidRPr="00903005" w:rsidRDefault="00817C79" w:rsidP="00817C79">
      <w:pPr>
        <w:jc w:val="center"/>
        <w:rPr>
          <w:rFonts w:ascii="Times New Roman" w:hAnsi="Times New Roman"/>
          <w:b/>
          <w:sz w:val="24"/>
          <w:szCs w:val="24"/>
        </w:rPr>
      </w:pPr>
      <w:r w:rsidRPr="00903005">
        <w:rPr>
          <w:rFonts w:ascii="Times New Roman" w:hAnsi="Times New Roman"/>
          <w:b/>
          <w:sz w:val="24"/>
          <w:szCs w:val="24"/>
        </w:rPr>
        <w:t>The University of Texas at Arlington</w:t>
      </w:r>
    </w:p>
    <w:p w:rsidR="00817C79" w:rsidRPr="00903005" w:rsidRDefault="00817C79" w:rsidP="00817C79">
      <w:pPr>
        <w:jc w:val="center"/>
        <w:rPr>
          <w:rFonts w:ascii="Times New Roman" w:hAnsi="Times New Roman"/>
          <w:b/>
          <w:sz w:val="24"/>
          <w:szCs w:val="24"/>
        </w:rPr>
      </w:pPr>
      <w:r w:rsidRPr="00903005">
        <w:rPr>
          <w:rFonts w:ascii="Times New Roman" w:hAnsi="Times New Roman"/>
          <w:b/>
          <w:sz w:val="24"/>
          <w:szCs w:val="24"/>
        </w:rPr>
        <w:t>College of Nursing</w:t>
      </w:r>
    </w:p>
    <w:p w:rsidR="00817C79" w:rsidRDefault="00817C79" w:rsidP="00817C79">
      <w:pPr>
        <w:jc w:val="center"/>
        <w:rPr>
          <w:rFonts w:ascii="Times New Roman TUR" w:hAnsi="Times New Roman TUR" w:cs="Times New Roman TUR"/>
          <w:b/>
          <w:bCs/>
        </w:rPr>
      </w:pPr>
      <w:r>
        <w:rPr>
          <w:rFonts w:ascii="Times New Roman" w:hAnsi="Times New Roman"/>
          <w:b/>
          <w:sz w:val="24"/>
          <w:szCs w:val="24"/>
        </w:rPr>
        <w:t xml:space="preserve">N5546 </w:t>
      </w:r>
      <w:r>
        <w:rPr>
          <w:rFonts w:ascii="Times New Roman" w:hAnsi="Times New Roman"/>
          <w:b/>
          <w:bCs/>
          <w:sz w:val="24"/>
          <w:szCs w:val="24"/>
        </w:rPr>
        <w:t>Adult Gerontological Nursing</w:t>
      </w:r>
      <w:r>
        <w:rPr>
          <w:rFonts w:ascii="Times New Roman TUR" w:hAnsi="Times New Roman TUR" w:cs="Times New Roman TUR"/>
          <w:b/>
          <w:bCs/>
        </w:rPr>
        <w:t xml:space="preserve"> </w:t>
      </w:r>
    </w:p>
    <w:p w:rsidR="00817C79" w:rsidRPr="00903005" w:rsidRDefault="00817C79" w:rsidP="00817C79">
      <w:pPr>
        <w:jc w:val="center"/>
        <w:rPr>
          <w:rFonts w:ascii="Times New Roman" w:hAnsi="Times New Roman"/>
          <w:b/>
          <w:sz w:val="24"/>
          <w:szCs w:val="24"/>
        </w:rPr>
      </w:pPr>
      <w:r w:rsidRPr="00903005">
        <w:rPr>
          <w:rFonts w:ascii="Times New Roman" w:hAnsi="Times New Roman"/>
          <w:b/>
          <w:sz w:val="24"/>
          <w:szCs w:val="24"/>
        </w:rPr>
        <w:t>Spring 2012</w:t>
      </w:r>
    </w:p>
    <w:p w:rsidR="00817C79" w:rsidRDefault="00817C79" w:rsidP="00817C79">
      <w:pPr>
        <w:jc w:val="center"/>
        <w:rPr>
          <w:rFonts w:ascii="Times New Roman" w:hAnsi="Times New Roman"/>
          <w:b/>
          <w:sz w:val="24"/>
          <w:szCs w:val="24"/>
        </w:rPr>
      </w:pPr>
    </w:p>
    <w:p w:rsidR="00817C79" w:rsidRPr="00903005" w:rsidRDefault="00817C79" w:rsidP="00817C79">
      <w:pPr>
        <w:jc w:val="center"/>
        <w:rPr>
          <w:rFonts w:ascii="Times New Roman" w:hAnsi="Times New Roman"/>
          <w:b/>
          <w:sz w:val="24"/>
          <w:szCs w:val="24"/>
        </w:rPr>
      </w:pPr>
    </w:p>
    <w:p w:rsidR="00817C79" w:rsidRPr="00817C79" w:rsidRDefault="00817C79" w:rsidP="00817C79">
      <w:pPr>
        <w:pStyle w:val="Heading1"/>
        <w:spacing w:before="0"/>
        <w:rPr>
          <w:rFonts w:ascii="Times New Roman" w:hAnsi="Times New Roman" w:cs="Times New Roman"/>
          <w:color w:val="auto"/>
          <w:sz w:val="24"/>
          <w:szCs w:val="24"/>
          <w:lang w:val="sv-SE"/>
        </w:rPr>
      </w:pPr>
      <w:r w:rsidRPr="00406E83">
        <w:rPr>
          <w:rFonts w:ascii="Times New Roman" w:hAnsi="Times New Roman"/>
          <w:b w:val="0"/>
          <w:color w:val="auto"/>
          <w:sz w:val="24"/>
          <w:szCs w:val="24"/>
        </w:rPr>
        <w:t>Instructor(s):</w:t>
      </w:r>
      <w:r w:rsidRPr="00903005">
        <w:rPr>
          <w:rFonts w:ascii="Times New Roman" w:hAnsi="Times New Roman"/>
          <w:b w:val="0"/>
        </w:rPr>
        <w:t xml:space="preserve"> </w:t>
      </w:r>
      <w:r>
        <w:rPr>
          <w:rFonts w:ascii="Times New Roman" w:hAnsi="Times New Roman"/>
          <w:b w:val="0"/>
        </w:rPr>
        <w:t xml:space="preserve"> </w:t>
      </w:r>
      <w:r>
        <w:rPr>
          <w:rFonts w:ascii="Times New Roman" w:hAnsi="Times New Roman"/>
          <w:b w:val="0"/>
        </w:rPr>
        <w:tab/>
      </w:r>
      <w:r>
        <w:rPr>
          <w:rFonts w:ascii="Times New Roman" w:hAnsi="Times New Roman"/>
          <w:b w:val="0"/>
        </w:rPr>
        <w:tab/>
      </w:r>
      <w:r w:rsidRPr="00817C79">
        <w:rPr>
          <w:rFonts w:ascii="Times New Roman" w:hAnsi="Times New Roman" w:cs="Times New Roman"/>
          <w:color w:val="auto"/>
          <w:sz w:val="24"/>
          <w:szCs w:val="24"/>
          <w:lang w:val="sv-SE"/>
        </w:rPr>
        <w:t>Patti Parker, PhD</w:t>
      </w:r>
      <w:r w:rsidRPr="00817C79">
        <w:rPr>
          <w:rFonts w:ascii="Times New Roman" w:hAnsi="Times New Roman" w:cs="Times New Roman"/>
          <w:color w:val="auto"/>
          <w:sz w:val="24"/>
          <w:szCs w:val="24"/>
          <w:vertAlign w:val="subscript"/>
          <w:lang w:val="sv-SE"/>
        </w:rPr>
        <w:t>[c]</w:t>
      </w:r>
      <w:r w:rsidRPr="00817C79">
        <w:rPr>
          <w:rFonts w:ascii="Times New Roman" w:hAnsi="Times New Roman" w:cs="Times New Roman"/>
          <w:color w:val="auto"/>
          <w:sz w:val="24"/>
          <w:szCs w:val="24"/>
          <w:lang w:val="sv-SE"/>
        </w:rPr>
        <w:t>, APRN, CNS, ANP, GNP, BC</w:t>
      </w:r>
    </w:p>
    <w:p w:rsidR="00817C79" w:rsidRPr="00817C79" w:rsidRDefault="00817C79" w:rsidP="00817C79">
      <w:pPr>
        <w:pStyle w:val="Heading1"/>
        <w:spacing w:before="0"/>
        <w:ind w:left="2880"/>
        <w:rPr>
          <w:rFonts w:ascii="Times New Roman" w:hAnsi="Times New Roman" w:cs="Times New Roman"/>
          <w:i/>
          <w:color w:val="auto"/>
          <w:sz w:val="24"/>
          <w:szCs w:val="24"/>
        </w:rPr>
      </w:pPr>
      <w:r w:rsidRPr="00817C79">
        <w:rPr>
          <w:rFonts w:ascii="Times New Roman" w:hAnsi="Times New Roman" w:cs="Times New Roman"/>
          <w:i/>
          <w:color w:val="auto"/>
          <w:sz w:val="24"/>
          <w:szCs w:val="24"/>
        </w:rPr>
        <w:t>Clinical Instructor</w:t>
      </w:r>
    </w:p>
    <w:p w:rsidR="00817C79" w:rsidRPr="00817C79" w:rsidRDefault="00817C79" w:rsidP="00817C79">
      <w:pPr>
        <w:keepLines/>
        <w:ind w:left="2880"/>
        <w:rPr>
          <w:rFonts w:ascii="Times New Roman" w:hAnsi="Times New Roman"/>
          <w:sz w:val="24"/>
          <w:szCs w:val="24"/>
        </w:rPr>
      </w:pPr>
      <w:r w:rsidRPr="00817C79">
        <w:rPr>
          <w:rFonts w:ascii="Times New Roman" w:hAnsi="Times New Roman"/>
          <w:sz w:val="24"/>
          <w:szCs w:val="24"/>
        </w:rPr>
        <w:t>Office #: Pickard Hall 610</w:t>
      </w:r>
    </w:p>
    <w:p w:rsidR="00817C79" w:rsidRPr="00817C79" w:rsidRDefault="00817C79" w:rsidP="00817C79">
      <w:pPr>
        <w:keepLines/>
        <w:ind w:left="2880"/>
        <w:rPr>
          <w:rFonts w:ascii="Times New Roman" w:hAnsi="Times New Roman"/>
          <w:sz w:val="24"/>
          <w:szCs w:val="24"/>
        </w:rPr>
      </w:pPr>
      <w:r w:rsidRPr="00817C79">
        <w:rPr>
          <w:rFonts w:ascii="Times New Roman" w:hAnsi="Times New Roman"/>
          <w:sz w:val="24"/>
          <w:szCs w:val="24"/>
        </w:rPr>
        <w:t>Office Hours:  By Appointment</w:t>
      </w:r>
    </w:p>
    <w:p w:rsidR="00817C79" w:rsidRPr="00817C79" w:rsidRDefault="00817C79" w:rsidP="00817C79">
      <w:pPr>
        <w:keepLines/>
        <w:ind w:left="2880"/>
        <w:rPr>
          <w:rFonts w:ascii="Times New Roman" w:hAnsi="Times New Roman"/>
          <w:sz w:val="24"/>
          <w:szCs w:val="24"/>
        </w:rPr>
      </w:pPr>
      <w:r w:rsidRPr="00817C79">
        <w:rPr>
          <w:rFonts w:ascii="Times New Roman" w:hAnsi="Times New Roman"/>
          <w:sz w:val="24"/>
          <w:szCs w:val="24"/>
        </w:rPr>
        <w:t>Office Phone: (817) 272-2776 Ext. 22644</w:t>
      </w:r>
    </w:p>
    <w:p w:rsidR="00817C79" w:rsidRPr="00817C79" w:rsidRDefault="00817C79" w:rsidP="00817C79">
      <w:pPr>
        <w:keepLines/>
        <w:ind w:left="2880"/>
        <w:rPr>
          <w:rFonts w:ascii="Times New Roman" w:hAnsi="Times New Roman"/>
          <w:sz w:val="24"/>
          <w:szCs w:val="24"/>
        </w:rPr>
      </w:pPr>
      <w:r w:rsidRPr="00817C79">
        <w:rPr>
          <w:rFonts w:ascii="Times New Roman" w:hAnsi="Times New Roman"/>
          <w:sz w:val="24"/>
          <w:szCs w:val="24"/>
        </w:rPr>
        <w:t>Office Fax: (817) 272-5006</w:t>
      </w:r>
    </w:p>
    <w:p w:rsidR="00817C79" w:rsidRPr="00817C79" w:rsidRDefault="00817C79" w:rsidP="00817C79">
      <w:pPr>
        <w:keepLines/>
        <w:ind w:left="2880"/>
        <w:rPr>
          <w:rFonts w:ascii="Times New Roman" w:hAnsi="Times New Roman"/>
          <w:sz w:val="24"/>
          <w:szCs w:val="24"/>
        </w:rPr>
      </w:pPr>
      <w:r w:rsidRPr="00817C79">
        <w:rPr>
          <w:rFonts w:ascii="Times New Roman" w:hAnsi="Times New Roman"/>
          <w:sz w:val="24"/>
          <w:szCs w:val="24"/>
        </w:rPr>
        <w:t>Clinic Fax:  (972) 485-3056</w:t>
      </w:r>
    </w:p>
    <w:p w:rsidR="00817C79" w:rsidRPr="00817C79" w:rsidRDefault="00817C79" w:rsidP="00817C79">
      <w:pPr>
        <w:keepLines/>
        <w:ind w:left="2880"/>
        <w:rPr>
          <w:rFonts w:ascii="Times New Roman" w:hAnsi="Times New Roman"/>
          <w:sz w:val="24"/>
          <w:szCs w:val="24"/>
        </w:rPr>
      </w:pPr>
      <w:r w:rsidRPr="00817C79">
        <w:rPr>
          <w:rFonts w:ascii="Times New Roman" w:hAnsi="Times New Roman"/>
          <w:sz w:val="24"/>
          <w:szCs w:val="24"/>
        </w:rPr>
        <w:t>Clinic Phone: (972) 487-5328</w:t>
      </w:r>
    </w:p>
    <w:p w:rsidR="00817C79" w:rsidRPr="00817C79" w:rsidRDefault="00817C79" w:rsidP="00817C79">
      <w:pPr>
        <w:keepLines/>
        <w:ind w:left="2880"/>
        <w:rPr>
          <w:rFonts w:ascii="Times New Roman" w:hAnsi="Times New Roman"/>
          <w:sz w:val="24"/>
          <w:szCs w:val="24"/>
        </w:rPr>
      </w:pPr>
      <w:r w:rsidRPr="00817C79">
        <w:rPr>
          <w:rFonts w:ascii="Times New Roman" w:hAnsi="Times New Roman"/>
          <w:sz w:val="24"/>
          <w:szCs w:val="24"/>
        </w:rPr>
        <w:t>Pager: (972) 601-0230</w:t>
      </w:r>
    </w:p>
    <w:p w:rsidR="00817C79" w:rsidRPr="00817C79" w:rsidRDefault="00817C79" w:rsidP="00817C79">
      <w:pPr>
        <w:keepLines/>
        <w:ind w:left="2880"/>
        <w:rPr>
          <w:rFonts w:ascii="Times New Roman" w:hAnsi="Times New Roman"/>
          <w:sz w:val="24"/>
          <w:szCs w:val="24"/>
        </w:rPr>
      </w:pPr>
      <w:r w:rsidRPr="00817C79">
        <w:rPr>
          <w:rFonts w:ascii="Times New Roman" w:hAnsi="Times New Roman"/>
          <w:sz w:val="24"/>
          <w:szCs w:val="24"/>
        </w:rPr>
        <w:t>Cell Phone: (214) 577-5518</w:t>
      </w:r>
    </w:p>
    <w:p w:rsidR="00817C79" w:rsidRPr="00817C79" w:rsidRDefault="00817C79" w:rsidP="00817C79">
      <w:pPr>
        <w:keepLines/>
        <w:ind w:left="2880"/>
        <w:rPr>
          <w:rFonts w:ascii="Times New Roman" w:hAnsi="Times New Roman"/>
          <w:sz w:val="24"/>
          <w:szCs w:val="24"/>
        </w:rPr>
      </w:pPr>
      <w:r w:rsidRPr="00817C79">
        <w:rPr>
          <w:rFonts w:ascii="Times New Roman" w:hAnsi="Times New Roman"/>
          <w:sz w:val="24"/>
          <w:szCs w:val="24"/>
        </w:rPr>
        <w:t>Campus Mailbox: 19407</w:t>
      </w:r>
    </w:p>
    <w:p w:rsidR="00817C79" w:rsidRPr="00817C79" w:rsidRDefault="00817C79" w:rsidP="00817C79">
      <w:pPr>
        <w:keepLines/>
        <w:ind w:left="2880"/>
        <w:rPr>
          <w:rStyle w:val="Hypertext"/>
          <w:rFonts w:ascii="Times New Roman" w:hAnsi="Times New Roman"/>
          <w:sz w:val="24"/>
          <w:szCs w:val="24"/>
        </w:rPr>
      </w:pPr>
      <w:r w:rsidRPr="00817C79">
        <w:rPr>
          <w:rFonts w:ascii="Times New Roman" w:hAnsi="Times New Roman"/>
          <w:sz w:val="24"/>
          <w:szCs w:val="24"/>
        </w:rPr>
        <w:t xml:space="preserve">Email: </w:t>
      </w:r>
      <w:hyperlink r:id="rId7" w:history="1">
        <w:r w:rsidRPr="00817C79">
          <w:rPr>
            <w:rStyle w:val="Hyperlink"/>
            <w:rFonts w:ascii="Times New Roman" w:hAnsi="Times New Roman"/>
            <w:sz w:val="24"/>
            <w:szCs w:val="24"/>
          </w:rPr>
          <w:t>pattiparkernp@sbcglobal.net</w:t>
        </w:r>
      </w:hyperlink>
    </w:p>
    <w:p w:rsidR="00817C79" w:rsidRPr="00817C79" w:rsidRDefault="00817C79" w:rsidP="00817C79">
      <w:pPr>
        <w:pStyle w:val="Heading1"/>
        <w:spacing w:before="0"/>
        <w:ind w:left="2880"/>
        <w:rPr>
          <w:rFonts w:ascii="Times New Roman" w:hAnsi="Times New Roman" w:cs="Times New Roman"/>
          <w:b w:val="0"/>
          <w:sz w:val="24"/>
          <w:szCs w:val="24"/>
        </w:rPr>
      </w:pPr>
    </w:p>
    <w:p w:rsidR="00817C79" w:rsidRPr="00817C79" w:rsidRDefault="00817C79" w:rsidP="00817C79">
      <w:pPr>
        <w:pStyle w:val="Heading1"/>
        <w:spacing w:before="0"/>
        <w:ind w:left="2880"/>
        <w:rPr>
          <w:rFonts w:ascii="Times New Roman" w:hAnsi="Times New Roman" w:cs="Times New Roman"/>
          <w:color w:val="auto"/>
          <w:sz w:val="24"/>
          <w:szCs w:val="24"/>
        </w:rPr>
      </w:pPr>
      <w:r w:rsidRPr="00817C79">
        <w:rPr>
          <w:rFonts w:ascii="Times New Roman" w:hAnsi="Times New Roman" w:cs="Times New Roman"/>
          <w:color w:val="auto"/>
          <w:sz w:val="24"/>
          <w:szCs w:val="24"/>
        </w:rPr>
        <w:t>Kellie Kahveci, MSN, APRN, ANP, GNP, BC</w:t>
      </w:r>
    </w:p>
    <w:p w:rsidR="00817C79" w:rsidRPr="00817C79" w:rsidRDefault="00817C79" w:rsidP="00817C79">
      <w:pPr>
        <w:pStyle w:val="Heading1"/>
        <w:spacing w:before="0"/>
        <w:ind w:left="2880"/>
        <w:rPr>
          <w:rFonts w:ascii="Times New Roman" w:hAnsi="Times New Roman" w:cs="Times New Roman"/>
          <w:i/>
          <w:color w:val="auto"/>
          <w:sz w:val="24"/>
          <w:szCs w:val="24"/>
        </w:rPr>
      </w:pPr>
      <w:r w:rsidRPr="00817C79">
        <w:rPr>
          <w:rFonts w:ascii="Times New Roman" w:hAnsi="Times New Roman" w:cs="Times New Roman"/>
          <w:i/>
          <w:color w:val="auto"/>
          <w:sz w:val="24"/>
          <w:szCs w:val="24"/>
        </w:rPr>
        <w:t>Clinical Instructor</w:t>
      </w:r>
    </w:p>
    <w:p w:rsidR="00817C79" w:rsidRPr="00817C79" w:rsidRDefault="00817C79" w:rsidP="00817C79">
      <w:pPr>
        <w:ind w:left="2880"/>
        <w:rPr>
          <w:rFonts w:ascii="Times New Roman" w:hAnsi="Times New Roman"/>
          <w:sz w:val="24"/>
          <w:szCs w:val="24"/>
        </w:rPr>
      </w:pPr>
      <w:bookmarkStart w:id="1" w:name="_Toc17511444"/>
      <w:r w:rsidRPr="00817C79">
        <w:rPr>
          <w:rFonts w:ascii="Times New Roman" w:hAnsi="Times New Roman"/>
          <w:sz w:val="24"/>
          <w:szCs w:val="24"/>
        </w:rPr>
        <w:t>Office #: 530 Pickard Hall</w:t>
      </w:r>
      <w:bookmarkEnd w:id="1"/>
    </w:p>
    <w:p w:rsidR="00817C79" w:rsidRPr="00817C79" w:rsidRDefault="00817C79" w:rsidP="00817C79">
      <w:pPr>
        <w:ind w:left="2880"/>
        <w:rPr>
          <w:rFonts w:ascii="Times New Roman" w:hAnsi="Times New Roman"/>
          <w:sz w:val="24"/>
          <w:szCs w:val="24"/>
        </w:rPr>
      </w:pPr>
      <w:bookmarkStart w:id="2" w:name="_Toc17511445"/>
      <w:r w:rsidRPr="00817C79">
        <w:rPr>
          <w:rFonts w:ascii="Times New Roman" w:hAnsi="Times New Roman"/>
          <w:sz w:val="24"/>
          <w:szCs w:val="24"/>
        </w:rPr>
        <w:t>Office Hours: By Appointment</w:t>
      </w:r>
    </w:p>
    <w:p w:rsidR="00817C79" w:rsidRPr="00817C79" w:rsidRDefault="00817C79" w:rsidP="00817C79">
      <w:pPr>
        <w:ind w:left="2880"/>
        <w:rPr>
          <w:rFonts w:ascii="Times New Roman" w:hAnsi="Times New Roman"/>
          <w:sz w:val="24"/>
          <w:szCs w:val="24"/>
        </w:rPr>
      </w:pPr>
      <w:r w:rsidRPr="00817C79">
        <w:rPr>
          <w:rFonts w:ascii="Times New Roman" w:hAnsi="Times New Roman"/>
          <w:sz w:val="24"/>
          <w:szCs w:val="24"/>
        </w:rPr>
        <w:t xml:space="preserve">Office Phone: </w:t>
      </w:r>
      <w:bookmarkEnd w:id="2"/>
      <w:r w:rsidRPr="00817C79">
        <w:rPr>
          <w:rFonts w:ascii="Times New Roman" w:hAnsi="Times New Roman"/>
          <w:sz w:val="24"/>
          <w:szCs w:val="24"/>
        </w:rPr>
        <w:t>(817) 272-2776</w:t>
      </w:r>
    </w:p>
    <w:p w:rsidR="00817C79" w:rsidRPr="00817C79" w:rsidRDefault="00817C79" w:rsidP="00817C79">
      <w:pPr>
        <w:ind w:left="2880"/>
        <w:rPr>
          <w:rFonts w:ascii="Times New Roman" w:hAnsi="Times New Roman"/>
          <w:sz w:val="24"/>
          <w:szCs w:val="24"/>
        </w:rPr>
      </w:pPr>
      <w:r w:rsidRPr="00817C79">
        <w:rPr>
          <w:rFonts w:ascii="Times New Roman" w:hAnsi="Times New Roman"/>
          <w:sz w:val="24"/>
          <w:szCs w:val="24"/>
        </w:rPr>
        <w:t>Office Fax: (817) 272-5006</w:t>
      </w:r>
    </w:p>
    <w:p w:rsidR="00817C79" w:rsidRPr="00817C79" w:rsidRDefault="00817C79" w:rsidP="00817C79">
      <w:pPr>
        <w:ind w:left="2880"/>
        <w:rPr>
          <w:rFonts w:ascii="Times New Roman" w:hAnsi="Times New Roman"/>
          <w:sz w:val="24"/>
          <w:szCs w:val="24"/>
        </w:rPr>
      </w:pPr>
      <w:r w:rsidRPr="00817C79">
        <w:rPr>
          <w:rFonts w:ascii="Times New Roman" w:hAnsi="Times New Roman"/>
          <w:sz w:val="24"/>
          <w:szCs w:val="24"/>
        </w:rPr>
        <w:t>Work Phone: (214) 868-3188</w:t>
      </w:r>
    </w:p>
    <w:p w:rsidR="00817C79" w:rsidRPr="00817C79" w:rsidRDefault="00817C79" w:rsidP="00817C79">
      <w:pPr>
        <w:ind w:left="2880"/>
        <w:rPr>
          <w:rFonts w:ascii="Times New Roman" w:hAnsi="Times New Roman"/>
          <w:sz w:val="24"/>
          <w:szCs w:val="24"/>
        </w:rPr>
      </w:pPr>
      <w:bookmarkStart w:id="3" w:name="_Toc17511446"/>
      <w:r w:rsidRPr="00817C79">
        <w:rPr>
          <w:rFonts w:ascii="Times New Roman" w:hAnsi="Times New Roman"/>
          <w:sz w:val="24"/>
          <w:szCs w:val="24"/>
        </w:rPr>
        <w:t>Work Fax: (972) 485-3056</w:t>
      </w:r>
    </w:p>
    <w:bookmarkEnd w:id="3"/>
    <w:p w:rsidR="00817C79" w:rsidRPr="00817C79" w:rsidRDefault="00817C79" w:rsidP="00817C79">
      <w:pPr>
        <w:keepLines/>
        <w:ind w:left="2880"/>
        <w:rPr>
          <w:rFonts w:ascii="Times New Roman" w:hAnsi="Times New Roman"/>
          <w:b/>
          <w:bCs/>
          <w:sz w:val="24"/>
          <w:szCs w:val="24"/>
        </w:rPr>
      </w:pPr>
      <w:r w:rsidRPr="00817C79">
        <w:rPr>
          <w:rFonts w:ascii="Times New Roman" w:hAnsi="Times New Roman"/>
          <w:sz w:val="24"/>
          <w:szCs w:val="24"/>
        </w:rPr>
        <w:t>Cell Phone: (214) 868-3188</w:t>
      </w:r>
    </w:p>
    <w:p w:rsidR="00817C79" w:rsidRPr="00817C79" w:rsidRDefault="00817C79" w:rsidP="00817C79">
      <w:pPr>
        <w:keepLines/>
        <w:ind w:left="2880"/>
        <w:rPr>
          <w:rFonts w:ascii="Times New Roman" w:hAnsi="Times New Roman"/>
          <w:sz w:val="24"/>
          <w:szCs w:val="24"/>
          <w:lang w:val="fr-FR"/>
        </w:rPr>
      </w:pPr>
      <w:r w:rsidRPr="00817C79">
        <w:rPr>
          <w:rFonts w:ascii="Times New Roman" w:hAnsi="Times New Roman"/>
          <w:sz w:val="24"/>
          <w:szCs w:val="24"/>
          <w:lang w:val="fr-FR"/>
        </w:rPr>
        <w:t>Campus Mail box: 19407</w:t>
      </w:r>
    </w:p>
    <w:p w:rsidR="00817C79" w:rsidRPr="00817C79" w:rsidRDefault="00817C79" w:rsidP="00817C79">
      <w:pPr>
        <w:keepLines/>
        <w:ind w:left="2880"/>
        <w:rPr>
          <w:rFonts w:ascii="Times New Roman" w:hAnsi="Times New Roman"/>
          <w:sz w:val="24"/>
          <w:szCs w:val="24"/>
          <w:lang w:val="fr-FR"/>
        </w:rPr>
      </w:pPr>
      <w:r w:rsidRPr="00817C79">
        <w:rPr>
          <w:rFonts w:ascii="Times New Roman" w:hAnsi="Times New Roman"/>
          <w:sz w:val="24"/>
          <w:szCs w:val="24"/>
          <w:lang w:val="fr-FR"/>
        </w:rPr>
        <w:t xml:space="preserve">Email: </w:t>
      </w:r>
      <w:hyperlink r:id="rId8" w:history="1">
        <w:r w:rsidRPr="00817C79">
          <w:rPr>
            <w:rStyle w:val="Hyperlink"/>
            <w:rFonts w:ascii="Times New Roman" w:hAnsi="Times New Roman"/>
            <w:sz w:val="24"/>
            <w:szCs w:val="24"/>
            <w:lang w:val="fr-FR"/>
          </w:rPr>
          <w:t>kelliekahveci@tx.rr.com</w:t>
        </w:r>
      </w:hyperlink>
      <w:r w:rsidRPr="00817C79">
        <w:rPr>
          <w:rFonts w:ascii="Times New Roman" w:hAnsi="Times New Roman"/>
          <w:sz w:val="24"/>
          <w:szCs w:val="24"/>
          <w:lang w:val="fr-FR"/>
        </w:rPr>
        <w:t xml:space="preserve"> </w:t>
      </w:r>
    </w:p>
    <w:p w:rsidR="00817C79" w:rsidRPr="00817C79" w:rsidRDefault="00701854" w:rsidP="00817C79">
      <w:pPr>
        <w:keepLines/>
        <w:ind w:left="2880"/>
        <w:rPr>
          <w:rFonts w:ascii="Times New Roman" w:hAnsi="Times New Roman"/>
          <w:sz w:val="24"/>
          <w:szCs w:val="24"/>
          <w:lang w:val="fr-FR"/>
        </w:rPr>
      </w:pPr>
      <w:hyperlink r:id="rId9" w:history="1">
        <w:r w:rsidR="00817C79" w:rsidRPr="00817C79">
          <w:rPr>
            <w:rStyle w:val="Hyperlink"/>
            <w:rFonts w:ascii="Times New Roman" w:hAnsi="Times New Roman"/>
            <w:sz w:val="24"/>
            <w:szCs w:val="24"/>
            <w:lang w:val="fr-FR"/>
          </w:rPr>
          <w:t>kellieh@baylorhealth.edu</w:t>
        </w:r>
      </w:hyperlink>
      <w:r w:rsidR="00817C79" w:rsidRPr="00817C79">
        <w:rPr>
          <w:rFonts w:ascii="Times New Roman" w:hAnsi="Times New Roman"/>
          <w:sz w:val="24"/>
          <w:szCs w:val="24"/>
          <w:lang w:val="fr-FR"/>
        </w:rPr>
        <w:t xml:space="preserve"> </w:t>
      </w:r>
    </w:p>
    <w:p w:rsidR="00817C79" w:rsidRPr="00817C79" w:rsidRDefault="00701854" w:rsidP="00817C79">
      <w:pPr>
        <w:keepLines/>
        <w:ind w:left="2880"/>
        <w:rPr>
          <w:rFonts w:ascii="Times New Roman" w:hAnsi="Times New Roman"/>
          <w:sz w:val="24"/>
          <w:szCs w:val="24"/>
          <w:lang w:val="fr-FR"/>
        </w:rPr>
      </w:pPr>
      <w:hyperlink r:id="rId10" w:history="1">
        <w:r w:rsidR="00817C79" w:rsidRPr="00817C79">
          <w:rPr>
            <w:rStyle w:val="Hyperlink"/>
            <w:rFonts w:ascii="Times New Roman" w:hAnsi="Times New Roman"/>
            <w:sz w:val="24"/>
            <w:szCs w:val="24"/>
            <w:lang w:val="fr-FR"/>
          </w:rPr>
          <w:t>kahvecik@exchange.uta.edu</w:t>
        </w:r>
      </w:hyperlink>
      <w:r w:rsidR="00817C79" w:rsidRPr="00817C79">
        <w:rPr>
          <w:rFonts w:ascii="Times New Roman" w:hAnsi="Times New Roman"/>
          <w:sz w:val="24"/>
          <w:szCs w:val="24"/>
          <w:lang w:val="fr-FR"/>
        </w:rPr>
        <w:t xml:space="preserve"> </w:t>
      </w:r>
    </w:p>
    <w:p w:rsidR="00817C79" w:rsidRDefault="00817C79" w:rsidP="00817C79"/>
    <w:p w:rsidR="00817C79" w:rsidRPr="00903005" w:rsidRDefault="00817C79" w:rsidP="00817C79">
      <w:pPr>
        <w:ind w:left="2160"/>
        <w:rPr>
          <w:rFonts w:ascii="Times New Roman" w:hAnsi="Times New Roman"/>
          <w:b/>
        </w:rPr>
      </w:pPr>
    </w:p>
    <w:p w:rsidR="00817C79" w:rsidRPr="00903005" w:rsidRDefault="00817C79" w:rsidP="00817C79">
      <w:pPr>
        <w:rPr>
          <w:rFonts w:ascii="Times New Roman" w:hAnsi="Times New Roman"/>
          <w:b/>
          <w:bCs/>
        </w:rPr>
      </w:pPr>
      <w:r w:rsidRPr="00903005">
        <w:rPr>
          <w:rFonts w:ascii="Times New Roman" w:hAnsi="Times New Roman"/>
          <w:b/>
        </w:rPr>
        <w:t xml:space="preserve">Section Information: </w:t>
      </w:r>
      <w:r w:rsidRPr="00903005">
        <w:rPr>
          <w:rFonts w:ascii="Times New Roman" w:hAnsi="Times New Roman"/>
          <w:b/>
          <w:bCs/>
        </w:rPr>
        <w:t>N5</w:t>
      </w:r>
      <w:r>
        <w:rPr>
          <w:rFonts w:ascii="Times New Roman" w:hAnsi="Times New Roman"/>
          <w:b/>
          <w:bCs/>
        </w:rPr>
        <w:t xml:space="preserve">546 </w:t>
      </w:r>
      <w:r w:rsidRPr="00903005">
        <w:rPr>
          <w:rFonts w:ascii="Times New Roman" w:hAnsi="Times New Roman"/>
          <w:b/>
          <w:bCs/>
        </w:rPr>
        <w:t>Section 001</w:t>
      </w:r>
      <w:r>
        <w:rPr>
          <w:rFonts w:ascii="Times New Roman" w:hAnsi="Times New Roman"/>
          <w:b/>
          <w:bCs/>
        </w:rPr>
        <w:t>-004</w:t>
      </w:r>
    </w:p>
    <w:p w:rsidR="00817C79" w:rsidRPr="00903005" w:rsidRDefault="00817C79" w:rsidP="00817C79">
      <w:pPr>
        <w:rPr>
          <w:rFonts w:ascii="Times New Roman" w:hAnsi="Times New Roman"/>
          <w:b/>
        </w:rPr>
      </w:pPr>
    </w:p>
    <w:p w:rsidR="00817C79" w:rsidRDefault="00817C79" w:rsidP="00817C79">
      <w:pPr>
        <w:rPr>
          <w:rFonts w:ascii="Times New Roman" w:hAnsi="Times New Roman"/>
          <w:b/>
        </w:rPr>
      </w:pPr>
      <w:r w:rsidRPr="00903005">
        <w:rPr>
          <w:rFonts w:ascii="Times New Roman" w:hAnsi="Times New Roman"/>
          <w:b/>
        </w:rPr>
        <w:t xml:space="preserve">Time and Place of Class Meetings: </w:t>
      </w:r>
      <w:r>
        <w:rPr>
          <w:rFonts w:ascii="Times New Roman" w:hAnsi="Times New Roman"/>
          <w:b/>
        </w:rPr>
        <w:t>Thursday</w:t>
      </w:r>
      <w:r w:rsidRPr="00006045">
        <w:rPr>
          <w:rFonts w:ascii="Times New Roman" w:hAnsi="Times New Roman"/>
          <w:b/>
        </w:rPr>
        <w:t xml:space="preserve"> </w:t>
      </w:r>
      <w:r>
        <w:rPr>
          <w:rFonts w:ascii="Times New Roman" w:hAnsi="Times New Roman"/>
          <w:b/>
        </w:rPr>
        <w:t>4</w:t>
      </w:r>
      <w:r w:rsidRPr="00006045">
        <w:rPr>
          <w:rFonts w:ascii="Times New Roman" w:hAnsi="Times New Roman"/>
          <w:b/>
        </w:rPr>
        <w:t>:</w:t>
      </w:r>
      <w:r>
        <w:rPr>
          <w:rFonts w:ascii="Times New Roman" w:hAnsi="Times New Roman"/>
          <w:b/>
        </w:rPr>
        <w:t>0</w:t>
      </w:r>
      <w:r w:rsidRPr="00006045">
        <w:rPr>
          <w:rFonts w:ascii="Times New Roman" w:hAnsi="Times New Roman"/>
          <w:b/>
        </w:rPr>
        <w:t>0</w:t>
      </w:r>
      <w:r>
        <w:rPr>
          <w:rFonts w:ascii="Times New Roman" w:hAnsi="Times New Roman"/>
          <w:b/>
        </w:rPr>
        <w:t>p</w:t>
      </w:r>
      <w:r w:rsidRPr="00006045">
        <w:rPr>
          <w:rFonts w:ascii="Times New Roman" w:hAnsi="Times New Roman"/>
          <w:b/>
        </w:rPr>
        <w:t>m -</w:t>
      </w:r>
      <w:r>
        <w:rPr>
          <w:rFonts w:ascii="Times New Roman" w:hAnsi="Times New Roman"/>
          <w:b/>
        </w:rPr>
        <w:t>10</w:t>
      </w:r>
      <w:r w:rsidRPr="00006045">
        <w:rPr>
          <w:rFonts w:ascii="Times New Roman" w:hAnsi="Times New Roman"/>
          <w:b/>
        </w:rPr>
        <w:t>:</w:t>
      </w:r>
      <w:r>
        <w:rPr>
          <w:rFonts w:ascii="Times New Roman" w:hAnsi="Times New Roman"/>
          <w:b/>
        </w:rPr>
        <w:t>00pm Pickard Hall, Room 205</w:t>
      </w:r>
    </w:p>
    <w:p w:rsidR="00817C79" w:rsidRPr="00903005" w:rsidRDefault="00817C79" w:rsidP="00817C79">
      <w:pPr>
        <w:rPr>
          <w:rFonts w:ascii="Times New Roman" w:hAnsi="Times New Roman"/>
          <w:b/>
        </w:rPr>
      </w:pPr>
    </w:p>
    <w:p w:rsidR="00817C79" w:rsidRPr="00817C79" w:rsidRDefault="00817C79" w:rsidP="00817C79">
      <w:pPr>
        <w:rPr>
          <w:rFonts w:ascii="Times New Roman" w:hAnsi="Times New Roman"/>
        </w:rPr>
      </w:pPr>
      <w:r w:rsidRPr="00F5322F">
        <w:rPr>
          <w:rFonts w:ascii="Times New Roman" w:hAnsi="Times New Roman"/>
          <w:b/>
        </w:rPr>
        <w:t>Description of Course Content</w:t>
      </w:r>
      <w:r w:rsidRPr="00006045">
        <w:rPr>
          <w:rFonts w:ascii="Times New Roman" w:hAnsi="Times New Roman"/>
        </w:rPr>
        <w:t xml:space="preserve">: </w:t>
      </w:r>
      <w:r w:rsidRPr="00817C79">
        <w:rPr>
          <w:rFonts w:ascii="Times New Roman" w:hAnsi="Times New Roman"/>
        </w:rPr>
        <w:t>Focus on advanced knowledge in the management of adults (age 12 and older), their families, and their communities with emphasis on special problems of the adolescent, women, and elders in a variety of settings.</w:t>
      </w:r>
    </w:p>
    <w:p w:rsidR="00817C79" w:rsidRDefault="00817C79" w:rsidP="00817C79"/>
    <w:p w:rsidR="00817C79" w:rsidRPr="00817C79" w:rsidRDefault="00817C79" w:rsidP="00817C79">
      <w:pPr>
        <w:tabs>
          <w:tab w:val="left" w:pos="-864"/>
          <w:tab w:val="left" w:pos="-144"/>
          <w:tab w:val="left" w:pos="0"/>
          <w:tab w:val="left" w:pos="576"/>
          <w:tab w:val="left" w:pos="1296"/>
          <w:tab w:val="left" w:pos="2016"/>
          <w:tab w:val="left" w:pos="3060"/>
          <w:tab w:val="left" w:pos="3870"/>
          <w:tab w:val="left" w:pos="4176"/>
          <w:tab w:val="left" w:pos="4896"/>
          <w:tab w:val="left" w:pos="5616"/>
          <w:tab w:val="left" w:pos="6336"/>
          <w:tab w:val="left" w:pos="7056"/>
          <w:tab w:val="left" w:pos="7776"/>
          <w:tab w:val="left" w:pos="8496"/>
          <w:tab w:val="left" w:pos="9216"/>
          <w:tab w:val="right" w:pos="9360"/>
        </w:tabs>
        <w:rPr>
          <w:rFonts w:ascii="Times New Roman" w:hAnsi="Times New Roman"/>
        </w:rPr>
      </w:pPr>
      <w:r w:rsidRPr="00817C79">
        <w:rPr>
          <w:rFonts w:ascii="Times New Roman" w:hAnsi="Times New Roman"/>
        </w:rPr>
        <w:t>Adult Health Promotion</w:t>
      </w:r>
      <w:r>
        <w:rPr>
          <w:rFonts w:ascii="Times New Roman" w:hAnsi="Times New Roman"/>
        </w:rPr>
        <w:t>, S</w:t>
      </w:r>
      <w:r w:rsidRPr="00817C79">
        <w:rPr>
          <w:rFonts w:ascii="Times New Roman" w:hAnsi="Times New Roman"/>
        </w:rPr>
        <w:t>yndromes in Geriatrics</w:t>
      </w:r>
      <w:r>
        <w:rPr>
          <w:rFonts w:ascii="Times New Roman" w:hAnsi="Times New Roman"/>
        </w:rPr>
        <w:t xml:space="preserve">, </w:t>
      </w:r>
      <w:r w:rsidRPr="00817C79">
        <w:rPr>
          <w:rFonts w:ascii="Times New Roman" w:hAnsi="Times New Roman"/>
        </w:rPr>
        <w:t>Problems of: Incontinence, Renal, electrolyte management, GI, GU, Dementia, weakness and falls, preoperative preparation, valvular disease, nutrition and eating disorders, wounds and wound management.</w:t>
      </w:r>
      <w:r>
        <w:rPr>
          <w:rFonts w:ascii="Times New Roman" w:hAnsi="Times New Roman"/>
        </w:rPr>
        <w:t xml:space="preserve">  </w:t>
      </w:r>
      <w:r w:rsidRPr="00817C79">
        <w:rPr>
          <w:rFonts w:ascii="Times New Roman" w:hAnsi="Times New Roman"/>
        </w:rPr>
        <w:t>Pain Managemen</w:t>
      </w:r>
      <w:r>
        <w:rPr>
          <w:rFonts w:ascii="Times New Roman" w:hAnsi="Times New Roman"/>
        </w:rPr>
        <w:t xml:space="preserve">t, </w:t>
      </w:r>
      <w:r w:rsidRPr="00817C79">
        <w:rPr>
          <w:rFonts w:ascii="Times New Roman" w:hAnsi="Times New Roman"/>
        </w:rPr>
        <w:t>End of Life Issues</w:t>
      </w:r>
      <w:r>
        <w:rPr>
          <w:rFonts w:ascii="Times New Roman" w:hAnsi="Times New Roman"/>
        </w:rPr>
        <w:t xml:space="preserve">, </w:t>
      </w:r>
      <w:r w:rsidRPr="00817C79">
        <w:rPr>
          <w:rFonts w:ascii="Times New Roman" w:hAnsi="Times New Roman"/>
        </w:rPr>
        <w:t>Long Term Care, Rehabilitation &amp; Restorative Care, Management of Community Based and Institutionalized Elders</w:t>
      </w:r>
      <w:r>
        <w:rPr>
          <w:rFonts w:ascii="Times New Roman" w:hAnsi="Times New Roman"/>
        </w:rPr>
        <w:t xml:space="preserve">, </w:t>
      </w:r>
      <w:r w:rsidRPr="00817C79">
        <w:rPr>
          <w:rFonts w:ascii="Times New Roman" w:hAnsi="Times New Roman"/>
        </w:rPr>
        <w:t>Ethical and Legal Issue of ANP Practice Resource Utilization Continuity of Care</w:t>
      </w:r>
      <w:r>
        <w:rPr>
          <w:rFonts w:ascii="Times New Roman" w:hAnsi="Times New Roman"/>
        </w:rPr>
        <w:t xml:space="preserve">, </w:t>
      </w:r>
      <w:r w:rsidRPr="00817C79">
        <w:rPr>
          <w:rFonts w:ascii="Times New Roman" w:hAnsi="Times New Roman"/>
        </w:rPr>
        <w:t>Interdisciplinary Collaboration Referral</w:t>
      </w:r>
      <w:r>
        <w:rPr>
          <w:rFonts w:ascii="Times New Roman" w:hAnsi="Times New Roman"/>
        </w:rPr>
        <w:t xml:space="preserve">, </w:t>
      </w:r>
      <w:r w:rsidRPr="00817C79">
        <w:rPr>
          <w:rFonts w:ascii="Times New Roman" w:hAnsi="Times New Roman"/>
        </w:rPr>
        <w:t>Cultural Sensitivity</w:t>
      </w:r>
    </w:p>
    <w:p w:rsidR="00817C79" w:rsidRDefault="00817C79" w:rsidP="00817C79">
      <w:pPr>
        <w:rPr>
          <w:rFonts w:ascii="Times New Roman" w:hAnsi="Times New Roman"/>
          <w:b/>
        </w:rPr>
      </w:pPr>
    </w:p>
    <w:p w:rsidR="00817C79" w:rsidRDefault="00817C79" w:rsidP="00817C79">
      <w:pPr>
        <w:rPr>
          <w:rFonts w:ascii="Times New Roman" w:hAnsi="Times New Roman"/>
          <w:b/>
        </w:rPr>
      </w:pPr>
    </w:p>
    <w:p w:rsidR="00817C79" w:rsidRDefault="00817C79" w:rsidP="00817C79">
      <w:pPr>
        <w:rPr>
          <w:rFonts w:ascii="Times New Roman" w:hAnsi="Times New Roman"/>
          <w:b/>
        </w:rPr>
      </w:pPr>
    </w:p>
    <w:p w:rsidR="00817C79" w:rsidRDefault="00817C79" w:rsidP="00817C79">
      <w:pPr>
        <w:rPr>
          <w:rFonts w:ascii="Times New Roman" w:hAnsi="Times New Roman"/>
          <w:b/>
        </w:rPr>
      </w:pPr>
    </w:p>
    <w:p w:rsidR="00406E83" w:rsidRDefault="00406E83" w:rsidP="00817C79">
      <w:pPr>
        <w:rPr>
          <w:rFonts w:ascii="Times New Roman" w:hAnsi="Times New Roman"/>
          <w:b/>
        </w:rPr>
      </w:pPr>
    </w:p>
    <w:p w:rsidR="00817C79" w:rsidRDefault="00817C79" w:rsidP="00817C79">
      <w:pPr>
        <w:rPr>
          <w:rFonts w:ascii="Times New Roman" w:hAnsi="Times New Roman"/>
          <w:b/>
        </w:rPr>
      </w:pPr>
      <w:r w:rsidRPr="00903005">
        <w:rPr>
          <w:rFonts w:ascii="Times New Roman" w:hAnsi="Times New Roman"/>
          <w:b/>
        </w:rPr>
        <w:lastRenderedPageBreak/>
        <w:t xml:space="preserve">Student Learning Outcomes:  </w:t>
      </w:r>
      <w:r w:rsidRPr="00AB6435">
        <w:rPr>
          <w:rFonts w:ascii="Times New Roman" w:hAnsi="Times New Roman"/>
        </w:rPr>
        <w:t>Upon completion of the course, the student will be able to:</w:t>
      </w:r>
    </w:p>
    <w:p w:rsidR="00817C79" w:rsidRPr="00903005" w:rsidRDefault="00817C79" w:rsidP="00817C79">
      <w:pPr>
        <w:rPr>
          <w:rFonts w:ascii="Times New Roman" w:hAnsi="Times New Roman"/>
          <w:b/>
        </w:rPr>
      </w:pPr>
    </w:p>
    <w:p w:rsidR="00817C79" w:rsidRPr="00817C79" w:rsidRDefault="00817C79" w:rsidP="00AF2697">
      <w:pPr>
        <w:numPr>
          <w:ilvl w:val="0"/>
          <w:numId w:val="3"/>
        </w:numPr>
        <w:rPr>
          <w:rFonts w:ascii="Times New Roman" w:hAnsi="Times New Roman"/>
        </w:rPr>
      </w:pPr>
      <w:r w:rsidRPr="00817C79">
        <w:rPr>
          <w:rFonts w:ascii="Times New Roman" w:hAnsi="Times New Roman"/>
        </w:rPr>
        <w:t>Practice theory and evidence-based comprehensive primary care management for adolescents &amp; adults experiencing common acute and chronic health problems and multi-system health problems in multiple settings (home, clinic, &amp; LTC).</w:t>
      </w:r>
    </w:p>
    <w:p w:rsidR="00817C79" w:rsidRPr="00817C79" w:rsidRDefault="00817C79" w:rsidP="00AF2697">
      <w:pPr>
        <w:numPr>
          <w:ilvl w:val="0"/>
          <w:numId w:val="3"/>
        </w:numPr>
        <w:rPr>
          <w:rFonts w:ascii="Times New Roman" w:hAnsi="Times New Roman"/>
        </w:rPr>
      </w:pPr>
      <w:r w:rsidRPr="00817C79">
        <w:rPr>
          <w:rFonts w:ascii="Times New Roman" w:hAnsi="Times New Roman"/>
        </w:rPr>
        <w:t>Apply principles of gerontology (e.g. physiologic and psychosocial changes of aging) in care of the young-old, frail, and old-old adult.</w:t>
      </w:r>
    </w:p>
    <w:p w:rsidR="00817C79" w:rsidRPr="00817C79" w:rsidRDefault="00817C79" w:rsidP="00AF2697">
      <w:pPr>
        <w:numPr>
          <w:ilvl w:val="0"/>
          <w:numId w:val="3"/>
        </w:numPr>
        <w:rPr>
          <w:rFonts w:ascii="Times New Roman" w:hAnsi="Times New Roman"/>
        </w:rPr>
      </w:pPr>
      <w:r w:rsidRPr="00817C79">
        <w:rPr>
          <w:rFonts w:ascii="Times New Roman" w:hAnsi="Times New Roman"/>
        </w:rPr>
        <w:t>Provide appropriate anticipatory guidance, health counseling, health promotion, and disease prevention services as it relates to relevant individual patient characteristics (e.g. age, culture, gender, risk, &amp; health status)</w:t>
      </w:r>
    </w:p>
    <w:p w:rsidR="00817C79" w:rsidRPr="00817C79" w:rsidRDefault="00817C79" w:rsidP="00AF2697">
      <w:pPr>
        <w:numPr>
          <w:ilvl w:val="0"/>
          <w:numId w:val="3"/>
        </w:numPr>
        <w:rPr>
          <w:rFonts w:ascii="Times New Roman" w:hAnsi="Times New Roman"/>
        </w:rPr>
      </w:pPr>
      <w:r w:rsidRPr="00817C79">
        <w:rPr>
          <w:rFonts w:ascii="Times New Roman" w:hAnsi="Times New Roman"/>
        </w:rPr>
        <w:t>Collaborate with health professionals to coordinate services, allocate resources, and negotiate the health care delivery system and improve/optimize health outcomes along the continuum of care.</w:t>
      </w:r>
    </w:p>
    <w:p w:rsidR="00817C79" w:rsidRPr="00817C79" w:rsidRDefault="00817C79" w:rsidP="00AF2697">
      <w:pPr>
        <w:numPr>
          <w:ilvl w:val="0"/>
          <w:numId w:val="3"/>
        </w:numPr>
        <w:rPr>
          <w:rFonts w:ascii="Times New Roman" w:hAnsi="Times New Roman"/>
        </w:rPr>
      </w:pPr>
      <w:r w:rsidRPr="00817C79">
        <w:rPr>
          <w:rFonts w:ascii="Times New Roman" w:hAnsi="Times New Roman"/>
        </w:rPr>
        <w:t>Provide health education and counseling to adults, their family, and/or caregivers as appropriate.</w:t>
      </w:r>
    </w:p>
    <w:p w:rsidR="00817C79" w:rsidRPr="00817C79" w:rsidRDefault="00817C79" w:rsidP="00AF2697">
      <w:pPr>
        <w:numPr>
          <w:ilvl w:val="0"/>
          <w:numId w:val="3"/>
        </w:numPr>
        <w:rPr>
          <w:rFonts w:ascii="Times New Roman" w:hAnsi="Times New Roman"/>
        </w:rPr>
      </w:pPr>
      <w:r w:rsidRPr="00817C79">
        <w:rPr>
          <w:rFonts w:ascii="Times New Roman" w:hAnsi="Times New Roman"/>
        </w:rPr>
        <w:t>Implement cultural/spiritual sensitive care of adolescents, adults, and elders.</w:t>
      </w:r>
    </w:p>
    <w:p w:rsidR="00817C79" w:rsidRPr="00817C79" w:rsidRDefault="00817C79" w:rsidP="00AF2697">
      <w:pPr>
        <w:numPr>
          <w:ilvl w:val="0"/>
          <w:numId w:val="3"/>
        </w:numPr>
        <w:rPr>
          <w:rFonts w:ascii="Times New Roman" w:hAnsi="Times New Roman"/>
        </w:rPr>
      </w:pPr>
      <w:r w:rsidRPr="00817C79">
        <w:rPr>
          <w:rFonts w:ascii="Times New Roman" w:hAnsi="Times New Roman"/>
        </w:rPr>
        <w:t>Examine practice outcomes using research methodology.</w:t>
      </w:r>
    </w:p>
    <w:p w:rsidR="00817C79" w:rsidRPr="00817C79" w:rsidRDefault="00817C79" w:rsidP="00AF2697">
      <w:pPr>
        <w:numPr>
          <w:ilvl w:val="0"/>
          <w:numId w:val="3"/>
        </w:numPr>
        <w:rPr>
          <w:rFonts w:ascii="Times New Roman" w:hAnsi="Times New Roman"/>
        </w:rPr>
      </w:pPr>
      <w:r w:rsidRPr="00817C79">
        <w:rPr>
          <w:rFonts w:ascii="Times New Roman" w:hAnsi="Times New Roman"/>
        </w:rPr>
        <w:t>Integrate legal and ethical decision making implementing the advanced practice nurse (APN) role.</w:t>
      </w:r>
    </w:p>
    <w:p w:rsidR="00817C79" w:rsidRPr="00F5322F" w:rsidRDefault="00817C79" w:rsidP="00817C79">
      <w:pPr>
        <w:pStyle w:val="ListParagraph"/>
        <w:ind w:left="360"/>
        <w:rPr>
          <w:rFonts w:ascii="Times New Roman TUR" w:hAnsi="Times New Roman TUR" w:cs="Times New Roman TUR"/>
        </w:rPr>
      </w:pPr>
    </w:p>
    <w:p w:rsidR="00817C79" w:rsidRPr="00DB45CB" w:rsidRDefault="00817C79" w:rsidP="00817C79">
      <w:pPr>
        <w:ind w:left="360"/>
        <w:rPr>
          <w:rFonts w:ascii="Times New Roman" w:hAnsi="Times New Roman"/>
          <w:sz w:val="21"/>
          <w:szCs w:val="21"/>
        </w:rPr>
      </w:pPr>
    </w:p>
    <w:p w:rsidR="00817C79" w:rsidRDefault="00817C79" w:rsidP="00817C79">
      <w:pPr>
        <w:rPr>
          <w:rFonts w:ascii="Times New Roman" w:hAnsi="Times New Roman"/>
          <w:b/>
        </w:rPr>
      </w:pPr>
      <w:r w:rsidRPr="00903005">
        <w:rPr>
          <w:rFonts w:ascii="Times New Roman" w:hAnsi="Times New Roman"/>
          <w:b/>
        </w:rPr>
        <w:t xml:space="preserve">Required Textbooks and Other Course Materials: </w:t>
      </w:r>
    </w:p>
    <w:p w:rsidR="00817C79" w:rsidRPr="00AA2292" w:rsidRDefault="00817C79" w:rsidP="00817C79">
      <w:pPr>
        <w:rPr>
          <w:rFonts w:ascii="Times New Roman" w:hAnsi="Times New Roman"/>
          <w:b/>
          <w:sz w:val="21"/>
          <w:szCs w:val="21"/>
        </w:rPr>
      </w:pPr>
    </w:p>
    <w:p w:rsidR="00817C79" w:rsidRPr="00817C79" w:rsidRDefault="00817C79" w:rsidP="00AF2697">
      <w:pPr>
        <w:numPr>
          <w:ilvl w:val="0"/>
          <w:numId w:val="6"/>
        </w:numPr>
        <w:rPr>
          <w:rFonts w:ascii="Times New Roman" w:hAnsi="Times New Roman"/>
          <w:sz w:val="21"/>
          <w:szCs w:val="21"/>
        </w:rPr>
      </w:pPr>
      <w:r w:rsidRPr="00817C79">
        <w:rPr>
          <w:rFonts w:ascii="Times New Roman" w:hAnsi="Times New Roman"/>
          <w:sz w:val="21"/>
          <w:szCs w:val="21"/>
        </w:rPr>
        <w:t>Barker, L.R.., Feibach, N.H., Kern, D.E., Thomas, P.A. &amp; Zeiglestein, R.C.  [2006]. Principles</w:t>
      </w:r>
      <w:r w:rsidRPr="00817C79">
        <w:rPr>
          <w:rFonts w:ascii="Times New Roman" w:hAnsi="Times New Roman"/>
          <w:i/>
          <w:sz w:val="21"/>
          <w:szCs w:val="21"/>
        </w:rPr>
        <w:t xml:space="preserve"> of Ambulatory Medicine.  </w:t>
      </w:r>
      <w:r w:rsidRPr="00817C79">
        <w:rPr>
          <w:rFonts w:ascii="Times New Roman" w:hAnsi="Times New Roman"/>
          <w:sz w:val="21"/>
          <w:szCs w:val="21"/>
        </w:rPr>
        <w:t xml:space="preserve">Philadelphia:  Lippincott, Williams &amp; Wilkins.  </w:t>
      </w:r>
      <w:r w:rsidRPr="00817C79">
        <w:rPr>
          <w:rFonts w:ascii="Times New Roman" w:hAnsi="Times New Roman"/>
          <w:b/>
          <w:sz w:val="21"/>
          <w:szCs w:val="21"/>
        </w:rPr>
        <w:t>ISBN:  0-7817-6227-8.</w:t>
      </w:r>
    </w:p>
    <w:p w:rsidR="00817C79" w:rsidRPr="00817C79" w:rsidRDefault="00817C79" w:rsidP="00AF2697">
      <w:pPr>
        <w:numPr>
          <w:ilvl w:val="0"/>
          <w:numId w:val="6"/>
        </w:numPr>
        <w:tabs>
          <w:tab w:val="clear" w:pos="360"/>
          <w:tab w:val="left" w:pos="372"/>
        </w:tabs>
        <w:rPr>
          <w:rFonts w:ascii="Times New Roman" w:hAnsi="Times New Roman"/>
          <w:sz w:val="21"/>
          <w:szCs w:val="21"/>
        </w:rPr>
      </w:pPr>
      <w:r w:rsidRPr="00817C79">
        <w:rPr>
          <w:rFonts w:ascii="Times New Roman" w:hAnsi="Times New Roman"/>
          <w:sz w:val="21"/>
          <w:szCs w:val="21"/>
        </w:rPr>
        <w:t>Bryant, R.A. &amp; Nix, D.P.  [2011]. Acute</w:t>
      </w:r>
      <w:r w:rsidRPr="00817C79">
        <w:rPr>
          <w:rFonts w:ascii="Times New Roman" w:hAnsi="Times New Roman"/>
          <w:i/>
          <w:sz w:val="21"/>
          <w:szCs w:val="21"/>
        </w:rPr>
        <w:t xml:space="preserve"> and Chronic Wounds.  </w:t>
      </w:r>
      <w:r w:rsidRPr="00817C79">
        <w:rPr>
          <w:rFonts w:ascii="Times New Roman" w:hAnsi="Times New Roman"/>
          <w:sz w:val="21"/>
          <w:szCs w:val="21"/>
        </w:rPr>
        <w:t>3</w:t>
      </w:r>
      <w:r w:rsidRPr="00817C79">
        <w:rPr>
          <w:rFonts w:ascii="Times New Roman" w:hAnsi="Times New Roman"/>
          <w:sz w:val="21"/>
          <w:szCs w:val="21"/>
          <w:vertAlign w:val="superscript"/>
        </w:rPr>
        <w:t>rd</w:t>
      </w:r>
      <w:r w:rsidRPr="00817C79">
        <w:rPr>
          <w:rFonts w:ascii="Times New Roman" w:hAnsi="Times New Roman"/>
          <w:sz w:val="21"/>
          <w:szCs w:val="21"/>
        </w:rPr>
        <w:t xml:space="preserve"> Edition.  St. Louis, MO.  Mosby Elsevier.  </w:t>
      </w:r>
      <w:r w:rsidRPr="00817C79">
        <w:rPr>
          <w:rFonts w:ascii="Times New Roman" w:hAnsi="Times New Roman"/>
          <w:b/>
          <w:sz w:val="21"/>
          <w:szCs w:val="21"/>
        </w:rPr>
        <w:t>ISBN:  978-0-323-06943-4</w:t>
      </w:r>
      <w:r w:rsidRPr="00817C79">
        <w:rPr>
          <w:rFonts w:ascii="Times New Roman" w:hAnsi="Times New Roman"/>
          <w:sz w:val="21"/>
          <w:szCs w:val="21"/>
        </w:rPr>
        <w:t xml:space="preserve">. </w:t>
      </w:r>
    </w:p>
    <w:p w:rsidR="00817C79" w:rsidRPr="00817C79" w:rsidRDefault="00817C79" w:rsidP="00AF2697">
      <w:pPr>
        <w:numPr>
          <w:ilvl w:val="0"/>
          <w:numId w:val="6"/>
        </w:numPr>
        <w:rPr>
          <w:rFonts w:ascii="Times New Roman" w:hAnsi="Times New Roman"/>
          <w:b/>
          <w:sz w:val="21"/>
          <w:szCs w:val="21"/>
        </w:rPr>
      </w:pPr>
      <w:r w:rsidRPr="00817C79">
        <w:rPr>
          <w:rFonts w:ascii="Times New Roman" w:hAnsi="Times New Roman"/>
          <w:sz w:val="21"/>
          <w:szCs w:val="21"/>
        </w:rPr>
        <w:t xml:space="preserve">Buckley, C.  [2007].  </w:t>
      </w:r>
      <w:r w:rsidRPr="00817C79">
        <w:rPr>
          <w:rFonts w:ascii="Times New Roman" w:hAnsi="Times New Roman"/>
          <w:i/>
          <w:sz w:val="21"/>
          <w:szCs w:val="21"/>
        </w:rPr>
        <w:t xml:space="preserve">Boomsday.  </w:t>
      </w:r>
      <w:r w:rsidRPr="00817C79">
        <w:rPr>
          <w:rFonts w:ascii="Times New Roman" w:hAnsi="Times New Roman"/>
          <w:sz w:val="21"/>
          <w:szCs w:val="21"/>
        </w:rPr>
        <w:t xml:space="preserve">Twelve Publications.  </w:t>
      </w:r>
      <w:r w:rsidRPr="00817C79">
        <w:rPr>
          <w:rFonts w:ascii="Times New Roman" w:hAnsi="Times New Roman"/>
          <w:b/>
          <w:sz w:val="21"/>
          <w:szCs w:val="21"/>
        </w:rPr>
        <w:t>ISBN-10:  0446579815.</w:t>
      </w:r>
    </w:p>
    <w:p w:rsidR="00817C79" w:rsidRPr="00817C79" w:rsidRDefault="00817C79" w:rsidP="00AF2697">
      <w:pPr>
        <w:numPr>
          <w:ilvl w:val="0"/>
          <w:numId w:val="6"/>
        </w:numPr>
        <w:rPr>
          <w:rFonts w:ascii="Times New Roman" w:hAnsi="Times New Roman"/>
          <w:sz w:val="21"/>
          <w:szCs w:val="21"/>
        </w:rPr>
      </w:pPr>
      <w:r w:rsidRPr="00817C79">
        <w:rPr>
          <w:rFonts w:ascii="Times New Roman" w:hAnsi="Times New Roman"/>
          <w:sz w:val="21"/>
          <w:szCs w:val="21"/>
        </w:rPr>
        <w:t xml:space="preserve">Duthie, E.H., Katz, P.R. &amp; Malone, M.L.  [2007].  </w:t>
      </w:r>
      <w:r w:rsidRPr="00817C79">
        <w:rPr>
          <w:rFonts w:ascii="Times New Roman" w:hAnsi="Times New Roman"/>
          <w:i/>
          <w:sz w:val="21"/>
          <w:szCs w:val="21"/>
        </w:rPr>
        <w:t xml:space="preserve">The Practice of Geriatrics.  </w:t>
      </w:r>
      <w:r w:rsidRPr="00817C79">
        <w:rPr>
          <w:rFonts w:ascii="Times New Roman" w:hAnsi="Times New Roman"/>
          <w:sz w:val="21"/>
          <w:szCs w:val="21"/>
        </w:rPr>
        <w:t>4</w:t>
      </w:r>
      <w:r w:rsidRPr="00817C79">
        <w:rPr>
          <w:rFonts w:ascii="Times New Roman" w:hAnsi="Times New Roman"/>
          <w:sz w:val="21"/>
          <w:szCs w:val="21"/>
          <w:vertAlign w:val="superscript"/>
        </w:rPr>
        <w:t>th</w:t>
      </w:r>
      <w:r w:rsidRPr="00817C79">
        <w:rPr>
          <w:rFonts w:ascii="Times New Roman" w:hAnsi="Times New Roman"/>
          <w:sz w:val="21"/>
          <w:szCs w:val="21"/>
        </w:rPr>
        <w:t xml:space="preserve"> Edition.</w:t>
      </w:r>
    </w:p>
    <w:p w:rsidR="00817C79" w:rsidRPr="00817C79" w:rsidRDefault="00817C79" w:rsidP="00817C79">
      <w:pPr>
        <w:tabs>
          <w:tab w:val="left" w:pos="-1080"/>
          <w:tab w:val="left" w:pos="-720"/>
        </w:tabs>
        <w:ind w:left="360"/>
        <w:rPr>
          <w:rFonts w:ascii="Times New Roman" w:hAnsi="Times New Roman"/>
          <w:color w:val="FF0000"/>
          <w:sz w:val="21"/>
          <w:szCs w:val="21"/>
        </w:rPr>
      </w:pPr>
      <w:r w:rsidRPr="00817C79">
        <w:rPr>
          <w:rFonts w:ascii="Times New Roman" w:hAnsi="Times New Roman"/>
          <w:sz w:val="21"/>
          <w:szCs w:val="21"/>
        </w:rPr>
        <w:t xml:space="preserve">Philadelphia:  W.B. Saunders.  </w:t>
      </w:r>
      <w:r w:rsidRPr="00817C79">
        <w:rPr>
          <w:rFonts w:ascii="Times New Roman" w:hAnsi="Times New Roman"/>
          <w:b/>
          <w:sz w:val="21"/>
          <w:szCs w:val="21"/>
        </w:rPr>
        <w:t>ISBN:  978-1-4160-2261-9.</w:t>
      </w:r>
      <w:r w:rsidRPr="00817C79">
        <w:rPr>
          <w:rFonts w:ascii="Times New Roman" w:hAnsi="Times New Roman"/>
          <w:sz w:val="21"/>
          <w:szCs w:val="21"/>
        </w:rPr>
        <w:t xml:space="preserve">  </w:t>
      </w:r>
    </w:p>
    <w:p w:rsidR="00817C79" w:rsidRPr="00817C79" w:rsidRDefault="00817C79" w:rsidP="00AF2697">
      <w:pPr>
        <w:numPr>
          <w:ilvl w:val="0"/>
          <w:numId w:val="6"/>
        </w:numPr>
        <w:rPr>
          <w:rFonts w:ascii="Times New Roman" w:hAnsi="Times New Roman"/>
          <w:b/>
          <w:sz w:val="21"/>
          <w:szCs w:val="21"/>
        </w:rPr>
      </w:pPr>
      <w:r w:rsidRPr="00817C79">
        <w:rPr>
          <w:rFonts w:ascii="Times New Roman" w:hAnsi="Times New Roman"/>
          <w:sz w:val="21"/>
          <w:szCs w:val="21"/>
        </w:rPr>
        <w:t xml:space="preserve">Fenstenemacher, P &amp; Winn, P.  </w:t>
      </w:r>
      <w:r w:rsidRPr="00817C79">
        <w:rPr>
          <w:rFonts w:ascii="Times New Roman" w:hAnsi="Times New Roman"/>
          <w:i/>
          <w:sz w:val="21"/>
          <w:szCs w:val="21"/>
        </w:rPr>
        <w:t xml:space="preserve">Long Term Care Medicine—A Pocket Guide.  </w:t>
      </w:r>
      <w:r w:rsidRPr="00817C79">
        <w:rPr>
          <w:rFonts w:ascii="Times New Roman" w:hAnsi="Times New Roman"/>
          <w:sz w:val="21"/>
          <w:szCs w:val="21"/>
        </w:rPr>
        <w:t xml:space="preserve">New York, NY:  Humana Press/Springer Science + Business Media, LLC.  </w:t>
      </w:r>
      <w:r w:rsidRPr="00817C79">
        <w:rPr>
          <w:rFonts w:ascii="Times New Roman" w:hAnsi="Times New Roman"/>
          <w:b/>
          <w:sz w:val="21"/>
          <w:szCs w:val="21"/>
        </w:rPr>
        <w:t>ISBN:  978-1-60761-141-7; e-ISBN:  978-1-60761-142-4.</w:t>
      </w:r>
    </w:p>
    <w:p w:rsidR="00817C79" w:rsidRPr="00817C79" w:rsidRDefault="00817C79" w:rsidP="00AF2697">
      <w:pPr>
        <w:numPr>
          <w:ilvl w:val="0"/>
          <w:numId w:val="6"/>
        </w:numPr>
        <w:tabs>
          <w:tab w:val="clear" w:pos="360"/>
          <w:tab w:val="left" w:pos="372"/>
        </w:tabs>
        <w:spacing w:line="288" w:lineRule="exact"/>
        <w:ind w:right="74"/>
        <w:rPr>
          <w:rFonts w:ascii="Times New Roman" w:hAnsi="Times New Roman"/>
          <w:sz w:val="21"/>
          <w:szCs w:val="21"/>
        </w:rPr>
      </w:pPr>
      <w:r w:rsidRPr="00817C79">
        <w:rPr>
          <w:rFonts w:ascii="Times New Roman" w:hAnsi="Times New Roman"/>
          <w:sz w:val="21"/>
          <w:szCs w:val="21"/>
        </w:rPr>
        <w:t>Gilbert, D.N., Moellering, R.C., Eliopoulos, G.M.,Chambers, HF &amp; Saag, MS.  [2011].</w:t>
      </w:r>
      <w:r w:rsidRPr="00817C79">
        <w:rPr>
          <w:rFonts w:ascii="Times New Roman" w:hAnsi="Times New Roman"/>
          <w:color w:val="00B050"/>
          <w:sz w:val="21"/>
          <w:szCs w:val="21"/>
        </w:rPr>
        <w:t xml:space="preserve">  </w:t>
      </w:r>
      <w:r w:rsidRPr="00817C79">
        <w:rPr>
          <w:rFonts w:ascii="Times New Roman" w:hAnsi="Times New Roman"/>
          <w:sz w:val="21"/>
          <w:szCs w:val="21"/>
        </w:rPr>
        <w:t xml:space="preserve"> </w:t>
      </w:r>
      <w:r w:rsidRPr="00817C79">
        <w:rPr>
          <w:rFonts w:ascii="Times New Roman" w:hAnsi="Times New Roman"/>
          <w:i/>
          <w:sz w:val="21"/>
          <w:szCs w:val="21"/>
        </w:rPr>
        <w:t>The Sanford Guide to Antimicrobial Therapy</w:t>
      </w:r>
      <w:r w:rsidRPr="00817C79">
        <w:rPr>
          <w:rFonts w:ascii="Times New Roman" w:hAnsi="Times New Roman"/>
          <w:sz w:val="21"/>
          <w:szCs w:val="21"/>
        </w:rPr>
        <w:t xml:space="preserve">.  Hyde Park: Antimicrobial Therapy, Inc.  </w:t>
      </w:r>
      <w:r w:rsidRPr="00817C79">
        <w:rPr>
          <w:rFonts w:ascii="Times New Roman" w:hAnsi="Times New Roman"/>
          <w:b/>
          <w:sz w:val="21"/>
          <w:szCs w:val="21"/>
        </w:rPr>
        <w:t>ISBN:</w:t>
      </w:r>
      <w:r w:rsidRPr="00817C79">
        <w:rPr>
          <w:rFonts w:ascii="Times New Roman" w:hAnsi="Times New Roman"/>
          <w:sz w:val="21"/>
          <w:szCs w:val="21"/>
        </w:rPr>
        <w:t xml:space="preserve">  978-1-930808-65-2. </w:t>
      </w:r>
    </w:p>
    <w:p w:rsidR="00817C79" w:rsidRPr="00817C79" w:rsidRDefault="00817C79" w:rsidP="00AF2697">
      <w:pPr>
        <w:pStyle w:val="ListParagraph"/>
        <w:numPr>
          <w:ilvl w:val="0"/>
          <w:numId w:val="6"/>
        </w:numPr>
        <w:rPr>
          <w:rFonts w:ascii="Times New Roman" w:hAnsi="Times New Roman"/>
          <w:sz w:val="21"/>
          <w:szCs w:val="21"/>
        </w:rPr>
      </w:pPr>
      <w:r w:rsidRPr="00817C79">
        <w:rPr>
          <w:rFonts w:ascii="Times New Roman" w:hAnsi="Times New Roman"/>
          <w:sz w:val="21"/>
          <w:szCs w:val="21"/>
        </w:rPr>
        <w:t xml:space="preserve">Lacy, C.F., Armstrong, L.L., Goldman, M.P. &amp; Lance, L.L. (2011).  Lexi-Comp's Drug Information Handbook with International Trade Names Index 2011-2012.  Hudson, OH:  Lexi-Comp.  </w:t>
      </w:r>
      <w:r w:rsidRPr="00817C79">
        <w:rPr>
          <w:rFonts w:ascii="Times New Roman" w:hAnsi="Times New Roman"/>
          <w:b/>
          <w:sz w:val="21"/>
          <w:szCs w:val="21"/>
        </w:rPr>
        <w:t>ISBN-10:</w:t>
      </w:r>
      <w:r w:rsidRPr="00817C79">
        <w:rPr>
          <w:rFonts w:ascii="Times New Roman" w:hAnsi="Times New Roman"/>
          <w:sz w:val="21"/>
          <w:szCs w:val="21"/>
        </w:rPr>
        <w:t xml:space="preserve"> </w:t>
      </w:r>
      <w:r w:rsidRPr="00817C79">
        <w:rPr>
          <w:rFonts w:ascii="Times New Roman" w:hAnsi="Times New Roman"/>
          <w:b/>
          <w:sz w:val="21"/>
          <w:szCs w:val="21"/>
        </w:rPr>
        <w:t>1591952921; ISBN-13: 978-159195292</w:t>
      </w:r>
      <w:r w:rsidRPr="00817C79">
        <w:rPr>
          <w:rFonts w:ascii="Times New Roman" w:hAnsi="Times New Roman"/>
          <w:sz w:val="21"/>
          <w:szCs w:val="21"/>
        </w:rPr>
        <w:t>. [Another drug handbook by Lexi-Comp is acceptable, as long as it was published in 2009 or later]</w:t>
      </w:r>
    </w:p>
    <w:p w:rsidR="00817C79" w:rsidRPr="00817C79" w:rsidRDefault="00817C79" w:rsidP="00AF2697">
      <w:pPr>
        <w:numPr>
          <w:ilvl w:val="0"/>
          <w:numId w:val="6"/>
        </w:numPr>
        <w:tabs>
          <w:tab w:val="clear" w:pos="360"/>
          <w:tab w:val="left" w:pos="372"/>
        </w:tabs>
        <w:spacing w:line="288" w:lineRule="exact"/>
        <w:ind w:right="74"/>
        <w:rPr>
          <w:rFonts w:ascii="Times New Roman" w:hAnsi="Times New Roman"/>
          <w:b/>
          <w:sz w:val="21"/>
          <w:szCs w:val="21"/>
        </w:rPr>
      </w:pPr>
      <w:r w:rsidRPr="00817C79">
        <w:rPr>
          <w:rFonts w:ascii="Times New Roman" w:hAnsi="Times New Roman"/>
          <w:sz w:val="21"/>
          <w:szCs w:val="21"/>
        </w:rPr>
        <w:t xml:space="preserve"> Livingston, M &amp; Wolves, T.  [2009].  </w:t>
      </w:r>
      <w:r w:rsidRPr="00817C79">
        <w:rPr>
          <w:rFonts w:ascii="Times New Roman" w:hAnsi="Times New Roman"/>
          <w:i/>
          <w:sz w:val="21"/>
          <w:szCs w:val="21"/>
        </w:rPr>
        <w:t xml:space="preserve">Scottsdale Wound Management Guide.  </w:t>
      </w:r>
      <w:r w:rsidRPr="00817C79">
        <w:rPr>
          <w:rFonts w:ascii="Times New Roman" w:hAnsi="Times New Roman"/>
          <w:sz w:val="21"/>
          <w:szCs w:val="21"/>
        </w:rPr>
        <w:t xml:space="preserve">Malvern, PA.  HMP Communications LLC.  </w:t>
      </w:r>
      <w:r w:rsidRPr="00817C79">
        <w:rPr>
          <w:rFonts w:ascii="Times New Roman" w:hAnsi="Times New Roman"/>
          <w:b/>
          <w:sz w:val="21"/>
          <w:szCs w:val="21"/>
        </w:rPr>
        <w:t xml:space="preserve">ISBN:  978-0-615-28872-7. </w:t>
      </w:r>
    </w:p>
    <w:p w:rsidR="00817C79" w:rsidRPr="00817C79" w:rsidRDefault="00817C79" w:rsidP="00AF2697">
      <w:pPr>
        <w:numPr>
          <w:ilvl w:val="0"/>
          <w:numId w:val="6"/>
        </w:numPr>
        <w:rPr>
          <w:rFonts w:ascii="Times New Roman" w:hAnsi="Times New Roman"/>
          <w:sz w:val="21"/>
          <w:szCs w:val="21"/>
        </w:rPr>
      </w:pPr>
      <w:r w:rsidRPr="00817C79">
        <w:rPr>
          <w:rFonts w:ascii="Times New Roman" w:hAnsi="Times New Roman"/>
          <w:sz w:val="21"/>
          <w:szCs w:val="21"/>
        </w:rPr>
        <w:t xml:space="preserve">Robnet, RH &amp; Chop, WC.  [2010].  </w:t>
      </w:r>
      <w:r w:rsidRPr="00817C79">
        <w:rPr>
          <w:rFonts w:ascii="Times New Roman" w:hAnsi="Times New Roman"/>
          <w:i/>
          <w:sz w:val="21"/>
          <w:szCs w:val="21"/>
        </w:rPr>
        <w:t xml:space="preserve">Gerontology for Health Care Professionals.  </w:t>
      </w:r>
      <w:r w:rsidRPr="00817C79">
        <w:rPr>
          <w:rFonts w:ascii="Times New Roman" w:hAnsi="Times New Roman"/>
          <w:sz w:val="21"/>
          <w:szCs w:val="21"/>
        </w:rPr>
        <w:t>2</w:t>
      </w:r>
      <w:r w:rsidRPr="00817C79">
        <w:rPr>
          <w:rFonts w:ascii="Times New Roman" w:hAnsi="Times New Roman"/>
          <w:sz w:val="21"/>
          <w:szCs w:val="21"/>
          <w:vertAlign w:val="superscript"/>
        </w:rPr>
        <w:t>nd</w:t>
      </w:r>
      <w:r w:rsidRPr="00817C79">
        <w:rPr>
          <w:rFonts w:ascii="Times New Roman" w:hAnsi="Times New Roman"/>
          <w:sz w:val="21"/>
          <w:szCs w:val="21"/>
        </w:rPr>
        <w:t xml:space="preserve"> Edition.  Jones &amp; Bartlett.  </w:t>
      </w:r>
      <w:r w:rsidRPr="00817C79">
        <w:rPr>
          <w:rFonts w:ascii="Times New Roman" w:hAnsi="Times New Roman"/>
          <w:b/>
          <w:sz w:val="21"/>
          <w:szCs w:val="21"/>
        </w:rPr>
        <w:t>ISBN:  978-0-7637-5605-5</w:t>
      </w:r>
    </w:p>
    <w:p w:rsidR="00817C79" w:rsidRPr="00817C79" w:rsidRDefault="00817C79" w:rsidP="00AF2697">
      <w:pPr>
        <w:numPr>
          <w:ilvl w:val="0"/>
          <w:numId w:val="6"/>
        </w:numPr>
        <w:rPr>
          <w:rFonts w:ascii="Times New Roman" w:hAnsi="Times New Roman"/>
          <w:b/>
          <w:sz w:val="21"/>
          <w:szCs w:val="21"/>
        </w:rPr>
      </w:pPr>
      <w:r w:rsidRPr="00817C79">
        <w:rPr>
          <w:rFonts w:ascii="Times New Roman" w:hAnsi="Times New Roman"/>
          <w:sz w:val="21"/>
          <w:szCs w:val="21"/>
        </w:rPr>
        <w:t>Rosenthal, T., Naughton, B. &amp; Williams, M.  [2006]. Office</w:t>
      </w:r>
      <w:r w:rsidRPr="00817C79">
        <w:rPr>
          <w:rFonts w:ascii="Times New Roman" w:hAnsi="Times New Roman"/>
          <w:i/>
          <w:sz w:val="21"/>
          <w:szCs w:val="21"/>
        </w:rPr>
        <w:t xml:space="preserve"> Care Geriatrics.  </w:t>
      </w:r>
      <w:r w:rsidRPr="00817C79">
        <w:rPr>
          <w:rFonts w:ascii="Times New Roman" w:hAnsi="Times New Roman"/>
          <w:sz w:val="21"/>
          <w:szCs w:val="21"/>
        </w:rPr>
        <w:t xml:space="preserve">Philadelphia:  Lippincott, Williams and Wilkins.  </w:t>
      </w:r>
      <w:r w:rsidRPr="00817C79">
        <w:rPr>
          <w:rFonts w:ascii="Times New Roman" w:hAnsi="Times New Roman"/>
          <w:b/>
          <w:sz w:val="21"/>
          <w:szCs w:val="21"/>
        </w:rPr>
        <w:t>ISBN:  0-7817-6196-4.</w:t>
      </w:r>
    </w:p>
    <w:p w:rsidR="00817C79" w:rsidRPr="00817C79" w:rsidRDefault="00817C79" w:rsidP="00AF2697">
      <w:pPr>
        <w:numPr>
          <w:ilvl w:val="0"/>
          <w:numId w:val="6"/>
        </w:numPr>
        <w:tabs>
          <w:tab w:val="clear" w:pos="360"/>
          <w:tab w:val="left" w:pos="372"/>
        </w:tabs>
        <w:spacing w:line="288" w:lineRule="exact"/>
        <w:ind w:right="74"/>
        <w:rPr>
          <w:rFonts w:ascii="Times New Roman" w:hAnsi="Times New Roman"/>
          <w:b/>
          <w:sz w:val="21"/>
          <w:szCs w:val="21"/>
        </w:rPr>
      </w:pPr>
      <w:r w:rsidRPr="00817C79">
        <w:rPr>
          <w:rFonts w:ascii="Times New Roman" w:hAnsi="Times New Roman"/>
          <w:sz w:val="21"/>
          <w:szCs w:val="21"/>
        </w:rPr>
        <w:t xml:space="preserve">Story, L.  [2012].  </w:t>
      </w:r>
      <w:r w:rsidRPr="00817C79">
        <w:rPr>
          <w:rFonts w:ascii="Times New Roman" w:hAnsi="Times New Roman"/>
          <w:i/>
          <w:sz w:val="21"/>
          <w:szCs w:val="21"/>
        </w:rPr>
        <w:t>Pathophysiology—A Practical Approach.</w:t>
      </w:r>
      <w:r w:rsidRPr="00817C79">
        <w:rPr>
          <w:rFonts w:ascii="Times New Roman" w:hAnsi="Times New Roman"/>
          <w:sz w:val="21"/>
          <w:szCs w:val="21"/>
        </w:rPr>
        <w:t xml:space="preserve">Sudbury, MA:  Jones &amp; Bartlett Publications.  </w:t>
      </w:r>
      <w:r w:rsidRPr="00817C79">
        <w:rPr>
          <w:rFonts w:ascii="Times New Roman" w:hAnsi="Times New Roman"/>
          <w:b/>
          <w:sz w:val="21"/>
          <w:szCs w:val="21"/>
        </w:rPr>
        <w:t>ISBN:  978-1-4496-2408-8</w:t>
      </w:r>
    </w:p>
    <w:p w:rsidR="00817C79" w:rsidRPr="00817C79" w:rsidRDefault="00817C79" w:rsidP="00AF2697">
      <w:pPr>
        <w:numPr>
          <w:ilvl w:val="0"/>
          <w:numId w:val="6"/>
        </w:numPr>
        <w:rPr>
          <w:rFonts w:ascii="Times New Roman" w:hAnsi="Times New Roman"/>
          <w:b/>
          <w:sz w:val="21"/>
          <w:szCs w:val="21"/>
        </w:rPr>
      </w:pPr>
      <w:r w:rsidRPr="00817C79">
        <w:rPr>
          <w:rFonts w:ascii="Times New Roman" w:hAnsi="Times New Roman"/>
          <w:sz w:val="21"/>
          <w:szCs w:val="21"/>
        </w:rPr>
        <w:t xml:space="preserve">White, B. &amp; Truax, D.  [2007].  </w:t>
      </w:r>
      <w:r w:rsidRPr="00817C79">
        <w:rPr>
          <w:rFonts w:ascii="Times New Roman" w:hAnsi="Times New Roman"/>
          <w:i/>
          <w:sz w:val="21"/>
          <w:szCs w:val="21"/>
        </w:rPr>
        <w:t xml:space="preserve">The Nurse Practitioner in Long Term Care.  </w:t>
      </w:r>
      <w:r w:rsidRPr="00817C79">
        <w:rPr>
          <w:rFonts w:ascii="Times New Roman" w:hAnsi="Times New Roman"/>
          <w:sz w:val="21"/>
          <w:szCs w:val="21"/>
        </w:rPr>
        <w:t xml:space="preserve">Sudbury, MA:  Jones and Bartlett.  </w:t>
      </w:r>
      <w:r w:rsidRPr="00817C79">
        <w:rPr>
          <w:rFonts w:ascii="Times New Roman" w:hAnsi="Times New Roman"/>
          <w:b/>
          <w:sz w:val="21"/>
          <w:szCs w:val="21"/>
        </w:rPr>
        <w:t>ISBN:  978-0-7637-3429-9.</w:t>
      </w:r>
    </w:p>
    <w:p w:rsidR="00817C79" w:rsidRPr="00817C79" w:rsidRDefault="00817C79" w:rsidP="00AF2697">
      <w:pPr>
        <w:numPr>
          <w:ilvl w:val="0"/>
          <w:numId w:val="6"/>
        </w:numPr>
        <w:rPr>
          <w:rFonts w:ascii="Times New Roman" w:hAnsi="Times New Roman"/>
          <w:sz w:val="21"/>
          <w:szCs w:val="21"/>
        </w:rPr>
      </w:pPr>
      <w:r w:rsidRPr="00817C79">
        <w:rPr>
          <w:rFonts w:ascii="Times New Roman" w:hAnsi="Times New Roman"/>
          <w:b/>
          <w:sz w:val="21"/>
          <w:szCs w:val="21"/>
        </w:rPr>
        <w:t xml:space="preserve">AND </w:t>
      </w:r>
      <w:r w:rsidRPr="00817C79">
        <w:rPr>
          <w:rFonts w:ascii="Times New Roman" w:hAnsi="Times New Roman"/>
          <w:sz w:val="21"/>
          <w:szCs w:val="21"/>
        </w:rPr>
        <w:t>previous Required Texts from advance Health Assessment [NURS 5408], Adult Management I [NURS 5305]; Psychiatric Management [NURS 5303] and Adult Management II [NURS 5420]</w:t>
      </w:r>
    </w:p>
    <w:p w:rsidR="00817C79" w:rsidRPr="00C41B4D" w:rsidRDefault="00817C79" w:rsidP="00817C79">
      <w:pPr>
        <w:ind w:firstLine="39"/>
        <w:rPr>
          <w:rFonts w:ascii="Times New Roman" w:hAnsi="Times New Roman"/>
          <w:sz w:val="21"/>
          <w:szCs w:val="21"/>
        </w:rPr>
      </w:pPr>
    </w:p>
    <w:p w:rsidR="00817C79" w:rsidRDefault="00817C79" w:rsidP="00817C79">
      <w:pPr>
        <w:rPr>
          <w:rFonts w:ascii="Times New Roman" w:hAnsi="Times New Roman"/>
          <w:b/>
        </w:rPr>
      </w:pPr>
      <w:r>
        <w:rPr>
          <w:rFonts w:ascii="Times New Roman" w:hAnsi="Times New Roman"/>
          <w:b/>
        </w:rPr>
        <w:t>Highly Suggested Textbooks and Other Course Materials:</w:t>
      </w:r>
    </w:p>
    <w:p w:rsidR="00817C79" w:rsidRDefault="00817C79" w:rsidP="00817C79">
      <w:pPr>
        <w:rPr>
          <w:rFonts w:ascii="Times New Roman" w:hAnsi="Times New Roman"/>
          <w:b/>
        </w:rPr>
      </w:pPr>
    </w:p>
    <w:p w:rsidR="00817C79" w:rsidRPr="00817C79" w:rsidRDefault="00817C79" w:rsidP="00AF2697">
      <w:pPr>
        <w:numPr>
          <w:ilvl w:val="0"/>
          <w:numId w:val="6"/>
        </w:numPr>
        <w:tabs>
          <w:tab w:val="left" w:pos="-1080"/>
          <w:tab w:val="left" w:pos="-720"/>
        </w:tabs>
        <w:rPr>
          <w:rFonts w:ascii="Times New Roman" w:hAnsi="Times New Roman"/>
          <w:b/>
          <w:sz w:val="21"/>
          <w:szCs w:val="21"/>
          <w:u w:val="single"/>
        </w:rPr>
      </w:pPr>
      <w:r w:rsidRPr="00817C79">
        <w:rPr>
          <w:rFonts w:ascii="Times New Roman" w:hAnsi="Times New Roman"/>
          <w:sz w:val="21"/>
          <w:szCs w:val="21"/>
        </w:rPr>
        <w:t xml:space="preserve">Buttaro, T.M., Aznavorian, S. &amp; Dick, K.  [2006]. </w:t>
      </w:r>
      <w:r w:rsidRPr="00817C79">
        <w:rPr>
          <w:rFonts w:ascii="Times New Roman" w:hAnsi="Times New Roman"/>
          <w:i/>
          <w:sz w:val="21"/>
          <w:szCs w:val="21"/>
        </w:rPr>
        <w:t xml:space="preserve">Clinical Management of Patients in Subacute and Long Term Care Settings.  </w:t>
      </w:r>
      <w:r w:rsidRPr="00817C79">
        <w:rPr>
          <w:rFonts w:ascii="Times New Roman" w:hAnsi="Times New Roman"/>
          <w:sz w:val="21"/>
          <w:szCs w:val="21"/>
        </w:rPr>
        <w:t xml:space="preserve">St. Louis, MO:  Mosby-Elsevier.   </w:t>
      </w:r>
      <w:r w:rsidRPr="00817C79">
        <w:rPr>
          <w:rFonts w:ascii="Times New Roman" w:hAnsi="Times New Roman"/>
          <w:b/>
          <w:sz w:val="21"/>
          <w:szCs w:val="21"/>
        </w:rPr>
        <w:t xml:space="preserve">ISBN:  978-0-323-01862-3. </w:t>
      </w:r>
    </w:p>
    <w:p w:rsidR="00817C79" w:rsidRPr="00817C79" w:rsidRDefault="00817C79" w:rsidP="00AF2697">
      <w:pPr>
        <w:numPr>
          <w:ilvl w:val="0"/>
          <w:numId w:val="6"/>
        </w:numPr>
        <w:tabs>
          <w:tab w:val="left" w:pos="-1080"/>
          <w:tab w:val="left" w:pos="-720"/>
        </w:tabs>
        <w:rPr>
          <w:rFonts w:ascii="Times New Roman" w:hAnsi="Times New Roman"/>
          <w:b/>
          <w:sz w:val="21"/>
          <w:szCs w:val="21"/>
          <w:u w:val="single"/>
        </w:rPr>
      </w:pPr>
      <w:r w:rsidRPr="00817C79">
        <w:rPr>
          <w:rFonts w:ascii="Times New Roman" w:hAnsi="Times New Roman"/>
          <w:sz w:val="21"/>
          <w:szCs w:val="21"/>
        </w:rPr>
        <w:t xml:space="preserve">Ham, RJ, Sloane, PD, Warshaw, GA, Bernard, MA &amp; Flaherty, E.  [2007]. </w:t>
      </w:r>
      <w:r w:rsidRPr="00817C79">
        <w:rPr>
          <w:rFonts w:ascii="Times New Roman" w:hAnsi="Times New Roman"/>
          <w:i/>
          <w:sz w:val="21"/>
          <w:szCs w:val="21"/>
        </w:rPr>
        <w:t xml:space="preserve">Primary Care Geriatrics:  A Case Based Approach.  </w:t>
      </w:r>
      <w:r w:rsidRPr="00817C79">
        <w:rPr>
          <w:rFonts w:ascii="Times New Roman" w:hAnsi="Times New Roman"/>
          <w:sz w:val="21"/>
          <w:szCs w:val="21"/>
        </w:rPr>
        <w:t>5</w:t>
      </w:r>
      <w:r w:rsidRPr="00817C79">
        <w:rPr>
          <w:rFonts w:ascii="Times New Roman" w:hAnsi="Times New Roman"/>
          <w:sz w:val="21"/>
          <w:szCs w:val="21"/>
          <w:vertAlign w:val="superscript"/>
        </w:rPr>
        <w:t>th</w:t>
      </w:r>
      <w:r w:rsidRPr="00817C79">
        <w:rPr>
          <w:rFonts w:ascii="Times New Roman" w:hAnsi="Times New Roman"/>
          <w:sz w:val="21"/>
          <w:szCs w:val="21"/>
        </w:rPr>
        <w:t xml:space="preserve"> Edition</w:t>
      </w:r>
      <w:r w:rsidRPr="00817C79">
        <w:rPr>
          <w:rFonts w:ascii="Times New Roman" w:hAnsi="Times New Roman"/>
          <w:b/>
          <w:sz w:val="21"/>
          <w:szCs w:val="21"/>
        </w:rPr>
        <w:t xml:space="preserve">.  ISBN:  0-3230-3930-8. </w:t>
      </w:r>
    </w:p>
    <w:p w:rsidR="00817C79" w:rsidRPr="00817C79" w:rsidRDefault="00817C79" w:rsidP="00AF2697">
      <w:pPr>
        <w:numPr>
          <w:ilvl w:val="0"/>
          <w:numId w:val="6"/>
        </w:numPr>
        <w:tabs>
          <w:tab w:val="left" w:pos="-1080"/>
          <w:tab w:val="left" w:pos="-720"/>
        </w:tabs>
        <w:rPr>
          <w:rFonts w:ascii="Times New Roman" w:hAnsi="Times New Roman"/>
          <w:sz w:val="21"/>
          <w:szCs w:val="21"/>
        </w:rPr>
      </w:pPr>
      <w:r w:rsidRPr="00817C79">
        <w:rPr>
          <w:rFonts w:ascii="Times New Roman" w:hAnsi="Times New Roman"/>
          <w:sz w:val="21"/>
          <w:szCs w:val="21"/>
        </w:rPr>
        <w:t xml:space="preserve">Melillo, KD &amp; Houde, SC.  [2011].  </w:t>
      </w:r>
      <w:r w:rsidRPr="00817C79">
        <w:rPr>
          <w:rFonts w:ascii="Times New Roman" w:hAnsi="Times New Roman"/>
          <w:i/>
          <w:sz w:val="21"/>
          <w:szCs w:val="21"/>
        </w:rPr>
        <w:t xml:space="preserve">Geropsychiatric and Mental Health Nursing.  </w:t>
      </w:r>
      <w:r w:rsidRPr="00817C79">
        <w:rPr>
          <w:rFonts w:ascii="Times New Roman" w:hAnsi="Times New Roman"/>
          <w:sz w:val="21"/>
          <w:szCs w:val="21"/>
        </w:rPr>
        <w:t xml:space="preserve">Sudbury, MA:  Jones and Bartlett Learning.  </w:t>
      </w:r>
      <w:r w:rsidRPr="00817C79">
        <w:rPr>
          <w:rFonts w:ascii="Times New Roman" w:hAnsi="Times New Roman"/>
          <w:b/>
          <w:sz w:val="21"/>
          <w:szCs w:val="21"/>
        </w:rPr>
        <w:t xml:space="preserve">ISBN:  978-0-7637-7359-5 </w:t>
      </w:r>
    </w:p>
    <w:p w:rsidR="00817C79" w:rsidRPr="00817C79" w:rsidRDefault="00817C79" w:rsidP="00AF2697">
      <w:pPr>
        <w:pStyle w:val="ListParagraph"/>
        <w:numPr>
          <w:ilvl w:val="0"/>
          <w:numId w:val="6"/>
        </w:numPr>
        <w:rPr>
          <w:rFonts w:ascii="Times New Roman" w:hAnsi="Times New Roman"/>
          <w:sz w:val="21"/>
          <w:szCs w:val="21"/>
        </w:rPr>
      </w:pPr>
      <w:r w:rsidRPr="00817C79">
        <w:rPr>
          <w:rFonts w:ascii="Times New Roman" w:hAnsi="Times New Roman"/>
          <w:sz w:val="21"/>
          <w:szCs w:val="21"/>
        </w:rPr>
        <w:lastRenderedPageBreak/>
        <w:t xml:space="preserve">Paget, S.A., Gibofsky, A. &amp; Beary, J. (2005).  Handbook of Rheumatology and Outpatient Orthopedic Disorders.  Philadelphia:  Lippincott, Williams &amp; Wilkins.  </w:t>
      </w:r>
      <w:r w:rsidRPr="00817C79">
        <w:rPr>
          <w:rFonts w:ascii="Times New Roman" w:hAnsi="Times New Roman"/>
          <w:b/>
          <w:sz w:val="21"/>
          <w:szCs w:val="21"/>
        </w:rPr>
        <w:t>ISBN:  0-7817-6300-2.</w:t>
      </w:r>
    </w:p>
    <w:p w:rsidR="00817C79" w:rsidRPr="00817C79" w:rsidRDefault="00817C79" w:rsidP="00AF2697">
      <w:pPr>
        <w:pStyle w:val="ListParagraph"/>
        <w:numPr>
          <w:ilvl w:val="0"/>
          <w:numId w:val="6"/>
        </w:numPr>
        <w:rPr>
          <w:rFonts w:ascii="Times New Roman" w:hAnsi="Times New Roman"/>
          <w:b/>
          <w:sz w:val="21"/>
          <w:szCs w:val="21"/>
        </w:rPr>
      </w:pPr>
      <w:r w:rsidRPr="00817C79">
        <w:rPr>
          <w:rFonts w:ascii="Times New Roman" w:hAnsi="Times New Roman"/>
          <w:sz w:val="21"/>
          <w:szCs w:val="21"/>
        </w:rPr>
        <w:t xml:space="preserve">Tuggy, M &amp; Garcia, J.  [2011].  Atlas of Essential Procedures.  Philadelphia, PA:  Elsevier/Saunders.  </w:t>
      </w:r>
      <w:r w:rsidRPr="00817C79">
        <w:rPr>
          <w:rFonts w:ascii="Times New Roman" w:hAnsi="Times New Roman"/>
          <w:b/>
          <w:sz w:val="21"/>
          <w:szCs w:val="21"/>
        </w:rPr>
        <w:t xml:space="preserve">ISBN:  978-1-4377-1499-9  </w:t>
      </w:r>
      <w:r w:rsidRPr="00817C79">
        <w:rPr>
          <w:rFonts w:ascii="Times New Roman" w:hAnsi="Times New Roman"/>
          <w:sz w:val="21"/>
          <w:szCs w:val="21"/>
        </w:rPr>
        <w:t xml:space="preserve">OR  Pfenninger, JL &amp; Fowler, GC.  [2011].  Pfenninger and Fowler’s Procedures for Primary Care.  Philadelphia, PA:  Elsevier/Mosby.  </w:t>
      </w:r>
      <w:r w:rsidRPr="00817C79">
        <w:rPr>
          <w:rFonts w:ascii="Times New Roman" w:hAnsi="Times New Roman"/>
          <w:b/>
          <w:sz w:val="21"/>
          <w:szCs w:val="21"/>
        </w:rPr>
        <w:t>ISBN:  978-0-323-05267-2</w:t>
      </w:r>
    </w:p>
    <w:p w:rsidR="00817C79" w:rsidRPr="00817C79" w:rsidRDefault="00817C79" w:rsidP="00AF2697">
      <w:pPr>
        <w:pStyle w:val="ListParagraph"/>
        <w:numPr>
          <w:ilvl w:val="0"/>
          <w:numId w:val="3"/>
        </w:numPr>
        <w:rPr>
          <w:rFonts w:ascii="Times New Roman" w:hAnsi="Times New Roman"/>
          <w:vanish/>
          <w:sz w:val="21"/>
          <w:szCs w:val="21"/>
        </w:rPr>
      </w:pPr>
    </w:p>
    <w:p w:rsidR="00817C79" w:rsidRPr="00817C79" w:rsidRDefault="00817C79" w:rsidP="00AF2697">
      <w:pPr>
        <w:pStyle w:val="ListParagraph"/>
        <w:numPr>
          <w:ilvl w:val="0"/>
          <w:numId w:val="3"/>
        </w:numPr>
        <w:rPr>
          <w:rFonts w:ascii="Times New Roman" w:hAnsi="Times New Roman"/>
          <w:vanish/>
          <w:sz w:val="21"/>
          <w:szCs w:val="21"/>
        </w:rPr>
      </w:pPr>
    </w:p>
    <w:p w:rsidR="00817C79" w:rsidRPr="00817C79" w:rsidRDefault="00817C79" w:rsidP="00AF2697">
      <w:pPr>
        <w:pStyle w:val="ListParagraph"/>
        <w:numPr>
          <w:ilvl w:val="0"/>
          <w:numId w:val="3"/>
        </w:numPr>
        <w:rPr>
          <w:rFonts w:ascii="Times New Roman" w:hAnsi="Times New Roman"/>
          <w:vanish/>
          <w:sz w:val="21"/>
          <w:szCs w:val="21"/>
        </w:rPr>
      </w:pPr>
    </w:p>
    <w:p w:rsidR="00817C79" w:rsidRPr="00817C79" w:rsidRDefault="00817C79" w:rsidP="00AF2697">
      <w:pPr>
        <w:pStyle w:val="ListParagraph"/>
        <w:numPr>
          <w:ilvl w:val="0"/>
          <w:numId w:val="3"/>
        </w:numPr>
        <w:rPr>
          <w:rFonts w:ascii="Times New Roman" w:hAnsi="Times New Roman"/>
          <w:vanish/>
          <w:sz w:val="21"/>
          <w:szCs w:val="21"/>
        </w:rPr>
      </w:pPr>
    </w:p>
    <w:p w:rsidR="00817C79" w:rsidRPr="00817C79" w:rsidRDefault="00817C79" w:rsidP="00AF2697">
      <w:pPr>
        <w:pStyle w:val="ListParagraph"/>
        <w:numPr>
          <w:ilvl w:val="0"/>
          <w:numId w:val="3"/>
        </w:numPr>
        <w:rPr>
          <w:rFonts w:ascii="Times New Roman" w:hAnsi="Times New Roman"/>
          <w:vanish/>
          <w:sz w:val="21"/>
          <w:szCs w:val="21"/>
        </w:rPr>
      </w:pPr>
    </w:p>
    <w:p w:rsidR="00817C79" w:rsidRPr="00817C79" w:rsidRDefault="00817C79" w:rsidP="00AF2697">
      <w:pPr>
        <w:pStyle w:val="ListParagraph"/>
        <w:numPr>
          <w:ilvl w:val="0"/>
          <w:numId w:val="3"/>
        </w:numPr>
        <w:rPr>
          <w:rFonts w:ascii="Times New Roman" w:hAnsi="Times New Roman"/>
          <w:vanish/>
          <w:sz w:val="21"/>
          <w:szCs w:val="21"/>
        </w:rPr>
      </w:pPr>
    </w:p>
    <w:p w:rsidR="00817C79" w:rsidRPr="00817C79" w:rsidRDefault="00817C79" w:rsidP="00AF2697">
      <w:pPr>
        <w:pStyle w:val="ListParagraph"/>
        <w:numPr>
          <w:ilvl w:val="0"/>
          <w:numId w:val="3"/>
        </w:numPr>
        <w:rPr>
          <w:rFonts w:ascii="Times New Roman" w:hAnsi="Times New Roman"/>
          <w:vanish/>
          <w:sz w:val="21"/>
          <w:szCs w:val="21"/>
        </w:rPr>
      </w:pPr>
    </w:p>
    <w:p w:rsidR="00817C79" w:rsidRPr="00817C79" w:rsidRDefault="00817C79" w:rsidP="00AF2697">
      <w:pPr>
        <w:pStyle w:val="ListParagraph"/>
        <w:numPr>
          <w:ilvl w:val="0"/>
          <w:numId w:val="3"/>
        </w:numPr>
        <w:rPr>
          <w:rFonts w:ascii="Times New Roman" w:hAnsi="Times New Roman"/>
          <w:vanish/>
          <w:sz w:val="21"/>
          <w:szCs w:val="21"/>
        </w:rPr>
      </w:pPr>
    </w:p>
    <w:p w:rsidR="00817C79" w:rsidRPr="00817C79" w:rsidRDefault="00817C79" w:rsidP="00AF2697">
      <w:pPr>
        <w:pStyle w:val="ListParagraph"/>
        <w:numPr>
          <w:ilvl w:val="0"/>
          <w:numId w:val="3"/>
        </w:numPr>
        <w:rPr>
          <w:rFonts w:ascii="Times New Roman" w:hAnsi="Times New Roman"/>
          <w:vanish/>
          <w:sz w:val="21"/>
          <w:szCs w:val="21"/>
        </w:rPr>
      </w:pPr>
    </w:p>
    <w:p w:rsidR="00817C79" w:rsidRPr="00817C79" w:rsidRDefault="00817C79" w:rsidP="00AF2697">
      <w:pPr>
        <w:pStyle w:val="ListParagraph"/>
        <w:numPr>
          <w:ilvl w:val="0"/>
          <w:numId w:val="3"/>
        </w:numPr>
        <w:rPr>
          <w:rFonts w:ascii="Times New Roman" w:hAnsi="Times New Roman"/>
          <w:vanish/>
          <w:sz w:val="21"/>
          <w:szCs w:val="21"/>
        </w:rPr>
      </w:pPr>
    </w:p>
    <w:p w:rsidR="00817C79" w:rsidRDefault="00817C79" w:rsidP="00AF2697">
      <w:pPr>
        <w:pStyle w:val="ListParagraph"/>
        <w:numPr>
          <w:ilvl w:val="0"/>
          <w:numId w:val="3"/>
        </w:numPr>
        <w:rPr>
          <w:rFonts w:ascii="Times New Roman" w:hAnsi="Times New Roman"/>
          <w:sz w:val="21"/>
          <w:szCs w:val="21"/>
        </w:rPr>
      </w:pPr>
      <w:r w:rsidRPr="00817C79">
        <w:rPr>
          <w:rFonts w:ascii="Times New Roman" w:hAnsi="Times New Roman"/>
          <w:sz w:val="21"/>
          <w:szCs w:val="21"/>
        </w:rPr>
        <w:t xml:space="preserve">Wachtel, T.J. &amp; Fretwell, M.D.  [2007].  </w:t>
      </w:r>
      <w:r w:rsidRPr="00817C79">
        <w:rPr>
          <w:rFonts w:ascii="Times New Roman" w:hAnsi="Times New Roman"/>
          <w:i/>
          <w:sz w:val="21"/>
          <w:szCs w:val="21"/>
        </w:rPr>
        <w:t xml:space="preserve">Practical Guide to the Care of the Geriatric Patient.  </w:t>
      </w:r>
      <w:r w:rsidRPr="00817C79">
        <w:rPr>
          <w:rFonts w:ascii="Times New Roman" w:hAnsi="Times New Roman"/>
          <w:sz w:val="21"/>
          <w:szCs w:val="21"/>
        </w:rPr>
        <w:t>3</w:t>
      </w:r>
      <w:r w:rsidRPr="00817C79">
        <w:rPr>
          <w:rFonts w:ascii="Times New Roman" w:hAnsi="Times New Roman"/>
          <w:sz w:val="21"/>
          <w:szCs w:val="21"/>
          <w:vertAlign w:val="superscript"/>
        </w:rPr>
        <w:t>rd</w:t>
      </w:r>
      <w:r w:rsidRPr="00817C79">
        <w:rPr>
          <w:rFonts w:ascii="Times New Roman" w:hAnsi="Times New Roman"/>
          <w:sz w:val="21"/>
          <w:szCs w:val="21"/>
        </w:rPr>
        <w:t xml:space="preserve"> Edition.  Mosby-Elsevier.  ISBN:  0-323-03671-9</w:t>
      </w:r>
    </w:p>
    <w:p w:rsidR="00817C79" w:rsidRPr="00817C79" w:rsidRDefault="00817C79" w:rsidP="00817C79">
      <w:pPr>
        <w:rPr>
          <w:rFonts w:ascii="Times New Roman" w:hAnsi="Times New Roman"/>
          <w:b/>
          <w:sz w:val="21"/>
          <w:szCs w:val="21"/>
        </w:rPr>
      </w:pPr>
    </w:p>
    <w:p w:rsidR="00817C79" w:rsidRDefault="00817C79" w:rsidP="00817C79">
      <w:pPr>
        <w:rPr>
          <w:rFonts w:ascii="Times New Roman" w:hAnsi="Times New Roman"/>
          <w:b/>
        </w:rPr>
      </w:pPr>
      <w:r w:rsidRPr="00817C79">
        <w:rPr>
          <w:rFonts w:ascii="Times New Roman" w:hAnsi="Times New Roman"/>
          <w:b/>
        </w:rPr>
        <w:t>Suggested Textbooks and Other Course Materials:</w:t>
      </w:r>
    </w:p>
    <w:p w:rsidR="00817C79" w:rsidRDefault="00817C79" w:rsidP="00817C79">
      <w:pPr>
        <w:rPr>
          <w:rFonts w:ascii="Times New Roman" w:hAnsi="Times New Roman"/>
          <w:b/>
        </w:rPr>
      </w:pPr>
    </w:p>
    <w:p w:rsidR="00DA71B9" w:rsidRPr="00DA71B9" w:rsidRDefault="00DA71B9" w:rsidP="00AF2697">
      <w:pPr>
        <w:pStyle w:val="ListParagraph"/>
        <w:numPr>
          <w:ilvl w:val="0"/>
          <w:numId w:val="6"/>
        </w:numPr>
        <w:tabs>
          <w:tab w:val="left" w:pos="-1080"/>
          <w:tab w:val="left" w:pos="-720"/>
        </w:tabs>
        <w:contextualSpacing w:val="0"/>
        <w:rPr>
          <w:vanish/>
        </w:rPr>
      </w:pPr>
      <w:smartTag w:uri="urn:schemas-microsoft-com:office:smarttags" w:element="stockticker"/>
    </w:p>
    <w:p w:rsidR="00817C79" w:rsidRPr="00DA71B9" w:rsidRDefault="00817C79" w:rsidP="00AF2697">
      <w:pPr>
        <w:numPr>
          <w:ilvl w:val="0"/>
          <w:numId w:val="6"/>
        </w:numPr>
        <w:tabs>
          <w:tab w:val="left" w:pos="-1080"/>
          <w:tab w:val="left" w:pos="-720"/>
        </w:tabs>
        <w:rPr>
          <w:rFonts w:ascii="Times New Roman" w:hAnsi="Times New Roman"/>
          <w:b/>
          <w:sz w:val="21"/>
          <w:szCs w:val="21"/>
        </w:rPr>
      </w:pPr>
      <w:r w:rsidRPr="00DA71B9">
        <w:rPr>
          <w:rFonts w:ascii="Times New Roman" w:hAnsi="Times New Roman"/>
          <w:sz w:val="21"/>
          <w:szCs w:val="21"/>
        </w:rPr>
        <w:t>ANA.  (2004). Scope</w:t>
      </w:r>
      <w:r w:rsidRPr="00DA71B9">
        <w:rPr>
          <w:rFonts w:ascii="Times New Roman" w:hAnsi="Times New Roman"/>
          <w:i/>
          <w:sz w:val="21"/>
          <w:szCs w:val="21"/>
        </w:rPr>
        <w:t xml:space="preserve"> and Standards of Gerontological Nursing Practice.  </w:t>
      </w:r>
      <w:r w:rsidRPr="00DA71B9">
        <w:rPr>
          <w:rFonts w:ascii="Times New Roman" w:hAnsi="Times New Roman"/>
          <w:sz w:val="21"/>
          <w:szCs w:val="21"/>
        </w:rPr>
        <w:t xml:space="preserve">Washington, DC:  American Nurses Publishing.  </w:t>
      </w:r>
      <w:r w:rsidRPr="00DA71B9">
        <w:rPr>
          <w:rFonts w:ascii="Times New Roman" w:hAnsi="Times New Roman"/>
          <w:b/>
          <w:sz w:val="21"/>
          <w:szCs w:val="21"/>
        </w:rPr>
        <w:t>ISBN: 1-55810-159-4.</w:t>
      </w:r>
    </w:p>
    <w:p w:rsidR="00817C79" w:rsidRPr="00DA71B9" w:rsidRDefault="00817C79" w:rsidP="00AF2697">
      <w:pPr>
        <w:numPr>
          <w:ilvl w:val="0"/>
          <w:numId w:val="6"/>
        </w:numPr>
        <w:tabs>
          <w:tab w:val="left" w:pos="-1080"/>
          <w:tab w:val="left" w:pos="-720"/>
        </w:tabs>
        <w:rPr>
          <w:rFonts w:ascii="Times New Roman" w:hAnsi="Times New Roman"/>
          <w:b/>
          <w:sz w:val="21"/>
          <w:szCs w:val="21"/>
        </w:rPr>
      </w:pPr>
      <w:r w:rsidRPr="00DA71B9">
        <w:rPr>
          <w:rFonts w:ascii="Times New Roman" w:hAnsi="Times New Roman"/>
          <w:sz w:val="21"/>
          <w:szCs w:val="21"/>
        </w:rPr>
        <w:t xml:space="preserve">Kennedy-Malone, L, Fletcher, KR &amp; Plank, LM.  [2003].  </w:t>
      </w:r>
      <w:r w:rsidRPr="00DA71B9">
        <w:rPr>
          <w:rFonts w:ascii="Times New Roman" w:hAnsi="Times New Roman"/>
          <w:i/>
          <w:sz w:val="21"/>
          <w:szCs w:val="21"/>
        </w:rPr>
        <w:t xml:space="preserve">Management Guidelines for Nurse Practitioners Working with Older Adults.  </w:t>
      </w:r>
      <w:r w:rsidRPr="00DA71B9">
        <w:rPr>
          <w:rFonts w:ascii="Times New Roman" w:hAnsi="Times New Roman"/>
          <w:sz w:val="21"/>
          <w:szCs w:val="21"/>
        </w:rPr>
        <w:t xml:space="preserve">Philadelphia, PA:  FA Davis Co.  </w:t>
      </w:r>
      <w:r w:rsidRPr="00DA71B9">
        <w:rPr>
          <w:rFonts w:ascii="Times New Roman" w:hAnsi="Times New Roman"/>
          <w:b/>
          <w:sz w:val="21"/>
          <w:szCs w:val="21"/>
        </w:rPr>
        <w:t>ISBN-10:  080361120X;  ISBN-13:  978-0803611207.</w:t>
      </w:r>
    </w:p>
    <w:p w:rsidR="00DA71B9" w:rsidRPr="00DA71B9" w:rsidRDefault="00DA71B9" w:rsidP="00AF2697">
      <w:pPr>
        <w:pStyle w:val="ListParagraph"/>
        <w:numPr>
          <w:ilvl w:val="0"/>
          <w:numId w:val="3"/>
        </w:numPr>
        <w:rPr>
          <w:rFonts w:ascii="Times New Roman" w:hAnsi="Times New Roman"/>
          <w:vanish/>
          <w:sz w:val="21"/>
          <w:szCs w:val="21"/>
        </w:rPr>
      </w:pPr>
    </w:p>
    <w:p w:rsidR="00DA71B9" w:rsidRPr="00DA71B9" w:rsidRDefault="00DA71B9" w:rsidP="00AF2697">
      <w:pPr>
        <w:pStyle w:val="ListParagraph"/>
        <w:numPr>
          <w:ilvl w:val="0"/>
          <w:numId w:val="3"/>
        </w:numPr>
        <w:rPr>
          <w:rFonts w:ascii="Times New Roman" w:hAnsi="Times New Roman"/>
          <w:vanish/>
          <w:sz w:val="21"/>
          <w:szCs w:val="21"/>
        </w:rPr>
      </w:pPr>
    </w:p>
    <w:p w:rsidR="00817C79" w:rsidRPr="00DA71B9" w:rsidRDefault="00817C79" w:rsidP="00AF2697">
      <w:pPr>
        <w:pStyle w:val="ListParagraph"/>
        <w:numPr>
          <w:ilvl w:val="0"/>
          <w:numId w:val="3"/>
        </w:numPr>
        <w:rPr>
          <w:rFonts w:ascii="Times New Roman" w:hAnsi="Times New Roman"/>
          <w:b/>
          <w:sz w:val="21"/>
          <w:szCs w:val="21"/>
        </w:rPr>
      </w:pPr>
      <w:r w:rsidRPr="00DA71B9">
        <w:rPr>
          <w:rFonts w:ascii="Times New Roman" w:hAnsi="Times New Roman"/>
          <w:sz w:val="21"/>
          <w:szCs w:val="21"/>
        </w:rPr>
        <w:t xml:space="preserve">Morrison, RS &amp; Meier, DE.  [2003].  </w:t>
      </w:r>
      <w:r w:rsidRPr="00DA71B9">
        <w:rPr>
          <w:rFonts w:ascii="Times New Roman" w:hAnsi="Times New Roman"/>
          <w:i/>
          <w:sz w:val="21"/>
          <w:szCs w:val="21"/>
        </w:rPr>
        <w:t xml:space="preserve">Geriatric Palliative Care.  </w:t>
      </w:r>
      <w:r w:rsidRPr="00DA71B9">
        <w:rPr>
          <w:rFonts w:ascii="Times New Roman" w:hAnsi="Times New Roman"/>
          <w:sz w:val="21"/>
          <w:szCs w:val="21"/>
        </w:rPr>
        <w:t xml:space="preserve">Oxford University Press.  </w:t>
      </w:r>
      <w:r w:rsidRPr="00DA71B9">
        <w:rPr>
          <w:rFonts w:ascii="Times New Roman" w:hAnsi="Times New Roman"/>
          <w:b/>
          <w:sz w:val="21"/>
          <w:szCs w:val="21"/>
        </w:rPr>
        <w:t>ISBN:  0-19-514191-1.</w:t>
      </w:r>
    </w:p>
    <w:p w:rsidR="00817C79" w:rsidRPr="00F5322F" w:rsidRDefault="00817C79" w:rsidP="00817C79">
      <w:pPr>
        <w:pStyle w:val="ListParagraph"/>
        <w:rPr>
          <w:rFonts w:ascii="Times New Roman" w:hAnsi="Times New Roman"/>
          <w:sz w:val="21"/>
          <w:szCs w:val="21"/>
        </w:rPr>
      </w:pPr>
    </w:p>
    <w:p w:rsidR="00817C79" w:rsidRDefault="00817C79" w:rsidP="00817C79">
      <w:pPr>
        <w:rPr>
          <w:rFonts w:ascii="Times New Roman" w:hAnsi="Times New Roman"/>
          <w:b/>
        </w:rPr>
      </w:pPr>
      <w:r w:rsidRPr="00903005">
        <w:rPr>
          <w:rFonts w:ascii="Times New Roman" w:hAnsi="Times New Roman"/>
          <w:b/>
        </w:rPr>
        <w:t xml:space="preserve">Requirements:  </w:t>
      </w:r>
    </w:p>
    <w:p w:rsidR="00817C79" w:rsidRDefault="00817C79" w:rsidP="00817C79">
      <w:pPr>
        <w:rPr>
          <w:rFonts w:ascii="Times New Roman" w:hAnsi="Times New Roman"/>
          <w:b/>
        </w:rPr>
      </w:pPr>
    </w:p>
    <w:p w:rsidR="00DA71B9" w:rsidRPr="00DA71B9" w:rsidRDefault="00DA71B9" w:rsidP="00AF2697">
      <w:pPr>
        <w:pStyle w:val="ListParagraph"/>
        <w:numPr>
          <w:ilvl w:val="0"/>
          <w:numId w:val="7"/>
        </w:numPr>
        <w:tabs>
          <w:tab w:val="left" w:pos="-864"/>
          <w:tab w:val="left" w:pos="-144"/>
          <w:tab w:val="left" w:pos="0"/>
          <w:tab w:val="left" w:pos="576"/>
          <w:tab w:val="left" w:pos="1296"/>
          <w:tab w:val="left" w:pos="2016"/>
          <w:tab w:val="left" w:pos="3060"/>
          <w:tab w:val="left" w:pos="3870"/>
          <w:tab w:val="left" w:pos="4176"/>
          <w:tab w:val="left" w:pos="4896"/>
          <w:tab w:val="left" w:pos="5616"/>
          <w:tab w:val="left" w:pos="6336"/>
          <w:tab w:val="left" w:pos="7056"/>
          <w:tab w:val="left" w:pos="7776"/>
          <w:tab w:val="left" w:pos="8496"/>
          <w:tab w:val="left" w:pos="9216"/>
          <w:tab w:val="right" w:pos="9360"/>
        </w:tabs>
        <w:rPr>
          <w:rFonts w:ascii="Times New Roman" w:hAnsi="Times New Roman"/>
        </w:rPr>
      </w:pPr>
      <w:r w:rsidRPr="00DA71B9">
        <w:rPr>
          <w:rFonts w:ascii="Times New Roman" w:hAnsi="Times New Roman"/>
        </w:rPr>
        <w:t>Multiple Choice Examinations/Quizzes</w:t>
      </w:r>
    </w:p>
    <w:p w:rsidR="00DA71B9" w:rsidRPr="00DA71B9" w:rsidRDefault="00DA71B9" w:rsidP="00AF2697">
      <w:pPr>
        <w:numPr>
          <w:ilvl w:val="0"/>
          <w:numId w:val="7"/>
        </w:numPr>
        <w:tabs>
          <w:tab w:val="left" w:pos="-864"/>
          <w:tab w:val="left" w:pos="-144"/>
          <w:tab w:val="left" w:pos="0"/>
          <w:tab w:val="left" w:pos="576"/>
          <w:tab w:val="left" w:pos="1296"/>
          <w:tab w:val="left" w:pos="2016"/>
          <w:tab w:val="left" w:pos="3060"/>
          <w:tab w:val="left" w:pos="3870"/>
          <w:tab w:val="left" w:pos="4176"/>
          <w:tab w:val="left" w:pos="4896"/>
          <w:tab w:val="left" w:pos="5616"/>
          <w:tab w:val="left" w:pos="6336"/>
          <w:tab w:val="left" w:pos="7056"/>
          <w:tab w:val="left" w:pos="7776"/>
          <w:tab w:val="left" w:pos="8496"/>
          <w:tab w:val="left" w:pos="9216"/>
          <w:tab w:val="right" w:pos="9360"/>
        </w:tabs>
        <w:rPr>
          <w:rFonts w:ascii="Times New Roman" w:hAnsi="Times New Roman"/>
        </w:rPr>
      </w:pPr>
      <w:r w:rsidRPr="00DA71B9">
        <w:rPr>
          <w:rFonts w:ascii="Times New Roman" w:hAnsi="Times New Roman"/>
        </w:rPr>
        <w:t xml:space="preserve">Out-of-Class/Clinical Assignments </w:t>
      </w:r>
    </w:p>
    <w:p w:rsidR="00DA71B9" w:rsidRPr="00DA71B9" w:rsidRDefault="00DA71B9" w:rsidP="00AF2697">
      <w:pPr>
        <w:numPr>
          <w:ilvl w:val="0"/>
          <w:numId w:val="7"/>
        </w:numPr>
        <w:tabs>
          <w:tab w:val="left" w:pos="-864"/>
          <w:tab w:val="left" w:pos="-144"/>
          <w:tab w:val="left" w:pos="0"/>
          <w:tab w:val="left" w:pos="576"/>
          <w:tab w:val="left" w:pos="1296"/>
          <w:tab w:val="left" w:pos="2016"/>
          <w:tab w:val="left" w:pos="3060"/>
          <w:tab w:val="left" w:pos="4176"/>
          <w:tab w:val="left" w:pos="4896"/>
          <w:tab w:val="left" w:pos="5616"/>
          <w:tab w:val="left" w:pos="6336"/>
          <w:tab w:val="left" w:pos="7056"/>
          <w:tab w:val="left" w:pos="7776"/>
          <w:tab w:val="left" w:pos="8496"/>
          <w:tab w:val="left" w:pos="9216"/>
          <w:tab w:val="right" w:pos="9360"/>
        </w:tabs>
        <w:rPr>
          <w:rFonts w:ascii="Times New Roman" w:hAnsi="Times New Roman"/>
        </w:rPr>
      </w:pPr>
      <w:r w:rsidRPr="00DA71B9">
        <w:rPr>
          <w:rFonts w:ascii="Times New Roman" w:hAnsi="Times New Roman"/>
        </w:rPr>
        <w:t>Papers/Presentations</w:t>
      </w:r>
    </w:p>
    <w:p w:rsidR="00DA71B9" w:rsidRPr="00DA71B9" w:rsidRDefault="00DA71B9" w:rsidP="00AF2697">
      <w:pPr>
        <w:numPr>
          <w:ilvl w:val="0"/>
          <w:numId w:val="7"/>
        </w:numPr>
        <w:tabs>
          <w:tab w:val="left" w:pos="-864"/>
          <w:tab w:val="left" w:pos="-144"/>
          <w:tab w:val="left" w:pos="0"/>
          <w:tab w:val="left" w:pos="576"/>
          <w:tab w:val="left" w:pos="1296"/>
          <w:tab w:val="left" w:pos="2016"/>
          <w:tab w:val="left" w:pos="3060"/>
          <w:tab w:val="left" w:pos="4176"/>
          <w:tab w:val="left" w:pos="4896"/>
          <w:tab w:val="left" w:pos="5616"/>
          <w:tab w:val="left" w:pos="6336"/>
          <w:tab w:val="left" w:pos="7056"/>
          <w:tab w:val="left" w:pos="7776"/>
          <w:tab w:val="left" w:pos="8496"/>
          <w:tab w:val="left" w:pos="9216"/>
          <w:tab w:val="right" w:pos="9360"/>
        </w:tabs>
        <w:rPr>
          <w:rFonts w:ascii="Times New Roman" w:hAnsi="Times New Roman"/>
        </w:rPr>
      </w:pPr>
      <w:r w:rsidRPr="00DA71B9">
        <w:rPr>
          <w:rFonts w:ascii="Times New Roman" w:hAnsi="Times New Roman"/>
        </w:rPr>
        <w:t xml:space="preserve">Clinical e-logs and Clinical Journals </w:t>
      </w:r>
    </w:p>
    <w:p w:rsidR="00817C79" w:rsidRPr="00DA71B9" w:rsidRDefault="00DA71B9" w:rsidP="00AF2697">
      <w:pPr>
        <w:pStyle w:val="ListParagraph"/>
        <w:numPr>
          <w:ilvl w:val="0"/>
          <w:numId w:val="7"/>
        </w:numPr>
        <w:rPr>
          <w:rFonts w:ascii="Times New Roman" w:hAnsi="Times New Roman"/>
          <w:b/>
        </w:rPr>
      </w:pPr>
      <w:r w:rsidRPr="00DA71B9">
        <w:rPr>
          <w:rFonts w:ascii="Times New Roman" w:hAnsi="Times New Roman"/>
        </w:rPr>
        <w:t>Clinical Practicums</w:t>
      </w:r>
    </w:p>
    <w:p w:rsidR="00817C79" w:rsidRDefault="00817C79" w:rsidP="00817C79">
      <w:pPr>
        <w:tabs>
          <w:tab w:val="left" w:pos="-1080"/>
          <w:tab w:val="left" w:pos="-720"/>
          <w:tab w:val="left" w:pos="0"/>
          <w:tab w:val="left" w:pos="720"/>
          <w:tab w:val="left" w:pos="1440"/>
          <w:tab w:val="left" w:pos="2160"/>
          <w:tab w:val="left" w:pos="2880"/>
          <w:tab w:val="left" w:pos="3510"/>
          <w:tab w:val="left" w:pos="3600"/>
          <w:tab w:val="left" w:pos="4320"/>
          <w:tab w:val="left" w:pos="5040"/>
          <w:tab w:val="left" w:pos="5760"/>
          <w:tab w:val="left" w:pos="6480"/>
          <w:tab w:val="left" w:pos="7200"/>
          <w:tab w:val="left" w:pos="7740"/>
          <w:tab w:val="left" w:pos="8640"/>
        </w:tabs>
        <w:ind w:left="3510" w:hanging="3510"/>
        <w:rPr>
          <w:rFonts w:ascii="Times New Roman" w:hAnsi="Times New Roman"/>
          <w:b/>
        </w:rPr>
      </w:pPr>
    </w:p>
    <w:p w:rsidR="00817C79" w:rsidRDefault="00817C79" w:rsidP="00817C79">
      <w:pPr>
        <w:tabs>
          <w:tab w:val="left" w:pos="-1080"/>
          <w:tab w:val="left" w:pos="-720"/>
          <w:tab w:val="left" w:pos="0"/>
          <w:tab w:val="left" w:pos="720"/>
          <w:tab w:val="left" w:pos="1440"/>
          <w:tab w:val="left" w:pos="2160"/>
          <w:tab w:val="left" w:pos="2880"/>
          <w:tab w:val="left" w:pos="3510"/>
          <w:tab w:val="left" w:pos="3600"/>
          <w:tab w:val="left" w:pos="4320"/>
          <w:tab w:val="left" w:pos="5040"/>
          <w:tab w:val="left" w:pos="5760"/>
          <w:tab w:val="left" w:pos="6480"/>
          <w:tab w:val="left" w:pos="7200"/>
          <w:tab w:val="left" w:pos="7740"/>
          <w:tab w:val="left" w:pos="8640"/>
        </w:tabs>
        <w:ind w:left="3510" w:hanging="3510"/>
        <w:rPr>
          <w:rFonts w:ascii="Times New Roman" w:hAnsi="Times New Roman"/>
          <w:b/>
        </w:rPr>
      </w:pPr>
      <w:r w:rsidRPr="00B059D7">
        <w:rPr>
          <w:rFonts w:ascii="Times New Roman" w:hAnsi="Times New Roman"/>
          <w:b/>
        </w:rPr>
        <w:t xml:space="preserve">Methods/Strategies:  </w:t>
      </w:r>
    </w:p>
    <w:p w:rsidR="00817C79" w:rsidRPr="00B059D7" w:rsidRDefault="00817C79" w:rsidP="00817C79">
      <w:pPr>
        <w:tabs>
          <w:tab w:val="left" w:pos="-1080"/>
          <w:tab w:val="left" w:pos="-720"/>
          <w:tab w:val="left" w:pos="0"/>
          <w:tab w:val="left" w:pos="720"/>
          <w:tab w:val="left" w:pos="1440"/>
          <w:tab w:val="left" w:pos="2160"/>
          <w:tab w:val="left" w:pos="2880"/>
          <w:tab w:val="left" w:pos="3510"/>
          <w:tab w:val="left" w:pos="3600"/>
          <w:tab w:val="left" w:pos="4320"/>
          <w:tab w:val="left" w:pos="5040"/>
          <w:tab w:val="left" w:pos="5760"/>
          <w:tab w:val="left" w:pos="6480"/>
          <w:tab w:val="left" w:pos="7200"/>
          <w:tab w:val="left" w:pos="7740"/>
          <w:tab w:val="left" w:pos="8640"/>
        </w:tabs>
        <w:ind w:left="3510" w:hanging="3510"/>
        <w:rPr>
          <w:rFonts w:ascii="Times New Roman" w:hAnsi="Times New Roman"/>
          <w:b/>
        </w:rPr>
      </w:pPr>
    </w:p>
    <w:p w:rsidR="00DA71B9" w:rsidRPr="00DA71B9" w:rsidRDefault="00DA71B9" w:rsidP="00AF2697">
      <w:pPr>
        <w:numPr>
          <w:ilvl w:val="0"/>
          <w:numId w:val="8"/>
        </w:numPr>
        <w:tabs>
          <w:tab w:val="left" w:pos="-864"/>
          <w:tab w:val="left" w:pos="-144"/>
          <w:tab w:val="left" w:pos="0"/>
          <w:tab w:val="left" w:pos="576"/>
          <w:tab w:val="left" w:pos="1296"/>
          <w:tab w:val="left" w:pos="2016"/>
          <w:tab w:val="left" w:pos="3060"/>
          <w:tab w:val="left" w:pos="3870"/>
          <w:tab w:val="left" w:pos="4176"/>
          <w:tab w:val="left" w:pos="4896"/>
          <w:tab w:val="left" w:pos="5616"/>
          <w:tab w:val="left" w:pos="6336"/>
          <w:tab w:val="left" w:pos="7056"/>
          <w:tab w:val="left" w:pos="7776"/>
          <w:tab w:val="left" w:pos="8496"/>
          <w:tab w:val="left" w:pos="9216"/>
          <w:tab w:val="right" w:pos="9360"/>
        </w:tabs>
        <w:rPr>
          <w:rFonts w:ascii="Times New Roman" w:hAnsi="Times New Roman"/>
        </w:rPr>
      </w:pPr>
      <w:r w:rsidRPr="00DA71B9">
        <w:rPr>
          <w:rFonts w:ascii="Times New Roman" w:hAnsi="Times New Roman"/>
        </w:rPr>
        <w:t>Lecture-discussion</w:t>
      </w:r>
    </w:p>
    <w:p w:rsidR="00DA71B9" w:rsidRPr="00DA71B9" w:rsidRDefault="00DA71B9" w:rsidP="00AF2697">
      <w:pPr>
        <w:numPr>
          <w:ilvl w:val="0"/>
          <w:numId w:val="8"/>
        </w:numPr>
        <w:rPr>
          <w:rFonts w:ascii="Times New Roman" w:hAnsi="Times New Roman"/>
        </w:rPr>
      </w:pPr>
      <w:r w:rsidRPr="00DA71B9">
        <w:rPr>
          <w:rFonts w:ascii="Times New Roman" w:hAnsi="Times New Roman"/>
        </w:rPr>
        <w:t>Seminar, group discussion</w:t>
      </w:r>
    </w:p>
    <w:p w:rsidR="00DA71B9" w:rsidRPr="00DA71B9" w:rsidRDefault="00DA71B9" w:rsidP="00AF2697">
      <w:pPr>
        <w:numPr>
          <w:ilvl w:val="0"/>
          <w:numId w:val="8"/>
        </w:numPr>
        <w:rPr>
          <w:rFonts w:ascii="Times New Roman" w:hAnsi="Times New Roman"/>
        </w:rPr>
      </w:pPr>
      <w:r w:rsidRPr="00DA71B9">
        <w:rPr>
          <w:rFonts w:ascii="Times New Roman" w:hAnsi="Times New Roman"/>
        </w:rPr>
        <w:t>Reading/Media Assignments/Modules</w:t>
      </w:r>
    </w:p>
    <w:p w:rsidR="00DA71B9" w:rsidRPr="00DA71B9" w:rsidRDefault="00DA71B9" w:rsidP="00AF2697">
      <w:pPr>
        <w:numPr>
          <w:ilvl w:val="0"/>
          <w:numId w:val="8"/>
        </w:numPr>
        <w:rPr>
          <w:rFonts w:ascii="Times New Roman" w:hAnsi="Times New Roman"/>
        </w:rPr>
      </w:pPr>
      <w:r w:rsidRPr="00DA71B9">
        <w:rPr>
          <w:rFonts w:ascii="Times New Roman" w:hAnsi="Times New Roman"/>
        </w:rPr>
        <w:t>Clinical Decision-Making Assignments</w:t>
      </w:r>
    </w:p>
    <w:p w:rsidR="00DA71B9" w:rsidRPr="00DA71B9" w:rsidRDefault="00DA71B9" w:rsidP="00AF2697">
      <w:pPr>
        <w:numPr>
          <w:ilvl w:val="0"/>
          <w:numId w:val="8"/>
        </w:numPr>
        <w:rPr>
          <w:rFonts w:ascii="Times New Roman" w:hAnsi="Times New Roman"/>
        </w:rPr>
      </w:pPr>
      <w:r w:rsidRPr="00DA71B9">
        <w:rPr>
          <w:rFonts w:ascii="Times New Roman" w:hAnsi="Times New Roman"/>
        </w:rPr>
        <w:t>Student Presentations</w:t>
      </w:r>
    </w:p>
    <w:p w:rsidR="00DA71B9" w:rsidRPr="00DA71B9" w:rsidRDefault="00DA71B9" w:rsidP="00AF2697">
      <w:pPr>
        <w:numPr>
          <w:ilvl w:val="0"/>
          <w:numId w:val="8"/>
        </w:numPr>
        <w:rPr>
          <w:rFonts w:ascii="Times New Roman" w:hAnsi="Times New Roman"/>
        </w:rPr>
      </w:pPr>
      <w:r w:rsidRPr="00DA71B9">
        <w:rPr>
          <w:rFonts w:ascii="Times New Roman" w:hAnsi="Times New Roman"/>
        </w:rPr>
        <w:t xml:space="preserve">On-Line chat sessions in </w:t>
      </w:r>
      <w:r>
        <w:rPr>
          <w:rFonts w:ascii="Times New Roman" w:hAnsi="Times New Roman"/>
        </w:rPr>
        <w:t>Blackboard</w:t>
      </w:r>
    </w:p>
    <w:p w:rsidR="00DA71B9" w:rsidRPr="00DA71B9" w:rsidRDefault="00DA71B9" w:rsidP="00AF269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val="0"/>
        <w:rPr>
          <w:rFonts w:ascii="Times New Roman" w:hAnsi="Times New Roman"/>
          <w:vanish/>
        </w:rPr>
      </w:pPr>
    </w:p>
    <w:p w:rsidR="00DA71B9" w:rsidRPr="00DA71B9" w:rsidRDefault="00DA71B9" w:rsidP="00AF269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val="0"/>
        <w:rPr>
          <w:rFonts w:ascii="Times New Roman" w:hAnsi="Times New Roman"/>
          <w:vanish/>
        </w:rPr>
      </w:pPr>
    </w:p>
    <w:p w:rsidR="00DA71B9" w:rsidRPr="00DA71B9" w:rsidRDefault="00DA71B9" w:rsidP="00AF269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val="0"/>
        <w:rPr>
          <w:rFonts w:ascii="Times New Roman" w:hAnsi="Times New Roman"/>
          <w:vanish/>
        </w:rPr>
      </w:pPr>
    </w:p>
    <w:p w:rsidR="00DA71B9" w:rsidRPr="00DA71B9" w:rsidRDefault="00DA71B9" w:rsidP="00AF269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val="0"/>
        <w:rPr>
          <w:rFonts w:ascii="Times New Roman" w:hAnsi="Times New Roman"/>
          <w:vanish/>
        </w:rPr>
      </w:pPr>
    </w:p>
    <w:p w:rsidR="00DA71B9" w:rsidRPr="00DA71B9" w:rsidRDefault="00DA71B9" w:rsidP="00AF269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val="0"/>
        <w:rPr>
          <w:rFonts w:ascii="Times New Roman" w:hAnsi="Times New Roman"/>
          <w:vanish/>
        </w:rPr>
      </w:pPr>
    </w:p>
    <w:p w:rsidR="00DA71B9" w:rsidRPr="00DA71B9" w:rsidRDefault="00DA71B9" w:rsidP="00AF269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val="0"/>
        <w:rPr>
          <w:rFonts w:ascii="Times New Roman" w:hAnsi="Times New Roman"/>
          <w:vanish/>
        </w:rPr>
      </w:pPr>
    </w:p>
    <w:p w:rsidR="00817C79" w:rsidRPr="0031009B" w:rsidRDefault="00DA71B9" w:rsidP="00AF269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val="0"/>
        <w:rPr>
          <w:rFonts w:ascii="Times New Roman" w:eastAsia="Times New Roman" w:hAnsi="Times New Roman"/>
          <w:vanish/>
          <w:sz w:val="21"/>
          <w:szCs w:val="21"/>
          <w:lang w:eastAsia="en-US"/>
        </w:rPr>
      </w:pPr>
      <w:r w:rsidRPr="00DA71B9">
        <w:rPr>
          <w:rFonts w:ascii="Times New Roman" w:hAnsi="Times New Roman"/>
        </w:rPr>
        <w:t>Faculty Site Visits</w:t>
      </w:r>
    </w:p>
    <w:p w:rsidR="00817C79" w:rsidRPr="0031009B" w:rsidRDefault="00817C79" w:rsidP="00AF269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val="0"/>
        <w:rPr>
          <w:rFonts w:ascii="Times New Roman" w:eastAsia="Times New Roman" w:hAnsi="Times New Roman"/>
          <w:vanish/>
          <w:sz w:val="21"/>
          <w:szCs w:val="21"/>
          <w:lang w:eastAsia="en-US"/>
        </w:rPr>
      </w:pPr>
    </w:p>
    <w:p w:rsidR="00817C79" w:rsidRPr="0031009B" w:rsidRDefault="00817C79" w:rsidP="00AF269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val="0"/>
        <w:rPr>
          <w:rFonts w:ascii="Times New Roman" w:eastAsia="Times New Roman" w:hAnsi="Times New Roman"/>
          <w:vanish/>
          <w:sz w:val="21"/>
          <w:szCs w:val="21"/>
          <w:lang w:eastAsia="en-US"/>
        </w:rPr>
      </w:pPr>
    </w:p>
    <w:p w:rsidR="00817C79" w:rsidRPr="0031009B" w:rsidRDefault="00817C79" w:rsidP="00AF269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val="0"/>
        <w:rPr>
          <w:rFonts w:ascii="Times New Roman" w:eastAsia="Times New Roman" w:hAnsi="Times New Roman"/>
          <w:vanish/>
          <w:sz w:val="21"/>
          <w:szCs w:val="21"/>
          <w:lang w:eastAsia="en-US"/>
        </w:rPr>
      </w:pPr>
    </w:p>
    <w:p w:rsidR="00817C79" w:rsidRPr="0031009B" w:rsidRDefault="00817C79" w:rsidP="00AF269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val="0"/>
        <w:rPr>
          <w:rFonts w:ascii="Times New Roman" w:eastAsia="Times New Roman" w:hAnsi="Times New Roman"/>
          <w:vanish/>
          <w:sz w:val="21"/>
          <w:szCs w:val="21"/>
          <w:lang w:eastAsia="en-US"/>
        </w:rPr>
      </w:pPr>
    </w:p>
    <w:p w:rsidR="00817C79" w:rsidRPr="0031009B" w:rsidRDefault="00817C79" w:rsidP="00AF269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val="0"/>
        <w:rPr>
          <w:rFonts w:ascii="Times New Roman" w:eastAsia="Times New Roman" w:hAnsi="Times New Roman"/>
          <w:vanish/>
          <w:sz w:val="21"/>
          <w:szCs w:val="21"/>
          <w:lang w:eastAsia="en-US"/>
        </w:rPr>
      </w:pPr>
    </w:p>
    <w:p w:rsidR="00817C79" w:rsidRPr="0031009B" w:rsidRDefault="00817C79" w:rsidP="00AF269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val="0"/>
        <w:rPr>
          <w:rFonts w:ascii="Times New Roman" w:eastAsia="Times New Roman" w:hAnsi="Times New Roman"/>
          <w:vanish/>
          <w:sz w:val="21"/>
          <w:szCs w:val="21"/>
          <w:lang w:eastAsia="en-US"/>
        </w:rPr>
      </w:pPr>
    </w:p>
    <w:p w:rsidR="00817C79" w:rsidRDefault="00817C79" w:rsidP="00AF2697">
      <w:pPr>
        <w:pStyle w:val="level10"/>
        <w:widowControl/>
        <w:numPr>
          <w:ilvl w:val="0"/>
          <w:numId w:val="4"/>
        </w:numPr>
        <w:tabs>
          <w:tab w:val="clear" w:pos="0"/>
        </w:tabs>
        <w:jc w:val="left"/>
        <w:rPr>
          <w:sz w:val="21"/>
          <w:szCs w:val="21"/>
        </w:rPr>
      </w:pPr>
    </w:p>
    <w:p w:rsidR="00817C79" w:rsidRPr="00E63A12" w:rsidRDefault="00817C79" w:rsidP="00817C79">
      <w:pPr>
        <w:pStyle w:val="level10"/>
        <w:widowControl/>
        <w:tabs>
          <w:tab w:val="clear" w:pos="0"/>
        </w:tabs>
        <w:ind w:firstLine="0"/>
        <w:jc w:val="left"/>
        <w:rPr>
          <w:sz w:val="21"/>
          <w:szCs w:val="21"/>
        </w:rPr>
      </w:pPr>
    </w:p>
    <w:p w:rsidR="00817C79" w:rsidRPr="00903005" w:rsidRDefault="00817C79" w:rsidP="00817C79">
      <w:pPr>
        <w:rPr>
          <w:rFonts w:ascii="Times New Roman" w:hAnsi="Times New Roman"/>
        </w:rPr>
      </w:pPr>
      <w:r w:rsidRPr="00903005">
        <w:rPr>
          <w:rFonts w:ascii="Times New Roman" w:hAnsi="Times New Roman"/>
          <w:b/>
        </w:rPr>
        <w:t xml:space="preserve">Descriptions of major assignments and examinations with due dates: </w:t>
      </w:r>
      <w:r w:rsidRPr="00903005">
        <w:rPr>
          <w:rFonts w:ascii="Times New Roman" w:hAnsi="Times New Roman"/>
          <w:color w:val="FF0000"/>
        </w:rPr>
        <w:t>[Required as of fall 2010]</w:t>
      </w:r>
      <w:r w:rsidRPr="00903005">
        <w:rPr>
          <w:rFonts w:ascii="Times New Roman" w:hAnsi="Times New Roman"/>
        </w:rPr>
        <w:t xml:space="preserve"> [Insert a description of </w:t>
      </w:r>
      <w:r w:rsidRPr="00903005">
        <w:rPr>
          <w:rFonts w:ascii="Times New Roman" w:hAnsi="Times New Roman"/>
          <w:u w:val="single"/>
        </w:rPr>
        <w:t>major</w:t>
      </w:r>
      <w:r w:rsidRPr="00903005">
        <w:rPr>
          <w:rFonts w:ascii="Times New Roman" w:hAnsi="Times New Roman"/>
        </w:rPr>
        <w:t xml:space="preserve"> course requirements, examinations, projects, and due dates. Be careful not to omit this section, even if you are not accustomed to scheduling these major assignments. </w:t>
      </w:r>
      <w:r w:rsidRPr="00903005">
        <w:rPr>
          <w:rFonts w:ascii="Times New Roman" w:hAnsi="Times New Roman"/>
          <w:b/>
        </w:rPr>
        <w:t xml:space="preserve">Providing dates for </w:t>
      </w:r>
      <w:r w:rsidRPr="00903005">
        <w:rPr>
          <w:rFonts w:ascii="Times New Roman" w:hAnsi="Times New Roman"/>
          <w:b/>
          <w:u w:val="single"/>
        </w:rPr>
        <w:t>major</w:t>
      </w:r>
      <w:r w:rsidRPr="00903005">
        <w:rPr>
          <w:rFonts w:ascii="Times New Roman" w:hAnsi="Times New Roman"/>
          <w:b/>
        </w:rPr>
        <w:t xml:space="preserve"> assignments – as defined by you, the instructor – is now required by state legislation.</w:t>
      </w:r>
      <w:r w:rsidRPr="00903005">
        <w:rPr>
          <w:rFonts w:ascii="Times New Roman" w:hAnsi="Times New Roman"/>
        </w:rPr>
        <w:t xml:space="preserve"> Attempt to give approximate dates. ]</w:t>
      </w:r>
    </w:p>
    <w:p w:rsidR="00817C79" w:rsidRDefault="00817C79" w:rsidP="00817C79">
      <w:pPr>
        <w:rPr>
          <w:rFonts w:ascii="Times New Roman" w:hAnsi="Times New Roman"/>
          <w:b/>
        </w:rPr>
      </w:pPr>
    </w:p>
    <w:p w:rsidR="00817C79" w:rsidRDefault="00817C79" w:rsidP="00817C79">
      <w:pPr>
        <w:pStyle w:val="Heading6"/>
        <w:rPr>
          <w:color w:val="auto"/>
        </w:rPr>
      </w:pPr>
      <w:r>
        <w:rPr>
          <w:color w:val="auto"/>
        </w:rPr>
        <w:t xml:space="preserve">Grading Policy:  </w:t>
      </w:r>
    </w:p>
    <w:p w:rsidR="00817C79" w:rsidRPr="00C71678" w:rsidRDefault="00817C79" w:rsidP="00817C79">
      <w:pPr>
        <w:rPr>
          <w:lang w:eastAsia="en-US"/>
        </w:rPr>
      </w:pPr>
    </w:p>
    <w:p w:rsidR="00DA71B9" w:rsidRPr="00DA71B9" w:rsidRDefault="00DA71B9" w:rsidP="00AF2697">
      <w:pPr>
        <w:numPr>
          <w:ilvl w:val="0"/>
          <w:numId w:val="9"/>
        </w:numPr>
        <w:tabs>
          <w:tab w:val="clear" w:pos="360"/>
          <w:tab w:val="left" w:pos="352"/>
          <w:tab w:val="right" w:pos="5232"/>
        </w:tabs>
        <w:ind w:left="372" w:hanging="372"/>
        <w:rPr>
          <w:rFonts w:ascii="Times New Roman" w:hAnsi="Times New Roman"/>
        </w:rPr>
      </w:pPr>
      <w:r w:rsidRPr="00DA71B9">
        <w:rPr>
          <w:rFonts w:ascii="Times New Roman" w:hAnsi="Times New Roman"/>
          <w:color w:val="000000"/>
        </w:rPr>
        <w:t>Multiple Choice Exam I</w:t>
      </w:r>
      <w:r w:rsidRPr="00DA71B9">
        <w:rPr>
          <w:rFonts w:ascii="Times New Roman" w:hAnsi="Times New Roman"/>
          <w:color w:val="000000"/>
        </w:rPr>
        <w:tab/>
        <w:t>20%</w:t>
      </w:r>
    </w:p>
    <w:p w:rsidR="00DA71B9" w:rsidRPr="00DA71B9" w:rsidRDefault="00DA71B9" w:rsidP="00AF2697">
      <w:pPr>
        <w:numPr>
          <w:ilvl w:val="0"/>
          <w:numId w:val="9"/>
        </w:numPr>
        <w:tabs>
          <w:tab w:val="clear" w:pos="360"/>
          <w:tab w:val="left" w:pos="352"/>
          <w:tab w:val="right" w:pos="5232"/>
        </w:tabs>
        <w:ind w:left="372" w:hanging="372"/>
        <w:rPr>
          <w:rFonts w:ascii="Times New Roman" w:hAnsi="Times New Roman"/>
        </w:rPr>
      </w:pPr>
      <w:r w:rsidRPr="00DA71B9">
        <w:rPr>
          <w:rFonts w:ascii="Times New Roman" w:hAnsi="Times New Roman"/>
          <w:color w:val="000000"/>
        </w:rPr>
        <w:t>Multiple Choice Exam II</w:t>
      </w:r>
      <w:r w:rsidRPr="00DA71B9">
        <w:rPr>
          <w:rFonts w:ascii="Times New Roman" w:hAnsi="Times New Roman"/>
          <w:color w:val="000000"/>
        </w:rPr>
        <w:tab/>
        <w:t>20%</w:t>
      </w:r>
    </w:p>
    <w:p w:rsidR="00DA71B9" w:rsidRPr="00DA71B9" w:rsidRDefault="00DA71B9" w:rsidP="00AF2697">
      <w:pPr>
        <w:numPr>
          <w:ilvl w:val="0"/>
          <w:numId w:val="9"/>
        </w:numPr>
        <w:tabs>
          <w:tab w:val="clear" w:pos="360"/>
          <w:tab w:val="left" w:pos="352"/>
          <w:tab w:val="right" w:pos="5232"/>
        </w:tabs>
        <w:ind w:left="372" w:hanging="372"/>
        <w:rPr>
          <w:rFonts w:ascii="Times New Roman" w:hAnsi="Times New Roman"/>
          <w:color w:val="000000"/>
        </w:rPr>
      </w:pPr>
      <w:r w:rsidRPr="00DA71B9">
        <w:rPr>
          <w:rFonts w:ascii="Times New Roman" w:hAnsi="Times New Roman"/>
          <w:color w:val="000000"/>
        </w:rPr>
        <w:t>Multiple Choice Exam III</w:t>
      </w:r>
      <w:r w:rsidRPr="00DA71B9">
        <w:rPr>
          <w:rFonts w:ascii="Times New Roman" w:hAnsi="Times New Roman"/>
          <w:color w:val="000000"/>
        </w:rPr>
        <w:tab/>
        <w:t>20%</w:t>
      </w:r>
    </w:p>
    <w:p w:rsidR="00DA71B9" w:rsidRPr="00DA71B9" w:rsidRDefault="00DA71B9" w:rsidP="00DA71B9">
      <w:pPr>
        <w:ind w:left="360"/>
        <w:rPr>
          <w:rFonts w:ascii="Times New Roman" w:hAnsi="Times New Roman"/>
          <w:color w:val="000000"/>
        </w:rPr>
      </w:pPr>
      <w:r w:rsidRPr="00DA71B9">
        <w:rPr>
          <w:rFonts w:ascii="Times New Roman" w:hAnsi="Times New Roman"/>
          <w:color w:val="000000"/>
        </w:rPr>
        <w:t>(final comprehensive)</w:t>
      </w:r>
    </w:p>
    <w:p w:rsidR="00DA71B9" w:rsidRPr="00DA71B9" w:rsidRDefault="00DA71B9" w:rsidP="00AF2697">
      <w:pPr>
        <w:numPr>
          <w:ilvl w:val="0"/>
          <w:numId w:val="9"/>
        </w:numPr>
        <w:tabs>
          <w:tab w:val="left" w:pos="2250"/>
          <w:tab w:val="left" w:pos="2700"/>
          <w:tab w:val="left" w:pos="3060"/>
          <w:tab w:val="num" w:pos="3600"/>
          <w:tab w:val="left" w:pos="8280"/>
          <w:tab w:val="left" w:pos="8640"/>
          <w:tab w:val="right" w:pos="9360"/>
        </w:tabs>
        <w:rPr>
          <w:rFonts w:ascii="Times New Roman" w:hAnsi="Times New Roman"/>
          <w:color w:val="000000"/>
        </w:rPr>
      </w:pPr>
      <w:r w:rsidRPr="00DA71B9">
        <w:rPr>
          <w:rFonts w:ascii="Times New Roman" w:hAnsi="Times New Roman"/>
          <w:color w:val="000000"/>
        </w:rPr>
        <w:t>Assignments:</w:t>
      </w:r>
    </w:p>
    <w:p w:rsidR="00DA71B9" w:rsidRPr="00DA71B9" w:rsidRDefault="00DA71B9" w:rsidP="00AF2697">
      <w:pPr>
        <w:numPr>
          <w:ilvl w:val="1"/>
          <w:numId w:val="9"/>
        </w:numPr>
        <w:tabs>
          <w:tab w:val="clear" w:pos="1383"/>
          <w:tab w:val="left" w:pos="732"/>
          <w:tab w:val="right" w:pos="5232"/>
        </w:tabs>
        <w:ind w:left="732"/>
        <w:rPr>
          <w:rFonts w:ascii="Times New Roman" w:hAnsi="Times New Roman"/>
          <w:color w:val="000000"/>
        </w:rPr>
      </w:pPr>
      <w:r w:rsidRPr="00DA71B9">
        <w:rPr>
          <w:rFonts w:ascii="Times New Roman" w:hAnsi="Times New Roman"/>
          <w:color w:val="000000"/>
        </w:rPr>
        <w:t>Expanded SOAP Notes (3)</w:t>
      </w:r>
      <w:r w:rsidRPr="00DA71B9">
        <w:rPr>
          <w:rFonts w:ascii="Times New Roman" w:hAnsi="Times New Roman"/>
          <w:color w:val="000000"/>
        </w:rPr>
        <w:tab/>
        <w:t>12%</w:t>
      </w:r>
    </w:p>
    <w:p w:rsidR="00DA71B9" w:rsidRPr="00DA71B9" w:rsidRDefault="00DA71B9" w:rsidP="00AF2697">
      <w:pPr>
        <w:numPr>
          <w:ilvl w:val="1"/>
          <w:numId w:val="9"/>
        </w:numPr>
        <w:tabs>
          <w:tab w:val="clear" w:pos="1383"/>
          <w:tab w:val="left" w:pos="732"/>
          <w:tab w:val="right" w:pos="5232"/>
        </w:tabs>
        <w:ind w:left="732"/>
        <w:rPr>
          <w:rFonts w:ascii="Times New Roman" w:hAnsi="Times New Roman"/>
          <w:color w:val="000000"/>
        </w:rPr>
      </w:pPr>
      <w:r w:rsidRPr="00DA71B9">
        <w:rPr>
          <w:rFonts w:ascii="Times New Roman" w:hAnsi="Times New Roman"/>
          <w:color w:val="000000"/>
        </w:rPr>
        <w:t>Unknown Case Study</w:t>
      </w:r>
      <w:r w:rsidRPr="00DA71B9">
        <w:rPr>
          <w:rFonts w:ascii="Times New Roman" w:hAnsi="Times New Roman"/>
          <w:color w:val="000000"/>
        </w:rPr>
        <w:tab/>
        <w:t>10%</w:t>
      </w:r>
    </w:p>
    <w:p w:rsidR="00DA71B9" w:rsidRPr="00DA71B9" w:rsidRDefault="00DA71B9" w:rsidP="00AF2697">
      <w:pPr>
        <w:numPr>
          <w:ilvl w:val="1"/>
          <w:numId w:val="9"/>
        </w:numPr>
        <w:tabs>
          <w:tab w:val="clear" w:pos="1383"/>
          <w:tab w:val="left" w:pos="732"/>
          <w:tab w:val="right" w:pos="5232"/>
        </w:tabs>
        <w:ind w:left="732"/>
        <w:rPr>
          <w:rFonts w:ascii="Times New Roman" w:hAnsi="Times New Roman"/>
        </w:rPr>
      </w:pPr>
      <w:r w:rsidRPr="00DA71B9">
        <w:rPr>
          <w:rFonts w:ascii="Times New Roman" w:hAnsi="Times New Roman"/>
        </w:rPr>
        <w:t>Class Activities*</w:t>
      </w:r>
      <w:r w:rsidRPr="00DA71B9">
        <w:rPr>
          <w:rFonts w:ascii="Times New Roman" w:hAnsi="Times New Roman"/>
        </w:rPr>
        <w:tab/>
        <w:t>18%</w:t>
      </w:r>
    </w:p>
    <w:p w:rsidR="00DA71B9" w:rsidRPr="00DA71B9" w:rsidRDefault="00DA71B9" w:rsidP="00DA71B9">
      <w:pPr>
        <w:tabs>
          <w:tab w:val="left" w:pos="732"/>
          <w:tab w:val="right" w:pos="5232"/>
        </w:tabs>
        <w:ind w:left="732" w:hanging="360"/>
        <w:rPr>
          <w:rFonts w:ascii="Times New Roman" w:hAnsi="Times New Roman"/>
        </w:rPr>
      </w:pPr>
      <w:r w:rsidRPr="00DA71B9">
        <w:rPr>
          <w:rFonts w:ascii="Times New Roman" w:hAnsi="Times New Roman"/>
        </w:rPr>
        <w:tab/>
      </w:r>
      <w:r w:rsidRPr="00DA71B9">
        <w:rPr>
          <w:rFonts w:ascii="Times New Roman" w:hAnsi="Times New Roman"/>
        </w:rPr>
        <w:tab/>
      </w:r>
      <w:r w:rsidRPr="00DA71B9">
        <w:rPr>
          <w:rFonts w:ascii="Times New Roman" w:hAnsi="Times New Roman"/>
          <w:b/>
        </w:rPr>
        <w:t xml:space="preserve">Total: </w:t>
      </w:r>
      <w:r w:rsidRPr="00DA71B9">
        <w:rPr>
          <w:rFonts w:ascii="Times New Roman" w:hAnsi="Times New Roman"/>
        </w:rPr>
        <w:t>100%</w:t>
      </w:r>
    </w:p>
    <w:p w:rsidR="00DA71B9" w:rsidRPr="00DA71B9" w:rsidRDefault="00DA71B9" w:rsidP="00DA71B9">
      <w:pPr>
        <w:ind w:left="3780" w:hanging="3780"/>
        <w:rPr>
          <w:rFonts w:ascii="Times New Roman" w:hAnsi="Times New Roman"/>
          <w:sz w:val="16"/>
          <w:szCs w:val="16"/>
        </w:rPr>
      </w:pPr>
    </w:p>
    <w:p w:rsidR="00DA71B9" w:rsidRPr="00DA71B9" w:rsidRDefault="00DA71B9" w:rsidP="00DA71B9">
      <w:pPr>
        <w:ind w:left="3780" w:hanging="3780"/>
        <w:rPr>
          <w:rFonts w:ascii="Times New Roman" w:hAnsi="Times New Roman"/>
        </w:rPr>
      </w:pPr>
      <w:r w:rsidRPr="00DA71B9">
        <w:rPr>
          <w:rFonts w:ascii="Times New Roman" w:hAnsi="Times New Roman"/>
        </w:rPr>
        <w:t>*Includes class attendance and participation, class</w:t>
      </w:r>
    </w:p>
    <w:p w:rsidR="00DA71B9" w:rsidRPr="00DA71B9" w:rsidRDefault="00DA71B9" w:rsidP="00DA71B9">
      <w:pPr>
        <w:ind w:left="3780" w:hanging="3780"/>
        <w:rPr>
          <w:rFonts w:ascii="Times New Roman" w:hAnsi="Times New Roman"/>
        </w:rPr>
      </w:pPr>
      <w:r w:rsidRPr="00DA71B9">
        <w:rPr>
          <w:rFonts w:ascii="Times New Roman" w:hAnsi="Times New Roman"/>
        </w:rPr>
        <w:t xml:space="preserve">presentations, critical thinking exercises, </w:t>
      </w:r>
    </w:p>
    <w:p w:rsidR="00DA71B9" w:rsidRPr="00DA71B9" w:rsidRDefault="00DA71B9" w:rsidP="00DA71B9">
      <w:pPr>
        <w:ind w:left="3780" w:hanging="3780"/>
        <w:rPr>
          <w:rFonts w:ascii="Times New Roman" w:hAnsi="Times New Roman"/>
        </w:rPr>
      </w:pPr>
      <w:r>
        <w:rPr>
          <w:rFonts w:ascii="Times New Roman" w:hAnsi="Times New Roman"/>
        </w:rPr>
        <w:t>Blackboard</w:t>
      </w:r>
      <w:r w:rsidRPr="00DA71B9">
        <w:rPr>
          <w:rFonts w:ascii="Times New Roman" w:hAnsi="Times New Roman"/>
        </w:rPr>
        <w:t xml:space="preserve"> modules, chats, exercises and participation.</w:t>
      </w:r>
    </w:p>
    <w:p w:rsidR="00DA71B9" w:rsidRPr="00DA71B9" w:rsidRDefault="00DA71B9" w:rsidP="00DA71B9">
      <w:pPr>
        <w:rPr>
          <w:rFonts w:ascii="Times New Roman" w:hAnsi="Times New Roman"/>
        </w:rPr>
      </w:pPr>
    </w:p>
    <w:p w:rsidR="00DA71B9" w:rsidRPr="00DA71B9" w:rsidRDefault="00DA71B9" w:rsidP="00DA71B9">
      <w:pPr>
        <w:rPr>
          <w:rFonts w:ascii="Times New Roman" w:hAnsi="Times New Roman"/>
        </w:rPr>
      </w:pPr>
      <w:r w:rsidRPr="00DA71B9">
        <w:rPr>
          <w:rFonts w:ascii="Times New Roman" w:hAnsi="Times New Roman"/>
        </w:rPr>
        <w:t>Late assignments will not be accepted and will receive a grade of zero unless an exception is negotiated with the faculty in advance.</w:t>
      </w:r>
    </w:p>
    <w:p w:rsidR="00DA71B9" w:rsidRPr="00DA71B9" w:rsidRDefault="00DA71B9" w:rsidP="00DA71B9">
      <w:pPr>
        <w:rPr>
          <w:rFonts w:ascii="Times New Roman" w:hAnsi="Times New Roman"/>
        </w:rPr>
      </w:pPr>
    </w:p>
    <w:p w:rsidR="00DA71B9" w:rsidRPr="00DA71B9" w:rsidRDefault="00DA71B9" w:rsidP="00DA71B9">
      <w:pPr>
        <w:rPr>
          <w:rFonts w:ascii="Times New Roman" w:hAnsi="Times New Roman"/>
          <w:b/>
          <w:u w:val="single"/>
        </w:rPr>
      </w:pPr>
      <w:r w:rsidRPr="00DA71B9">
        <w:rPr>
          <w:rFonts w:ascii="Times New Roman" w:hAnsi="Times New Roman"/>
        </w:rPr>
        <w:t xml:space="preserve">Students are required to turn in </w:t>
      </w:r>
      <w:r w:rsidRPr="00DA71B9">
        <w:rPr>
          <w:rFonts w:ascii="Times New Roman" w:hAnsi="Times New Roman"/>
          <w:b/>
          <w:u w:val="single"/>
        </w:rPr>
        <w:t>two copies</w:t>
      </w:r>
      <w:r w:rsidRPr="00DA71B9">
        <w:rPr>
          <w:rFonts w:ascii="Times New Roman" w:hAnsi="Times New Roman"/>
        </w:rPr>
        <w:t xml:space="preserve"> of all </w:t>
      </w:r>
      <w:r w:rsidRPr="00DA71B9">
        <w:rPr>
          <w:rFonts w:ascii="Times New Roman" w:hAnsi="Times New Roman"/>
          <w:b/>
          <w:u w:val="single"/>
        </w:rPr>
        <w:t>written assignments</w:t>
      </w:r>
      <w:r w:rsidRPr="00DA71B9">
        <w:rPr>
          <w:rFonts w:ascii="Times New Roman" w:hAnsi="Times New Roman"/>
        </w:rPr>
        <w:t xml:space="preserve"> with an </w:t>
      </w:r>
      <w:r w:rsidRPr="00DA71B9">
        <w:rPr>
          <w:rFonts w:ascii="Times New Roman" w:hAnsi="Times New Roman"/>
          <w:b/>
          <w:u w:val="single"/>
        </w:rPr>
        <w:t>attached guiding criteria and clinical guideline</w:t>
      </w:r>
    </w:p>
    <w:p w:rsidR="00DA71B9" w:rsidRPr="00DA71B9" w:rsidRDefault="00DA71B9" w:rsidP="00DA71B9">
      <w:pPr>
        <w:ind w:left="3780" w:hanging="3780"/>
        <w:rPr>
          <w:rFonts w:ascii="Times New Roman" w:hAnsi="Times New Roman"/>
          <w:sz w:val="16"/>
          <w:szCs w:val="16"/>
        </w:rPr>
      </w:pPr>
    </w:p>
    <w:p w:rsidR="00DA71B9" w:rsidRPr="00DA71B9" w:rsidRDefault="00DA71B9" w:rsidP="00DA71B9">
      <w:pPr>
        <w:tabs>
          <w:tab w:val="left" w:pos="372"/>
          <w:tab w:val="right" w:pos="5252"/>
        </w:tabs>
        <w:rPr>
          <w:rFonts w:ascii="Times New Roman" w:hAnsi="Times New Roman"/>
          <w:b/>
          <w:color w:val="000000"/>
        </w:rPr>
      </w:pPr>
      <w:r w:rsidRPr="00DA71B9">
        <w:rPr>
          <w:rFonts w:ascii="Times New Roman" w:hAnsi="Times New Roman"/>
          <w:b/>
          <w:color w:val="000000"/>
        </w:rPr>
        <w:t>CLINICAL: Pass/Fail</w:t>
      </w:r>
    </w:p>
    <w:p w:rsidR="00DA71B9" w:rsidRPr="00DA71B9" w:rsidRDefault="00DA71B9" w:rsidP="00AF2697">
      <w:pPr>
        <w:numPr>
          <w:ilvl w:val="0"/>
          <w:numId w:val="10"/>
        </w:numPr>
        <w:tabs>
          <w:tab w:val="clear" w:pos="360"/>
          <w:tab w:val="left" w:pos="372"/>
          <w:tab w:val="right" w:pos="5252"/>
        </w:tabs>
        <w:rPr>
          <w:rFonts w:ascii="Times New Roman" w:hAnsi="Times New Roman"/>
          <w:color w:val="000000"/>
        </w:rPr>
      </w:pPr>
      <w:r w:rsidRPr="00DA71B9">
        <w:rPr>
          <w:rFonts w:ascii="Times New Roman" w:hAnsi="Times New Roman"/>
          <w:color w:val="000000"/>
        </w:rPr>
        <w:t>Clinical Objectives (specific)</w:t>
      </w:r>
      <w:r w:rsidRPr="00DA71B9">
        <w:rPr>
          <w:rFonts w:ascii="Times New Roman" w:hAnsi="Times New Roman"/>
          <w:color w:val="000000"/>
        </w:rPr>
        <w:tab/>
        <w:t>credit</w:t>
      </w:r>
    </w:p>
    <w:p w:rsidR="00DA71B9" w:rsidRPr="00DA71B9" w:rsidRDefault="00DA71B9" w:rsidP="00AF2697">
      <w:pPr>
        <w:numPr>
          <w:ilvl w:val="0"/>
          <w:numId w:val="10"/>
        </w:numPr>
        <w:tabs>
          <w:tab w:val="clear" w:pos="360"/>
          <w:tab w:val="left" w:pos="372"/>
          <w:tab w:val="right" w:pos="5252"/>
        </w:tabs>
        <w:rPr>
          <w:rFonts w:ascii="Times New Roman" w:hAnsi="Times New Roman"/>
          <w:color w:val="000000"/>
        </w:rPr>
      </w:pPr>
      <w:r w:rsidRPr="00DA71B9">
        <w:rPr>
          <w:rFonts w:ascii="Times New Roman" w:hAnsi="Times New Roman"/>
          <w:color w:val="000000"/>
        </w:rPr>
        <w:t>Clinical Schedule (specific)</w:t>
      </w:r>
      <w:r w:rsidRPr="00DA71B9">
        <w:rPr>
          <w:rFonts w:ascii="Times New Roman" w:hAnsi="Times New Roman"/>
          <w:color w:val="000000"/>
        </w:rPr>
        <w:tab/>
        <w:t>credit</w:t>
      </w:r>
    </w:p>
    <w:p w:rsidR="00DA71B9" w:rsidRPr="00DA71B9" w:rsidRDefault="00DA71B9" w:rsidP="00AF2697">
      <w:pPr>
        <w:numPr>
          <w:ilvl w:val="0"/>
          <w:numId w:val="10"/>
        </w:numPr>
        <w:tabs>
          <w:tab w:val="clear" w:pos="360"/>
          <w:tab w:val="left" w:pos="372"/>
          <w:tab w:val="right" w:pos="5252"/>
        </w:tabs>
        <w:rPr>
          <w:rFonts w:ascii="Times New Roman" w:hAnsi="Times New Roman"/>
          <w:color w:val="000000"/>
        </w:rPr>
      </w:pPr>
      <w:r w:rsidRPr="00DA71B9">
        <w:rPr>
          <w:rFonts w:ascii="Times New Roman" w:hAnsi="Times New Roman"/>
          <w:color w:val="000000"/>
        </w:rPr>
        <w:t>Clinical Documentation sheet</w:t>
      </w:r>
      <w:r w:rsidRPr="00DA71B9">
        <w:rPr>
          <w:rFonts w:ascii="Times New Roman" w:hAnsi="Times New Roman"/>
          <w:color w:val="000000"/>
        </w:rPr>
        <w:tab/>
        <w:t>credit</w:t>
      </w:r>
    </w:p>
    <w:p w:rsidR="00DA71B9" w:rsidRPr="00DA71B9" w:rsidRDefault="00DA71B9" w:rsidP="00AF2697">
      <w:pPr>
        <w:numPr>
          <w:ilvl w:val="0"/>
          <w:numId w:val="10"/>
        </w:numPr>
        <w:tabs>
          <w:tab w:val="clear" w:pos="360"/>
          <w:tab w:val="left" w:pos="372"/>
          <w:tab w:val="right" w:pos="5252"/>
        </w:tabs>
        <w:rPr>
          <w:rFonts w:ascii="Times New Roman" w:hAnsi="Times New Roman"/>
          <w:color w:val="000000"/>
        </w:rPr>
      </w:pPr>
      <w:r w:rsidRPr="00DA71B9">
        <w:rPr>
          <w:rFonts w:ascii="Times New Roman" w:hAnsi="Times New Roman"/>
          <w:color w:val="000000"/>
        </w:rPr>
        <w:t>Clinical Journal (Notebook)</w:t>
      </w:r>
      <w:r w:rsidRPr="00DA71B9">
        <w:rPr>
          <w:rFonts w:ascii="Times New Roman" w:hAnsi="Times New Roman"/>
          <w:color w:val="000000"/>
        </w:rPr>
        <w:tab/>
        <w:t>credit</w:t>
      </w:r>
    </w:p>
    <w:p w:rsidR="00DA71B9" w:rsidRPr="00DA71B9" w:rsidRDefault="00DA71B9" w:rsidP="00AF2697">
      <w:pPr>
        <w:numPr>
          <w:ilvl w:val="0"/>
          <w:numId w:val="10"/>
        </w:numPr>
        <w:tabs>
          <w:tab w:val="clear" w:pos="360"/>
          <w:tab w:val="left" w:pos="372"/>
          <w:tab w:val="right" w:pos="5252"/>
        </w:tabs>
        <w:rPr>
          <w:rFonts w:ascii="Times New Roman" w:hAnsi="Times New Roman"/>
          <w:color w:val="000000"/>
        </w:rPr>
      </w:pPr>
      <w:r w:rsidRPr="00DA71B9">
        <w:rPr>
          <w:rFonts w:ascii="Times New Roman" w:hAnsi="Times New Roman"/>
          <w:color w:val="000000"/>
        </w:rPr>
        <w:t>Mid-clinical site visit</w:t>
      </w:r>
      <w:r w:rsidRPr="00DA71B9">
        <w:rPr>
          <w:rFonts w:ascii="Times New Roman" w:hAnsi="Times New Roman"/>
          <w:color w:val="000000"/>
        </w:rPr>
        <w:tab/>
        <w:t>credit</w:t>
      </w:r>
    </w:p>
    <w:p w:rsidR="00DA71B9" w:rsidRPr="00DA71B9" w:rsidRDefault="00DA71B9" w:rsidP="00AF2697">
      <w:pPr>
        <w:numPr>
          <w:ilvl w:val="0"/>
          <w:numId w:val="10"/>
        </w:numPr>
        <w:tabs>
          <w:tab w:val="clear" w:pos="360"/>
          <w:tab w:val="left" w:pos="372"/>
          <w:tab w:val="right" w:pos="5252"/>
        </w:tabs>
        <w:rPr>
          <w:rFonts w:ascii="Times New Roman" w:hAnsi="Times New Roman"/>
          <w:color w:val="000000"/>
        </w:rPr>
      </w:pPr>
      <w:r w:rsidRPr="00DA71B9">
        <w:rPr>
          <w:rFonts w:ascii="Times New Roman" w:hAnsi="Times New Roman"/>
          <w:color w:val="000000"/>
        </w:rPr>
        <w:t>Preceptor(s) evaluation of Student</w:t>
      </w:r>
      <w:r w:rsidRPr="00DA71B9">
        <w:rPr>
          <w:rFonts w:ascii="Times New Roman" w:hAnsi="Times New Roman"/>
          <w:color w:val="000000"/>
        </w:rPr>
        <w:tab/>
      </w:r>
      <w:r w:rsidRPr="00DA71B9">
        <w:rPr>
          <w:rFonts w:ascii="Times New Roman" w:hAnsi="Times New Roman"/>
          <w:b/>
          <w:color w:val="000000"/>
        </w:rPr>
        <w:t>Pass/Fail</w:t>
      </w:r>
    </w:p>
    <w:p w:rsidR="00DA71B9" w:rsidRPr="00DA71B9" w:rsidRDefault="00DA71B9" w:rsidP="00AF2697">
      <w:pPr>
        <w:numPr>
          <w:ilvl w:val="0"/>
          <w:numId w:val="10"/>
        </w:numPr>
        <w:tabs>
          <w:tab w:val="clear" w:pos="360"/>
          <w:tab w:val="left" w:pos="372"/>
          <w:tab w:val="right" w:pos="5252"/>
        </w:tabs>
        <w:rPr>
          <w:rFonts w:ascii="Times New Roman" w:hAnsi="Times New Roman"/>
          <w:color w:val="000000"/>
        </w:rPr>
      </w:pPr>
      <w:r w:rsidRPr="00DA71B9">
        <w:rPr>
          <w:rFonts w:ascii="Times New Roman" w:hAnsi="Times New Roman"/>
          <w:color w:val="000000"/>
        </w:rPr>
        <w:t>Student evaluation of objectives</w:t>
      </w:r>
      <w:r w:rsidRPr="00DA71B9">
        <w:rPr>
          <w:rFonts w:ascii="Times New Roman" w:hAnsi="Times New Roman"/>
          <w:color w:val="000000"/>
        </w:rPr>
        <w:tab/>
        <w:t>credit</w:t>
      </w:r>
    </w:p>
    <w:p w:rsidR="00DA71B9" w:rsidRPr="00DA71B9" w:rsidRDefault="00DA71B9" w:rsidP="00AF2697">
      <w:pPr>
        <w:numPr>
          <w:ilvl w:val="0"/>
          <w:numId w:val="10"/>
        </w:numPr>
        <w:tabs>
          <w:tab w:val="clear" w:pos="360"/>
          <w:tab w:val="left" w:pos="372"/>
          <w:tab w:val="right" w:pos="5252"/>
        </w:tabs>
        <w:rPr>
          <w:rFonts w:ascii="Times New Roman" w:hAnsi="Times New Roman"/>
          <w:color w:val="000000"/>
        </w:rPr>
      </w:pPr>
      <w:r w:rsidRPr="00DA71B9">
        <w:rPr>
          <w:rFonts w:ascii="Times New Roman" w:hAnsi="Times New Roman"/>
          <w:color w:val="000000"/>
        </w:rPr>
        <w:t>Student evaluation of preceptor(s)</w:t>
      </w:r>
      <w:r w:rsidRPr="00DA71B9">
        <w:rPr>
          <w:rFonts w:ascii="Times New Roman" w:hAnsi="Times New Roman"/>
          <w:color w:val="000000"/>
        </w:rPr>
        <w:tab/>
        <w:t>credit</w:t>
      </w:r>
    </w:p>
    <w:p w:rsidR="00DA71B9" w:rsidRPr="00DA71B9" w:rsidRDefault="00DA71B9" w:rsidP="00AF2697">
      <w:pPr>
        <w:numPr>
          <w:ilvl w:val="0"/>
          <w:numId w:val="10"/>
        </w:numPr>
        <w:tabs>
          <w:tab w:val="clear" w:pos="360"/>
          <w:tab w:val="left" w:pos="372"/>
          <w:tab w:val="right" w:pos="5252"/>
        </w:tabs>
        <w:rPr>
          <w:rFonts w:ascii="Times New Roman" w:hAnsi="Times New Roman"/>
        </w:rPr>
      </w:pPr>
      <w:r w:rsidRPr="00DA71B9">
        <w:rPr>
          <w:rFonts w:ascii="Times New Roman" w:hAnsi="Times New Roman"/>
          <w:color w:val="000000"/>
        </w:rPr>
        <w:t>Faculty Evaluation of Student Practicum</w:t>
      </w:r>
      <w:r w:rsidRPr="00DA71B9">
        <w:rPr>
          <w:rFonts w:ascii="Times New Roman" w:hAnsi="Times New Roman"/>
          <w:color w:val="000000"/>
        </w:rPr>
        <w:tab/>
      </w:r>
      <w:r w:rsidRPr="00DA71B9">
        <w:rPr>
          <w:rFonts w:ascii="Times New Roman" w:hAnsi="Times New Roman"/>
          <w:b/>
          <w:color w:val="000000"/>
        </w:rPr>
        <w:t>Pass/Fail</w:t>
      </w:r>
    </w:p>
    <w:p w:rsidR="00DA71B9" w:rsidRPr="00DA71B9" w:rsidRDefault="00DA71B9" w:rsidP="00DA71B9">
      <w:pPr>
        <w:rPr>
          <w:rFonts w:ascii="Times New Roman" w:hAnsi="Times New Roman"/>
          <w:sz w:val="16"/>
          <w:szCs w:val="16"/>
        </w:rPr>
      </w:pPr>
    </w:p>
    <w:p w:rsidR="00DA71B9" w:rsidRPr="00DA71B9" w:rsidRDefault="00DA71B9" w:rsidP="00DA71B9">
      <w:pPr>
        <w:rPr>
          <w:rFonts w:ascii="Times New Roman" w:hAnsi="Times New Roman"/>
          <w:b/>
          <w:color w:val="000000"/>
        </w:rPr>
      </w:pPr>
      <w:r w:rsidRPr="00DA71B9">
        <w:rPr>
          <w:rFonts w:ascii="Times New Roman" w:hAnsi="Times New Roman"/>
          <w:b/>
          <w:color w:val="000000"/>
        </w:rPr>
        <w:t xml:space="preserve">GRADING: </w:t>
      </w:r>
    </w:p>
    <w:p w:rsidR="00DA71B9" w:rsidRPr="00DA71B9" w:rsidRDefault="00DA71B9" w:rsidP="00DA71B9">
      <w:pPr>
        <w:rPr>
          <w:rFonts w:ascii="Times New Roman" w:hAnsi="Times New Roman"/>
          <w:b/>
          <w:color w:val="000000"/>
        </w:rPr>
      </w:pPr>
      <w:r w:rsidRPr="00DA71B9">
        <w:rPr>
          <w:rFonts w:ascii="Times New Roman" w:hAnsi="Times New Roman"/>
          <w:color w:val="000000"/>
          <w:u w:val="single"/>
        </w:rPr>
        <w:t>Course Grading Scale</w:t>
      </w:r>
    </w:p>
    <w:p w:rsidR="00DA71B9" w:rsidRPr="00DA71B9" w:rsidRDefault="00DA71B9" w:rsidP="00DA71B9">
      <w:pPr>
        <w:rPr>
          <w:rFonts w:ascii="Times New Roman" w:hAnsi="Times New Roman"/>
          <w:color w:val="000000"/>
        </w:rPr>
      </w:pPr>
      <w:r w:rsidRPr="00DA71B9">
        <w:rPr>
          <w:rFonts w:ascii="Times New Roman" w:hAnsi="Times New Roman"/>
          <w:color w:val="000000"/>
        </w:rPr>
        <w:t>A = 92 to 100</w:t>
      </w:r>
    </w:p>
    <w:p w:rsidR="00DA71B9" w:rsidRPr="00DA71B9" w:rsidRDefault="00DA71B9" w:rsidP="00DA71B9">
      <w:pPr>
        <w:rPr>
          <w:rFonts w:ascii="Times New Roman" w:hAnsi="Times New Roman"/>
          <w:color w:val="000000"/>
        </w:rPr>
      </w:pPr>
      <w:r w:rsidRPr="00DA71B9">
        <w:rPr>
          <w:rFonts w:ascii="Times New Roman" w:hAnsi="Times New Roman"/>
          <w:color w:val="000000"/>
        </w:rPr>
        <w:t>B = 83 to 91</w:t>
      </w:r>
    </w:p>
    <w:p w:rsidR="00DA71B9" w:rsidRPr="00DA71B9" w:rsidRDefault="00DA71B9" w:rsidP="00DA71B9">
      <w:pPr>
        <w:rPr>
          <w:rFonts w:ascii="Times New Roman" w:hAnsi="Times New Roman"/>
          <w:color w:val="000000"/>
        </w:rPr>
      </w:pPr>
      <w:r w:rsidRPr="00DA71B9">
        <w:rPr>
          <w:rFonts w:ascii="Times New Roman" w:hAnsi="Times New Roman"/>
          <w:color w:val="000000"/>
        </w:rPr>
        <w:t>C = 74 to 82</w:t>
      </w:r>
    </w:p>
    <w:p w:rsidR="00DA71B9" w:rsidRPr="00DA71B9" w:rsidRDefault="00DA71B9" w:rsidP="00DA71B9">
      <w:pPr>
        <w:pStyle w:val="Heading8"/>
        <w:spacing w:before="0"/>
        <w:rPr>
          <w:rFonts w:ascii="Times New Roman" w:hAnsi="Times New Roman" w:cs="Times New Roman"/>
          <w:color w:val="auto"/>
          <w:sz w:val="22"/>
          <w:szCs w:val="22"/>
        </w:rPr>
      </w:pPr>
      <w:r w:rsidRPr="00DA71B9">
        <w:rPr>
          <w:rFonts w:ascii="Times New Roman" w:hAnsi="Times New Roman" w:cs="Times New Roman"/>
          <w:color w:val="auto"/>
          <w:sz w:val="22"/>
          <w:szCs w:val="22"/>
        </w:rPr>
        <w:t>Failure = below 74</w:t>
      </w:r>
    </w:p>
    <w:p w:rsidR="00DA71B9" w:rsidRPr="00DA71B9" w:rsidRDefault="00DA71B9" w:rsidP="00DA71B9">
      <w:pPr>
        <w:rPr>
          <w:rFonts w:ascii="Times New Roman" w:hAnsi="Times New Roman"/>
          <w:color w:val="000000"/>
          <w:sz w:val="16"/>
          <w:szCs w:val="16"/>
        </w:rPr>
      </w:pPr>
    </w:p>
    <w:p w:rsidR="00DA71B9" w:rsidRPr="00DA71B9" w:rsidRDefault="00DA71B9" w:rsidP="00DA71B9">
      <w:pPr>
        <w:rPr>
          <w:rFonts w:ascii="Times New Roman" w:hAnsi="Times New Roman"/>
          <w:color w:val="000000"/>
        </w:rPr>
      </w:pPr>
      <w:r w:rsidRPr="00DA71B9">
        <w:rPr>
          <w:rFonts w:ascii="Times New Roman" w:hAnsi="Times New Roman"/>
          <w:color w:val="000000"/>
        </w:rPr>
        <w:t xml:space="preserve">In order to pass a course containing </w:t>
      </w:r>
      <w:r w:rsidRPr="00DA71B9">
        <w:rPr>
          <w:rFonts w:ascii="Times New Roman" w:hAnsi="Times New Roman"/>
          <w:b/>
          <w:color w:val="000000"/>
        </w:rPr>
        <w:t xml:space="preserve">both </w:t>
      </w:r>
      <w:r w:rsidRPr="00DA71B9">
        <w:rPr>
          <w:rFonts w:ascii="Times New Roman" w:hAnsi="Times New Roman"/>
          <w:color w:val="000000"/>
        </w:rPr>
        <w:t xml:space="preserve">didactic and clinical requirements, the student </w:t>
      </w:r>
      <w:r w:rsidRPr="00DA71B9">
        <w:rPr>
          <w:rFonts w:ascii="Times New Roman" w:hAnsi="Times New Roman"/>
          <w:b/>
          <w:color w:val="000000"/>
        </w:rPr>
        <w:t xml:space="preserve">must pass </w:t>
      </w:r>
      <w:r w:rsidRPr="00DA71B9">
        <w:rPr>
          <w:rFonts w:ascii="Times New Roman" w:hAnsi="Times New Roman"/>
          <w:b/>
          <w:color w:val="000000"/>
          <w:u w:val="single"/>
        </w:rPr>
        <w:t>both</w:t>
      </w:r>
      <w:r w:rsidRPr="00DA71B9">
        <w:rPr>
          <w:rFonts w:ascii="Times New Roman" w:hAnsi="Times New Roman"/>
          <w:b/>
          <w:color w:val="000000"/>
        </w:rPr>
        <w:t xml:space="preserve"> the didactic and clinical components of the course</w:t>
      </w:r>
      <w:r w:rsidRPr="00DA71B9">
        <w:rPr>
          <w:rFonts w:ascii="Times New Roman" w:hAnsi="Times New Roman"/>
          <w:color w:val="000000"/>
        </w:rPr>
        <w:t xml:space="preserve">. </w:t>
      </w:r>
    </w:p>
    <w:p w:rsidR="00DA71B9" w:rsidRPr="00DA71B9" w:rsidRDefault="00DA71B9" w:rsidP="00DA71B9">
      <w:pPr>
        <w:rPr>
          <w:rFonts w:ascii="Times New Roman" w:hAnsi="Times New Roman"/>
          <w:color w:val="000000"/>
          <w:sz w:val="16"/>
          <w:szCs w:val="16"/>
        </w:rPr>
      </w:pPr>
    </w:p>
    <w:p w:rsidR="00DA71B9" w:rsidRPr="00DA71B9" w:rsidRDefault="00DA71B9" w:rsidP="00DA71B9">
      <w:pPr>
        <w:rPr>
          <w:rFonts w:ascii="Times New Roman" w:hAnsi="Times New Roman"/>
          <w:color w:val="000000"/>
        </w:rPr>
      </w:pPr>
      <w:r w:rsidRPr="00DA71B9">
        <w:rPr>
          <w:rFonts w:ascii="Times New Roman" w:hAnsi="Times New Roman"/>
          <w:color w:val="000000"/>
        </w:rPr>
        <w:t xml:space="preserve">A grade of </w:t>
      </w:r>
      <w:r w:rsidRPr="00DA71B9">
        <w:rPr>
          <w:rFonts w:ascii="Times New Roman" w:hAnsi="Times New Roman"/>
          <w:b/>
          <w:color w:val="000000"/>
        </w:rPr>
        <w:t xml:space="preserve">“B” (83% or greater) </w:t>
      </w:r>
      <w:r w:rsidRPr="00DA71B9">
        <w:rPr>
          <w:rFonts w:ascii="Times New Roman" w:hAnsi="Times New Roman"/>
          <w:color w:val="000000"/>
        </w:rPr>
        <w:t xml:space="preserve">is required as a passing score in all clinical experiences </w:t>
      </w:r>
      <w:r w:rsidRPr="00DA71B9">
        <w:rPr>
          <w:rFonts w:ascii="Times New Roman" w:hAnsi="Times New Roman"/>
          <w:b/>
          <w:color w:val="000000"/>
        </w:rPr>
        <w:t>including the preceptor evaluations of the student and the final Clinical Practicum of the course.</w:t>
      </w:r>
      <w:r w:rsidRPr="00DA71B9">
        <w:rPr>
          <w:rFonts w:ascii="Times New Roman" w:hAnsi="Times New Roman"/>
          <w:color w:val="000000"/>
        </w:rPr>
        <w:t xml:space="preserve"> In the event of a failing evaluation from the clinical preceptor, remediation will be based on evaluation by the clinical instructor [s] and program director.  The final practicum may be conducted in the student’s clinical site or a site chosen by the faculty. A failing practicum performance will have a one-time repeat privilege. The repeat performance will be conducted by 2 faculty at a time and at a site chosen by the faculty.</w:t>
      </w:r>
    </w:p>
    <w:p w:rsidR="00DA71B9" w:rsidRPr="00DA71B9" w:rsidRDefault="00DA71B9" w:rsidP="00DA71B9">
      <w:pPr>
        <w:rPr>
          <w:rFonts w:ascii="Times New Roman" w:hAnsi="Times New Roman"/>
          <w:color w:val="000000"/>
        </w:rPr>
      </w:pPr>
    </w:p>
    <w:p w:rsidR="00DA71B9" w:rsidRPr="00DA71B9" w:rsidRDefault="00DA71B9" w:rsidP="00DA71B9">
      <w:pPr>
        <w:rPr>
          <w:rFonts w:ascii="Times New Roman" w:hAnsi="Times New Roman"/>
          <w:b/>
          <w:color w:val="000000"/>
        </w:rPr>
      </w:pPr>
      <w:r w:rsidRPr="00DA71B9">
        <w:rPr>
          <w:rFonts w:ascii="Times New Roman" w:hAnsi="Times New Roman"/>
          <w:b/>
          <w:color w:val="000000"/>
        </w:rPr>
        <w:t>Clinical Overview:</w:t>
      </w:r>
    </w:p>
    <w:p w:rsidR="00DA71B9" w:rsidRPr="00DA71B9" w:rsidRDefault="00DA71B9" w:rsidP="00DA71B9">
      <w:pPr>
        <w:rPr>
          <w:rFonts w:ascii="Times New Roman" w:hAnsi="Times New Roman"/>
          <w:color w:val="000000"/>
        </w:rPr>
      </w:pPr>
      <w:r w:rsidRPr="00DA71B9">
        <w:rPr>
          <w:rFonts w:ascii="Times New Roman" w:hAnsi="Times New Roman"/>
          <w:color w:val="000000"/>
        </w:rPr>
        <w:t xml:space="preserve">Ninety (90) hours are required for N. 5546. The clinical hours will be completed at non-campus clinical practice sites arranged by the UTA School of Nursing faculty and/or Graduate Clinical Director. Clinical hours are for medical management of the patient. Clinical hours may be given for some of the didactic class hours. Therefore, clinical hours are not to include travel to and from sites, preparation for clinical, recording of clinical experience, </w:t>
      </w:r>
      <w:r w:rsidRPr="00DA71B9">
        <w:rPr>
          <w:rFonts w:ascii="Times New Roman" w:hAnsi="Times New Roman"/>
          <w:color w:val="000000"/>
          <w:u w:val="single"/>
        </w:rPr>
        <w:t xml:space="preserve">grand rounds </w:t>
      </w:r>
      <w:r w:rsidRPr="00DA71B9">
        <w:rPr>
          <w:rFonts w:ascii="Times New Roman" w:hAnsi="Times New Roman"/>
          <w:color w:val="000000"/>
        </w:rPr>
        <w:t>or</w:t>
      </w:r>
      <w:r w:rsidRPr="00DA71B9">
        <w:rPr>
          <w:rFonts w:ascii="Times New Roman" w:hAnsi="Times New Roman"/>
          <w:color w:val="000000"/>
          <w:u w:val="single"/>
        </w:rPr>
        <w:t xml:space="preserve"> rounds in the hospital</w:t>
      </w:r>
      <w:r w:rsidRPr="00DA71B9">
        <w:rPr>
          <w:rFonts w:ascii="Times New Roman" w:hAnsi="Times New Roman"/>
          <w:color w:val="000000"/>
        </w:rPr>
        <w:t xml:space="preserve"> with preceptor. These activities will not be acceptable.</w:t>
      </w:r>
    </w:p>
    <w:p w:rsidR="00DA71B9" w:rsidRPr="00DA71B9" w:rsidRDefault="00DA71B9" w:rsidP="00DA71B9">
      <w:pPr>
        <w:ind w:left="3060" w:hanging="3060"/>
        <w:rPr>
          <w:rFonts w:ascii="Times New Roman" w:hAnsi="Times New Roman"/>
          <w:color w:val="000000"/>
          <w:sz w:val="16"/>
          <w:szCs w:val="16"/>
        </w:rPr>
      </w:pPr>
    </w:p>
    <w:p w:rsidR="00DA71B9" w:rsidRPr="00DA71B9" w:rsidRDefault="00DA71B9" w:rsidP="00DA71B9">
      <w:pPr>
        <w:ind w:left="3060" w:hanging="3060"/>
        <w:rPr>
          <w:rFonts w:ascii="Times New Roman" w:hAnsi="Times New Roman"/>
          <w:color w:val="000000"/>
        </w:rPr>
      </w:pPr>
      <w:r w:rsidRPr="00DA71B9">
        <w:rPr>
          <w:rFonts w:ascii="Times New Roman" w:hAnsi="Times New Roman"/>
          <w:color w:val="000000"/>
        </w:rPr>
        <w:t xml:space="preserve">The MSN Clinical Facilities Coordinator is:  </w:t>
      </w:r>
    </w:p>
    <w:p w:rsidR="00DA71B9" w:rsidRPr="00DA71B9" w:rsidRDefault="00DA71B9" w:rsidP="00DA71B9">
      <w:pPr>
        <w:ind w:left="3060" w:hanging="3060"/>
        <w:rPr>
          <w:rFonts w:ascii="Times New Roman" w:hAnsi="Times New Roman"/>
          <w:color w:val="000000"/>
        </w:rPr>
      </w:pPr>
      <w:r>
        <w:rPr>
          <w:rFonts w:ascii="Times New Roman" w:hAnsi="Times New Roman"/>
          <w:color w:val="000000"/>
        </w:rPr>
        <w:t>Lori Riggins</w:t>
      </w:r>
    </w:p>
    <w:p w:rsidR="00DA71B9" w:rsidRPr="00DA71B9" w:rsidRDefault="00DA71B9" w:rsidP="00DA71B9">
      <w:pPr>
        <w:ind w:left="3060" w:hanging="3060"/>
        <w:rPr>
          <w:rFonts w:ascii="Times New Roman" w:hAnsi="Times New Roman"/>
          <w:color w:val="000000"/>
        </w:rPr>
      </w:pPr>
      <w:r w:rsidRPr="00DA71B9">
        <w:rPr>
          <w:rFonts w:ascii="Times New Roman" w:hAnsi="Times New Roman"/>
          <w:color w:val="000000"/>
        </w:rPr>
        <w:t>Office:  Pickard Hall 6</w:t>
      </w:r>
      <w:r>
        <w:rPr>
          <w:rFonts w:ascii="Times New Roman" w:hAnsi="Times New Roman"/>
          <w:color w:val="000000"/>
        </w:rPr>
        <w:t>09</w:t>
      </w:r>
    </w:p>
    <w:p w:rsidR="00DA71B9" w:rsidRPr="00DA71B9" w:rsidRDefault="00DA71B9" w:rsidP="00DA71B9">
      <w:pPr>
        <w:ind w:left="3060" w:hanging="3060"/>
        <w:rPr>
          <w:rFonts w:ascii="Times New Roman" w:hAnsi="Times New Roman"/>
          <w:color w:val="000000"/>
        </w:rPr>
      </w:pPr>
      <w:r w:rsidRPr="00DA71B9">
        <w:rPr>
          <w:rFonts w:ascii="Times New Roman" w:hAnsi="Times New Roman"/>
          <w:color w:val="000000"/>
        </w:rPr>
        <w:t>Office Phone:  (817) 272- 2776 Ext. 078</w:t>
      </w:r>
      <w:r>
        <w:rPr>
          <w:rFonts w:ascii="Times New Roman" w:hAnsi="Times New Roman"/>
          <w:color w:val="000000"/>
        </w:rPr>
        <w:t>8</w:t>
      </w:r>
    </w:p>
    <w:p w:rsidR="00DA71B9" w:rsidRDefault="00DA71B9" w:rsidP="00DA71B9">
      <w:pPr>
        <w:ind w:left="3060" w:hanging="3060"/>
        <w:rPr>
          <w:rFonts w:ascii="Times New Roman" w:hAnsi="Times New Roman"/>
        </w:rPr>
      </w:pPr>
      <w:r w:rsidRPr="00DA71B9">
        <w:rPr>
          <w:rFonts w:ascii="Times New Roman" w:hAnsi="Times New Roman"/>
          <w:color w:val="000000"/>
        </w:rPr>
        <w:t xml:space="preserve">Email:  </w:t>
      </w:r>
      <w:hyperlink r:id="rId11" w:history="1">
        <w:r w:rsidRPr="009323FF">
          <w:rPr>
            <w:rStyle w:val="Hyperlink"/>
            <w:rFonts w:ascii="Times New Roman" w:hAnsi="Times New Roman"/>
          </w:rPr>
          <w:t>riggins@uta.edu</w:t>
        </w:r>
      </w:hyperlink>
    </w:p>
    <w:p w:rsidR="00DA71B9" w:rsidRPr="00DA71B9" w:rsidRDefault="00DA71B9" w:rsidP="00DA71B9">
      <w:pPr>
        <w:ind w:left="3060" w:hanging="3060"/>
        <w:rPr>
          <w:rFonts w:ascii="Times New Roman" w:hAnsi="Times New Roman"/>
          <w:color w:val="000000"/>
          <w:sz w:val="16"/>
          <w:szCs w:val="16"/>
        </w:rPr>
      </w:pPr>
    </w:p>
    <w:p w:rsidR="00DA71B9" w:rsidRPr="00DA71B9" w:rsidRDefault="00DA71B9" w:rsidP="00DA71B9">
      <w:pPr>
        <w:rPr>
          <w:rFonts w:ascii="Times New Roman" w:hAnsi="Times New Roman"/>
          <w:color w:val="000000"/>
        </w:rPr>
      </w:pPr>
      <w:r w:rsidRPr="00DA71B9">
        <w:rPr>
          <w:rFonts w:ascii="Times New Roman" w:hAnsi="Times New Roman"/>
          <w:b/>
          <w:color w:val="000000"/>
        </w:rPr>
        <w:t xml:space="preserve">Suggested Clinical Hours:  </w:t>
      </w:r>
      <w:r w:rsidRPr="00DA71B9">
        <w:rPr>
          <w:rFonts w:ascii="Times New Roman" w:hAnsi="Times New Roman"/>
          <w:color w:val="000000"/>
        </w:rPr>
        <w:t>for N. 5546 Adult and Gerontological Nursing</w:t>
      </w:r>
    </w:p>
    <w:p w:rsidR="00817C79" w:rsidRPr="00DA71B9" w:rsidRDefault="00DA71B9" w:rsidP="00DA71B9">
      <w:pPr>
        <w:rPr>
          <w:rFonts w:ascii="Times New Roman" w:hAnsi="Times New Roman"/>
        </w:rPr>
      </w:pPr>
      <w:r w:rsidRPr="00DA71B9">
        <w:rPr>
          <w:rFonts w:ascii="Times New Roman" w:hAnsi="Times New Roman"/>
          <w:color w:val="000000"/>
        </w:rPr>
        <w:t xml:space="preserve">Total of 90 hours. Approximately 24 hours in </w:t>
      </w:r>
      <w:smartTag w:uri="urn:schemas-microsoft-com:office:smarttags" w:element="stockticker">
        <w:r w:rsidRPr="00DA71B9">
          <w:rPr>
            <w:rFonts w:ascii="Times New Roman" w:hAnsi="Times New Roman"/>
            <w:color w:val="000000"/>
          </w:rPr>
          <w:t>LTC</w:t>
        </w:r>
      </w:smartTag>
      <w:r w:rsidRPr="00DA71B9">
        <w:rPr>
          <w:rFonts w:ascii="Times New Roman" w:hAnsi="Times New Roman"/>
          <w:color w:val="000000"/>
        </w:rPr>
        <w:t xml:space="preserve"> or rehabilitation or subacute setting and the remainder of the hours with complex adult patients.</w:t>
      </w:r>
    </w:p>
    <w:p w:rsidR="00817C79" w:rsidRDefault="00817C79" w:rsidP="00817C79">
      <w:pPr>
        <w:rPr>
          <w:rFonts w:cs="Times New Roman TUR"/>
        </w:rPr>
      </w:pPr>
    </w:p>
    <w:p w:rsidR="00817C79" w:rsidRPr="006E48DB" w:rsidRDefault="00817C79" w:rsidP="00817C79">
      <w:pPr>
        <w:tabs>
          <w:tab w:val="left" w:pos="-720"/>
        </w:tabs>
        <w:rPr>
          <w:rFonts w:ascii="Times New Roman" w:hAnsi="Times New Roman"/>
          <w:sz w:val="24"/>
          <w:szCs w:val="24"/>
        </w:rPr>
      </w:pPr>
      <w:r w:rsidRPr="006E48DB">
        <w:rPr>
          <w:rFonts w:ascii="Times New Roman" w:hAnsi="Times New Roman"/>
          <w:b/>
          <w:sz w:val="24"/>
          <w:szCs w:val="24"/>
        </w:rPr>
        <w:t xml:space="preserve">Attendance Policy:  </w:t>
      </w:r>
      <w:r w:rsidRPr="006E48DB">
        <w:rPr>
          <w:rFonts w:ascii="Times New Roman" w:hAnsi="Times New Roman"/>
          <w:sz w:val="24"/>
          <w:szCs w:val="24"/>
        </w:rPr>
        <w:t>Regular class attendance and participation is expected of all students.  Students are responsible for all missed course information.</w:t>
      </w:r>
    </w:p>
    <w:p w:rsidR="00817C79" w:rsidRPr="006E48DB" w:rsidRDefault="00817C79" w:rsidP="00817C79">
      <w:pPr>
        <w:ind w:left="720"/>
        <w:rPr>
          <w:rFonts w:ascii="Times New Roman" w:hAnsi="Times New Roman"/>
          <w:sz w:val="24"/>
          <w:szCs w:val="24"/>
        </w:rPr>
      </w:pPr>
      <w:r w:rsidRPr="006E48DB">
        <w:rPr>
          <w:rFonts w:ascii="Times New Roman" w:hAnsi="Times New Roman"/>
          <w:b/>
          <w:color w:val="FF0000"/>
          <w:sz w:val="24"/>
          <w:szCs w:val="24"/>
        </w:rPr>
        <w:t xml:space="preserve">       </w:t>
      </w:r>
      <w:r w:rsidRPr="006E48DB">
        <w:rPr>
          <w:rFonts w:ascii="Times New Roman" w:hAnsi="Times New Roman"/>
          <w:color w:val="FF0000"/>
          <w:sz w:val="24"/>
          <w:szCs w:val="24"/>
        </w:rPr>
        <w:tab/>
      </w:r>
      <w:r w:rsidRPr="006E48DB">
        <w:rPr>
          <w:rFonts w:ascii="Times New Roman" w:hAnsi="Times New Roman"/>
          <w:color w:val="FF0000"/>
          <w:sz w:val="24"/>
          <w:szCs w:val="24"/>
        </w:rPr>
        <w:tab/>
      </w:r>
    </w:p>
    <w:p w:rsidR="00817C79" w:rsidRPr="006E48DB" w:rsidRDefault="00817C79" w:rsidP="00817C79">
      <w:pPr>
        <w:pStyle w:val="NormalWeb"/>
        <w:spacing w:before="0" w:beforeAutospacing="0" w:after="0" w:afterAutospacing="0"/>
      </w:pPr>
      <w:r w:rsidRPr="006E48DB">
        <w:rPr>
          <w:b/>
        </w:rPr>
        <w:t xml:space="preserve">Drop Policy: </w:t>
      </w:r>
      <w:r w:rsidRPr="006E48DB">
        <w:t xml:space="preserve">Students may drop or swap (adding and dropping a class concurrently) classes through self-service in MyMav from the beginning of the registration period through the late registration period. </w:t>
      </w:r>
      <w:r w:rsidRPr="006E48DB">
        <w:lastRenderedPageBreak/>
        <w:t xml:space="preserve">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6E48DB">
        <w:rPr>
          <w:rStyle w:val="Strong"/>
          <w:rFonts w:eastAsia="SimSun"/>
        </w:rPr>
        <w:t>Students will not be automatically dropped for non-attendance</w:t>
      </w:r>
      <w:r w:rsidRPr="006E48DB">
        <w:t>. Repayment of certain types of financial aid administered through the University may be required as the result of dropping classes or withdrawing. Contact the Financial Aid Office for more information.</w:t>
      </w:r>
    </w:p>
    <w:p w:rsidR="00817C79" w:rsidRPr="006E48DB" w:rsidRDefault="00817C79" w:rsidP="00817C79">
      <w:pPr>
        <w:pStyle w:val="NormalWeb"/>
        <w:spacing w:before="0" w:beforeAutospacing="0" w:after="0" w:afterAutospacing="0"/>
      </w:pPr>
    </w:p>
    <w:p w:rsidR="00817C79" w:rsidRDefault="00817C79" w:rsidP="00817C79">
      <w:pPr>
        <w:pStyle w:val="NormalWeb"/>
        <w:spacing w:before="0" w:beforeAutospacing="0" w:after="0" w:afterAutospacing="0"/>
      </w:pPr>
      <w:r w:rsidRPr="006E48DB">
        <w:t xml:space="preserve">Graduate students who wish to change a schedule by either dropping or adding a course must first consult with their Graduate Advisor. 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sidRPr="006E48DB">
        <w:rPr>
          <w:rStyle w:val="Strong"/>
          <w:rFonts w:eastAsia="SimSun"/>
        </w:rPr>
        <w:t>Students will not be automatically dropped for non-attendance</w:t>
      </w:r>
      <w:r w:rsidRPr="006E48DB">
        <w:t xml:space="preserve">. Repayment of certain types of financial aid administered through the University may be required as the result of dropping classes or withdrawing. Contact the Financial Aid Office for more information.   The last day to drop a course is listed in the Academic Calendar available at </w:t>
      </w:r>
      <w:hyperlink r:id="rId12" w:history="1">
        <w:r w:rsidR="00DA71B9" w:rsidRPr="009323FF">
          <w:rPr>
            <w:rStyle w:val="Hyperlink"/>
            <w:rFonts w:eastAsia="SimSun"/>
          </w:rPr>
          <w:t>http://www.uta.edu/uta/acadcal.</w:t>
        </w:r>
      </w:hyperlink>
    </w:p>
    <w:p w:rsidR="00817C79" w:rsidRPr="006E48DB" w:rsidRDefault="00817C79" w:rsidP="00817C79">
      <w:pPr>
        <w:pStyle w:val="NormalWeb"/>
        <w:spacing w:before="0" w:beforeAutospacing="0" w:after="0" w:afterAutospacing="0"/>
      </w:pPr>
    </w:p>
    <w:p w:rsidR="00817C79" w:rsidRPr="006E48DB" w:rsidRDefault="00817C79" w:rsidP="00817C79">
      <w:pPr>
        <w:numPr>
          <w:ilvl w:val="0"/>
          <w:numId w:val="1"/>
        </w:numPr>
        <w:rPr>
          <w:rFonts w:ascii="Times New Roman" w:hAnsi="Times New Roman"/>
          <w:sz w:val="24"/>
          <w:szCs w:val="24"/>
        </w:rPr>
      </w:pPr>
      <w:r w:rsidRPr="006E48DB">
        <w:rPr>
          <w:rFonts w:ascii="Times New Roman" w:hAnsi="Times New Roman"/>
          <w:sz w:val="24"/>
          <w:szCs w:val="24"/>
        </w:rPr>
        <w:t>A student may not add a course after the end of late registration.</w:t>
      </w:r>
    </w:p>
    <w:p w:rsidR="00817C79" w:rsidRPr="006E48DB" w:rsidRDefault="00817C79" w:rsidP="00817C79">
      <w:pPr>
        <w:numPr>
          <w:ilvl w:val="0"/>
          <w:numId w:val="1"/>
        </w:numPr>
        <w:rPr>
          <w:rFonts w:ascii="Times New Roman" w:hAnsi="Times New Roman"/>
          <w:sz w:val="24"/>
          <w:szCs w:val="24"/>
        </w:rPr>
      </w:pPr>
      <w:r w:rsidRPr="006E48DB">
        <w:rPr>
          <w:rFonts w:ascii="Times New Roman" w:hAnsi="Times New Roman"/>
          <w:sz w:val="24"/>
          <w:szCs w:val="24"/>
        </w:rPr>
        <w:t xml:space="preserve">A student dropping a graduate course after the Census Date but on or before the end of the 10th week of class may with the agreement of the instructor, receive a grade of W but only if passing the course with a C or better average. A grade of W will not be given if the student does not have at least a C average. In such instances, the student will receive a grade of F if he or she withdraws from the class.  Students dropping a course must: (1) complete a Course Drop Form (available online </w:t>
      </w:r>
      <w:hyperlink r:id="rId13" w:history="1">
        <w:r w:rsidRPr="006E48DB">
          <w:rPr>
            <w:rStyle w:val="Hyperlink"/>
            <w:rFonts w:ascii="Times New Roman" w:hAnsi="Times New Roman"/>
            <w:sz w:val="24"/>
          </w:rPr>
          <w:t>http://www.uta.edu/nursing/MSN/drop_resign_request.pdf</w:t>
        </w:r>
      </w:hyperlink>
      <w:r w:rsidRPr="006E48DB">
        <w:rPr>
          <w:rFonts w:ascii="Times New Roman" w:hAnsi="Times New Roman"/>
          <w:sz w:val="24"/>
          <w:szCs w:val="24"/>
        </w:rPr>
        <w:t xml:space="preserve">  or Graduate Nursing office rooms 512 or 606); (2) obtain faculty signature and current course grade; and (3) submit the form to Graduate Nursing office rooms 512 or 606.</w:t>
      </w:r>
    </w:p>
    <w:p w:rsidR="00817C79" w:rsidRPr="006E48DB" w:rsidRDefault="00817C79" w:rsidP="00817C79">
      <w:pPr>
        <w:numPr>
          <w:ilvl w:val="0"/>
          <w:numId w:val="1"/>
        </w:numPr>
        <w:rPr>
          <w:rFonts w:ascii="Times New Roman" w:hAnsi="Times New Roman"/>
          <w:sz w:val="24"/>
          <w:szCs w:val="24"/>
        </w:rPr>
      </w:pPr>
      <w:r w:rsidRPr="006E48DB">
        <w:rPr>
          <w:rFonts w:ascii="Times New Roman" w:hAnsi="Times New Roman"/>
          <w:sz w:val="24"/>
          <w:szCs w:val="24"/>
        </w:rPr>
        <w:t xml:space="preserve">A student desiring to drop all courses in which he or she is enrolled is reminded that such action constitutes withdrawal (resignation) from the University. The student must indicate intention to withdraw and drop all courses by completing a resignation form in the Office of the Registrar or by:  (1) Completing a resignation form (available online </w:t>
      </w:r>
      <w:hyperlink r:id="rId14" w:history="1">
        <w:r w:rsidRPr="006E48DB">
          <w:rPr>
            <w:rStyle w:val="Hyperlink"/>
            <w:rFonts w:ascii="Times New Roman" w:hAnsi="Times New Roman"/>
            <w:sz w:val="24"/>
          </w:rPr>
          <w:t>http://www.uta.edu/nursing/MSN/drop_resign_request.pdf</w:t>
        </w:r>
      </w:hyperlink>
      <w:r w:rsidRPr="006E48DB">
        <w:rPr>
          <w:rFonts w:ascii="Times New Roman" w:hAnsi="Times New Roman"/>
          <w:sz w:val="24"/>
          <w:szCs w:val="24"/>
        </w:rPr>
        <w:t xml:space="preserve">  or Graduate Nursing office rooms 512 or 606; (2) obtaining faculty signature for each course enrolled and current course grade; (3) Submitting the resignation form in the College of Nursing office room 512 or 606; and (4) The department office will send resignation form to the office of the Registrar.</w:t>
      </w:r>
    </w:p>
    <w:p w:rsidR="00817C79" w:rsidRPr="006E48DB" w:rsidRDefault="00817C79" w:rsidP="00817C79">
      <w:pPr>
        <w:numPr>
          <w:ilvl w:val="0"/>
          <w:numId w:val="1"/>
        </w:numPr>
        <w:rPr>
          <w:rFonts w:ascii="Times New Roman" w:hAnsi="Times New Roman"/>
          <w:color w:val="FF0000"/>
          <w:sz w:val="24"/>
          <w:szCs w:val="24"/>
        </w:rPr>
      </w:pPr>
      <w:r w:rsidRPr="006E48DB">
        <w:rPr>
          <w:rFonts w:ascii="Times New Roman" w:hAnsi="Times New Roman"/>
          <w:sz w:val="24"/>
          <w:szCs w:val="24"/>
        </w:rPr>
        <w:t xml:space="preserve">In most cases, a student may not drop a graduate course or withdraw (resign) from the University after the 10th week of class. Under extreme circumstances, the Dean of Graduate Studies may consider a petition to withdraw (resign) from the University after the 10th week of class, but in no case may a graduate student selectively drop a course after the 10th week and remain enrolled in any other course. Students should use the special Petition to Withdraw for this purpose. See the section titled Withdrawal (Resignation) From the University for additional information concerning withdrawal. </w:t>
      </w:r>
      <w:hyperlink r:id="rId15" w:history="1">
        <w:r w:rsidRPr="006E48DB">
          <w:rPr>
            <w:rStyle w:val="Hyperlink"/>
            <w:rFonts w:ascii="Times New Roman" w:hAnsi="Times New Roman"/>
            <w:sz w:val="24"/>
          </w:rPr>
          <w:t>http://www.grad.uta.edu/handbook</w:t>
        </w:r>
      </w:hyperlink>
    </w:p>
    <w:p w:rsidR="00817C79" w:rsidRPr="00903005" w:rsidRDefault="00817C79" w:rsidP="00817C79">
      <w:pPr>
        <w:pStyle w:val="NormalWeb"/>
        <w:spacing w:before="0" w:beforeAutospacing="0" w:after="0" w:afterAutospacing="0"/>
        <w:rPr>
          <w:b/>
          <w:bCs/>
          <w:color w:val="FF0000"/>
          <w:sz w:val="22"/>
          <w:szCs w:val="22"/>
        </w:rPr>
      </w:pPr>
    </w:p>
    <w:p w:rsidR="00817C79" w:rsidRPr="00903005" w:rsidRDefault="00817C79" w:rsidP="00817C79">
      <w:pPr>
        <w:pStyle w:val="NormalWeb"/>
        <w:spacing w:before="0" w:beforeAutospacing="0" w:after="0" w:afterAutospacing="0"/>
        <w:jc w:val="center"/>
        <w:rPr>
          <w:b/>
          <w:bCs/>
          <w:color w:val="FF0000"/>
          <w:sz w:val="22"/>
          <w:szCs w:val="22"/>
        </w:rPr>
      </w:pPr>
      <w:r w:rsidRPr="00903005">
        <w:rPr>
          <w:b/>
          <w:bCs/>
          <w:color w:val="FF0000"/>
          <w:sz w:val="22"/>
          <w:szCs w:val="22"/>
        </w:rPr>
        <w:t>Last Day to Drop or Withdraw:  March 30</w:t>
      </w:r>
      <w:r w:rsidRPr="00903005">
        <w:rPr>
          <w:b/>
          <w:bCs/>
          <w:color w:val="FF0000"/>
          <w:sz w:val="22"/>
          <w:szCs w:val="22"/>
          <w:vertAlign w:val="superscript"/>
        </w:rPr>
        <w:t>th</w:t>
      </w:r>
      <w:r w:rsidRPr="00903005">
        <w:rPr>
          <w:b/>
          <w:bCs/>
          <w:color w:val="FF0000"/>
          <w:sz w:val="22"/>
          <w:szCs w:val="22"/>
        </w:rPr>
        <w:t>, 2012</w:t>
      </w:r>
    </w:p>
    <w:p w:rsidR="00817C79" w:rsidRPr="00903005" w:rsidRDefault="00817C79" w:rsidP="00817C79">
      <w:pPr>
        <w:pStyle w:val="NormalWeb"/>
        <w:spacing w:before="0" w:beforeAutospacing="0" w:after="0" w:afterAutospacing="0"/>
        <w:rPr>
          <w:b/>
          <w:bCs/>
          <w:sz w:val="22"/>
          <w:szCs w:val="22"/>
        </w:rPr>
      </w:pPr>
    </w:p>
    <w:p w:rsidR="00817C79" w:rsidRPr="00903005" w:rsidRDefault="00817C79" w:rsidP="00817C79">
      <w:pPr>
        <w:pStyle w:val="NormalWeb"/>
        <w:spacing w:before="0" w:beforeAutospacing="0" w:after="0" w:afterAutospacing="0"/>
        <w:rPr>
          <w:sz w:val="22"/>
          <w:szCs w:val="22"/>
        </w:rPr>
      </w:pPr>
      <w:r w:rsidRPr="00903005">
        <w:rPr>
          <w:b/>
          <w:bCs/>
          <w:sz w:val="22"/>
          <w:szCs w:val="22"/>
        </w:rPr>
        <w:t xml:space="preserve">Americans with Disabilities Act: </w:t>
      </w:r>
      <w:r w:rsidRPr="00903005">
        <w:rPr>
          <w:bCs/>
          <w:sz w:val="22"/>
          <w:szCs w:val="22"/>
        </w:rPr>
        <w:t xml:space="preserve"> </w:t>
      </w:r>
      <w:r w:rsidRPr="00903005">
        <w:rPr>
          <w:sz w:val="22"/>
          <w:szCs w:val="22"/>
        </w:rPr>
        <w:t xml:space="preserve">The University of Texas at Arlington is on record as being committed to both the spirit and letter of all federal equal opportunity legislation, including the </w:t>
      </w:r>
      <w:r w:rsidRPr="00903005">
        <w:rPr>
          <w:i/>
          <w:iCs/>
          <w:sz w:val="22"/>
          <w:szCs w:val="22"/>
        </w:rPr>
        <w:t>Americans with Disabilities Act (ADA)</w:t>
      </w:r>
      <w:r w:rsidRPr="00903005">
        <w:rPr>
          <w:sz w:val="22"/>
          <w:szCs w:val="22"/>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w:t>
      </w:r>
      <w:r w:rsidRPr="00903005">
        <w:rPr>
          <w:sz w:val="22"/>
          <w:szCs w:val="22"/>
        </w:rPr>
        <w:lastRenderedPageBreak/>
        <w:t xml:space="preserve">criteria and policies for obtaining disability-based academic accommodations can be found at </w:t>
      </w:r>
      <w:hyperlink r:id="rId16" w:history="1">
        <w:r w:rsidRPr="00903005">
          <w:rPr>
            <w:rStyle w:val="Hyperlink"/>
            <w:rFonts w:eastAsia="SimSun"/>
            <w:szCs w:val="22"/>
          </w:rPr>
          <w:t>www.uta.edu/disability</w:t>
        </w:r>
      </w:hyperlink>
      <w:r w:rsidRPr="00903005">
        <w:rPr>
          <w:sz w:val="22"/>
          <w:szCs w:val="22"/>
        </w:rPr>
        <w:t xml:space="preserve"> or by calling the Office for Students with Disabilities at (817) 272-3364.</w:t>
      </w:r>
    </w:p>
    <w:p w:rsidR="00817C79" w:rsidRDefault="00817C79" w:rsidP="00817C79">
      <w:pPr>
        <w:keepNext/>
        <w:rPr>
          <w:rFonts w:ascii="Times New Roman" w:hAnsi="Times New Roman"/>
          <w:b/>
          <w:bCs/>
        </w:rPr>
      </w:pPr>
    </w:p>
    <w:p w:rsidR="00817C79" w:rsidRPr="00903005" w:rsidRDefault="00817C79" w:rsidP="00817C79">
      <w:pPr>
        <w:keepNext/>
        <w:rPr>
          <w:rFonts w:ascii="Times New Roman" w:hAnsi="Times New Roman"/>
        </w:rPr>
      </w:pPr>
      <w:r w:rsidRPr="00903005">
        <w:rPr>
          <w:rFonts w:ascii="Times New Roman" w:hAnsi="Times New Roman"/>
          <w:b/>
          <w:bCs/>
        </w:rPr>
        <w:t xml:space="preserve">Academic Integrity: </w:t>
      </w:r>
      <w:r w:rsidRPr="00903005">
        <w:rPr>
          <w:rFonts w:ascii="Times New Roman" w:hAnsi="Times New Roman"/>
          <w:bCs/>
        </w:rPr>
        <w:t xml:space="preserve"> </w:t>
      </w:r>
      <w:r w:rsidRPr="00903005">
        <w:rPr>
          <w:rFonts w:ascii="Times New Roman" w:hAnsi="Times New Roman"/>
        </w:rPr>
        <w:t xml:space="preserve">It is the philosophy of The University of Texas at Arlington that academic dishonesty is a completely unacceptable mode of conduct and will not be tolerated in any form. All persons involved in academic dishonesty will be disciplined in accordance with University regulations and procedures. Discipline may include suspension or expulsion from the University. According to the UT System Regents’ Rule 50101, §2.2, "Scholastic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817C79" w:rsidRPr="00903005" w:rsidRDefault="00817C79" w:rsidP="00817C79">
      <w:pPr>
        <w:keepNext/>
        <w:rPr>
          <w:rFonts w:ascii="Times New Roman" w:hAnsi="Times New Roman"/>
        </w:rPr>
      </w:pPr>
    </w:p>
    <w:p w:rsidR="00817C79" w:rsidRDefault="00817C79" w:rsidP="00817C79">
      <w:pPr>
        <w:ind w:left="4320" w:hanging="4320"/>
        <w:jc w:val="both"/>
        <w:rPr>
          <w:rFonts w:ascii="Times New Roman" w:hAnsi="Times New Roman"/>
          <w:b/>
          <w:sz w:val="24"/>
          <w:szCs w:val="24"/>
        </w:rPr>
      </w:pPr>
    </w:p>
    <w:p w:rsidR="00817C79" w:rsidRPr="00903005" w:rsidRDefault="00817C79" w:rsidP="00817C79">
      <w:pPr>
        <w:ind w:left="4320" w:hanging="4320"/>
        <w:jc w:val="both"/>
        <w:rPr>
          <w:rFonts w:ascii="Times New Roman" w:hAnsi="Times New Roman"/>
          <w:sz w:val="24"/>
          <w:szCs w:val="24"/>
        </w:rPr>
      </w:pPr>
      <w:r w:rsidRPr="00903005">
        <w:rPr>
          <w:rFonts w:ascii="Times New Roman" w:hAnsi="Times New Roman"/>
          <w:b/>
          <w:sz w:val="24"/>
          <w:szCs w:val="24"/>
        </w:rPr>
        <w:t xml:space="preserve">Plagiarism: </w:t>
      </w:r>
      <w:r w:rsidRPr="00903005">
        <w:rPr>
          <w:rFonts w:ascii="Times New Roman" w:hAnsi="Times New Roman"/>
          <w:sz w:val="24"/>
          <w:szCs w:val="24"/>
        </w:rPr>
        <w:t xml:space="preserve">Copying another student’s paper or any portion of it is plagiarism.  Copying a </w:t>
      </w:r>
    </w:p>
    <w:p w:rsidR="00817C79" w:rsidRPr="00903005" w:rsidRDefault="00817C79" w:rsidP="00817C79">
      <w:pPr>
        <w:keepNext/>
        <w:rPr>
          <w:rFonts w:ascii="Times New Roman" w:hAnsi="Times New Roman"/>
          <w:sz w:val="24"/>
          <w:szCs w:val="24"/>
        </w:rPr>
      </w:pPr>
      <w:r w:rsidRPr="00903005">
        <w:rPr>
          <w:rFonts w:ascii="Times New Roman" w:hAnsi="Times New Roman"/>
          <w:sz w:val="24"/>
          <w:szCs w:val="24"/>
        </w:rPr>
        <w:t xml:space="preserve">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17" w:history="1">
        <w:r w:rsidRPr="00903005">
          <w:rPr>
            <w:rStyle w:val="Hyperlink"/>
            <w:rFonts w:ascii="Times New Roman" w:hAnsi="Times New Roman"/>
            <w:sz w:val="24"/>
          </w:rPr>
          <w:t>http://library.uta.edu/tutorials/Plagiarism</w:t>
        </w:r>
      </w:hyperlink>
      <w:r w:rsidRPr="00903005">
        <w:rPr>
          <w:rFonts w:ascii="Times New Roman" w:hAnsi="Times New Roman"/>
          <w:sz w:val="24"/>
          <w:szCs w:val="24"/>
        </w:rPr>
        <w:t xml:space="preserve"> </w:t>
      </w:r>
    </w:p>
    <w:p w:rsidR="00817C79" w:rsidRPr="00903005" w:rsidRDefault="00817C79" w:rsidP="00817C79">
      <w:pPr>
        <w:rPr>
          <w:rFonts w:ascii="Times New Roman" w:hAnsi="Times New Roman"/>
        </w:rPr>
      </w:pPr>
    </w:p>
    <w:p w:rsidR="00817C79" w:rsidRPr="00903005" w:rsidRDefault="00817C79" w:rsidP="00817C79">
      <w:pPr>
        <w:rPr>
          <w:rFonts w:ascii="Times New Roman" w:hAnsi="Times New Roman"/>
        </w:rPr>
      </w:pPr>
      <w:r w:rsidRPr="00903005">
        <w:rPr>
          <w:rFonts w:ascii="Times New Roman" w:hAnsi="Times New Roman"/>
          <w:b/>
          <w:bCs/>
        </w:rPr>
        <w:t>Student Support Services Available</w:t>
      </w:r>
      <w:r w:rsidRPr="00903005">
        <w:rPr>
          <w:rFonts w:ascii="Times New Roman" w:hAnsi="Times New Roman"/>
        </w:rPr>
        <w:t>:</w:t>
      </w:r>
      <w:r w:rsidRPr="00903005">
        <w:rPr>
          <w:rFonts w:ascii="Times New Roman" w:hAnsi="Times New Roman"/>
          <w:b/>
          <w:bCs/>
        </w:rPr>
        <w:t xml:space="preserve"> </w:t>
      </w:r>
      <w:r w:rsidRPr="00903005">
        <w:rPr>
          <w:rFonts w:ascii="Times New Roman" w:hAnsi="Times New Roman"/>
        </w:rPr>
        <w:t xml:space="preserve"> The University of Texas at Arlington provides a variety of resources and programs designed to help students develop academic skills, deal with personal situations, and better understand concepts and information related to their courses. These resources include tutoring, major-based learning centers, developmental education, advising and mentoring, personal counseling, and federally funded programs. For individualized referrals to resources for any reason, students may contact the Maverick Resource Hotline at 817-272-6107 or visit </w:t>
      </w:r>
      <w:hyperlink r:id="rId18" w:history="1">
        <w:r w:rsidRPr="00903005">
          <w:rPr>
            <w:rStyle w:val="Hyperlink"/>
            <w:rFonts w:ascii="Times New Roman" w:hAnsi="Times New Roman"/>
          </w:rPr>
          <w:t>www.uta.edu/resources</w:t>
        </w:r>
      </w:hyperlink>
      <w:r w:rsidRPr="00903005">
        <w:rPr>
          <w:rFonts w:ascii="Times New Roman" w:hAnsi="Times New Roman"/>
        </w:rPr>
        <w:t xml:space="preserve"> for more information.</w:t>
      </w:r>
    </w:p>
    <w:p w:rsidR="00817C79" w:rsidRPr="00903005" w:rsidRDefault="00817C79" w:rsidP="00817C79">
      <w:pPr>
        <w:rPr>
          <w:rFonts w:ascii="Times New Roman" w:hAnsi="Times New Roman"/>
          <w:b/>
        </w:rPr>
      </w:pPr>
    </w:p>
    <w:p w:rsidR="00817C79" w:rsidRPr="00903005" w:rsidRDefault="00817C79" w:rsidP="00817C79">
      <w:pPr>
        <w:rPr>
          <w:rFonts w:ascii="Times New Roman" w:hAnsi="Times New Roman"/>
        </w:rPr>
      </w:pPr>
      <w:r w:rsidRPr="00903005">
        <w:rPr>
          <w:rFonts w:ascii="Times New Roman" w:hAnsi="Times New Roman"/>
          <w:b/>
        </w:rPr>
        <w:t xml:space="preserve">Electronic Communication Policy: </w:t>
      </w:r>
      <w:r w:rsidRPr="00903005">
        <w:rPr>
          <w:rFonts w:ascii="Times New Roman" w:hAnsi="Times New Roman"/>
        </w:rPr>
        <w:t xml:space="preserve">The University of Texas at Arlington has adopted the University “MavMail” address as the sole official means of communication with students. MavMail is used to remind students of important deadlines, advertise events and activities, and permit the University to conduct official transactions exclusively by electronic means. For example, important information concerning registration, financial aid, payment of bills, and graduation are now sent to students through the MavMail system. All students are assigned a MavMail account. </w:t>
      </w:r>
      <w:r w:rsidRPr="00903005">
        <w:rPr>
          <w:rFonts w:ascii="Times New Roman" w:hAnsi="Times New Roman"/>
          <w:b/>
          <w:i/>
        </w:rPr>
        <w:t>Students are responsible for checking their MavMail regularly.</w:t>
      </w:r>
      <w:r w:rsidRPr="00903005">
        <w:rPr>
          <w:rFonts w:ascii="Times New Roman" w:hAnsi="Times New Roman"/>
        </w:rPr>
        <w:t xml:space="preserve"> Information about activating and using MavMail is available at </w:t>
      </w:r>
      <w:hyperlink r:id="rId19" w:history="1">
        <w:r w:rsidRPr="00903005">
          <w:rPr>
            <w:rStyle w:val="Hyperlink"/>
            <w:rFonts w:ascii="Times New Roman" w:hAnsi="Times New Roman"/>
          </w:rPr>
          <w:t>http://www.uta.edu/oit/email/</w:t>
        </w:r>
      </w:hyperlink>
      <w:r w:rsidRPr="00903005">
        <w:rPr>
          <w:rFonts w:ascii="Times New Roman" w:hAnsi="Times New Roman"/>
        </w:rPr>
        <w:t>. There is no additional charge to students for using this account, and it remains active even after they graduate from UT Arlington.</w:t>
      </w:r>
    </w:p>
    <w:p w:rsidR="00817C79" w:rsidRPr="00903005" w:rsidRDefault="00817C79" w:rsidP="00817C79">
      <w:pPr>
        <w:rPr>
          <w:rFonts w:ascii="Times New Roman" w:hAnsi="Times New Roman"/>
        </w:rPr>
      </w:pPr>
    </w:p>
    <w:p w:rsidR="00817C79" w:rsidRPr="00903005" w:rsidRDefault="00817C79" w:rsidP="00817C79">
      <w:pPr>
        <w:rPr>
          <w:rFonts w:ascii="Times New Roman" w:hAnsi="Times New Roman"/>
        </w:rPr>
      </w:pPr>
      <w:r w:rsidRPr="00903005">
        <w:rPr>
          <w:rFonts w:ascii="Times New Roman" w:eastAsia="Times New Roman" w:hAnsi="Times New Roman"/>
        </w:rPr>
        <w:t xml:space="preserve">To obtain your NetID or for logon assistance, visit </w:t>
      </w:r>
      <w:hyperlink r:id="rId20" w:history="1">
        <w:r w:rsidRPr="00903005">
          <w:rPr>
            <w:rStyle w:val="Hyperlink"/>
            <w:rFonts w:ascii="Times New Roman" w:hAnsi="Times New Roman"/>
          </w:rPr>
          <w:t>https://webapps.uta.edu/oit/selfservice/</w:t>
        </w:r>
      </w:hyperlink>
      <w:r w:rsidRPr="00903005">
        <w:rPr>
          <w:rFonts w:ascii="Times New Roman" w:eastAsia="Times New Roman" w:hAnsi="Times New Roman"/>
        </w:rPr>
        <w:t>. If you are unable to resolve your issue from the Self-Service website, contact the Helpdesk at</w:t>
      </w:r>
      <w:r w:rsidRPr="00903005">
        <w:rPr>
          <w:rFonts w:ascii="Times New Roman" w:eastAsia="Times New Roman" w:hAnsi="Times New Roman"/>
          <w:color w:val="0000FF"/>
        </w:rPr>
        <w:t xml:space="preserve"> </w:t>
      </w:r>
      <w:r w:rsidRPr="00903005">
        <w:rPr>
          <w:rFonts w:ascii="Times New Roman" w:eastAsia="Times New Roman" w:hAnsi="Times New Roman"/>
          <w:color w:val="0000FF"/>
          <w:u w:val="single"/>
        </w:rPr>
        <w:t>helpdesk@uta.edu</w:t>
      </w:r>
      <w:r w:rsidRPr="00903005">
        <w:rPr>
          <w:rFonts w:ascii="Times New Roman" w:eastAsia="Times New Roman" w:hAnsi="Times New Roman"/>
        </w:rPr>
        <w:t>.</w:t>
      </w:r>
    </w:p>
    <w:p w:rsidR="00817C79" w:rsidRPr="00903005" w:rsidRDefault="00817C79" w:rsidP="00817C79">
      <w:pPr>
        <w:rPr>
          <w:rFonts w:ascii="Times New Roman" w:hAnsi="Times New Roman"/>
          <w:b/>
          <w:bCs/>
          <w:color w:val="000000" w:themeColor="text1"/>
        </w:rPr>
      </w:pPr>
    </w:p>
    <w:p w:rsidR="00817C79" w:rsidRDefault="00817C79" w:rsidP="00817C79">
      <w:pPr>
        <w:tabs>
          <w:tab w:val="left" w:pos="-1080"/>
        </w:tabs>
        <w:ind w:right="-576"/>
        <w:rPr>
          <w:rFonts w:ascii="Times New Roman" w:hAnsi="Times New Roman"/>
          <w:b/>
          <w:color w:val="000000" w:themeColor="text1"/>
        </w:rPr>
      </w:pPr>
    </w:p>
    <w:p w:rsidR="00817C79" w:rsidRPr="00903005" w:rsidRDefault="00817C79" w:rsidP="00817C79">
      <w:pPr>
        <w:tabs>
          <w:tab w:val="left" w:pos="-1080"/>
        </w:tabs>
        <w:ind w:right="-576"/>
        <w:rPr>
          <w:rFonts w:ascii="Times New Roman" w:hAnsi="Times New Roman"/>
          <w:b/>
          <w:color w:val="000000" w:themeColor="text1"/>
        </w:rPr>
      </w:pPr>
      <w:r w:rsidRPr="00903005">
        <w:rPr>
          <w:rFonts w:ascii="Times New Roman" w:hAnsi="Times New Roman"/>
          <w:b/>
          <w:color w:val="000000" w:themeColor="text1"/>
        </w:rPr>
        <w:t xml:space="preserve">Librarian to Contact: </w:t>
      </w:r>
    </w:p>
    <w:p w:rsidR="00817C79" w:rsidRPr="00903005" w:rsidRDefault="00817C79" w:rsidP="00817C79">
      <w:pPr>
        <w:tabs>
          <w:tab w:val="left" w:pos="-1080"/>
        </w:tabs>
        <w:ind w:right="-576"/>
        <w:rPr>
          <w:rFonts w:ascii="Times New Roman" w:hAnsi="Times New Roman"/>
          <w:i/>
        </w:rPr>
      </w:pPr>
      <w:r w:rsidRPr="00903005">
        <w:rPr>
          <w:rFonts w:ascii="Times New Roman" w:hAnsi="Times New Roman"/>
          <w:color w:val="0000FF"/>
        </w:rPr>
        <w:t xml:space="preserve"> </w:t>
      </w:r>
      <w:r w:rsidRPr="00903005">
        <w:rPr>
          <w:rFonts w:ascii="Times New Roman" w:hAnsi="Times New Roman"/>
          <w:b/>
        </w:rPr>
        <w:t>Helen Hough</w:t>
      </w:r>
      <w:r w:rsidRPr="00903005">
        <w:rPr>
          <w:rFonts w:ascii="Times New Roman" w:hAnsi="Times New Roman"/>
        </w:rPr>
        <w:t xml:space="preserve">, </w:t>
      </w:r>
      <w:r w:rsidRPr="00903005">
        <w:rPr>
          <w:rFonts w:ascii="Times New Roman" w:hAnsi="Times New Roman"/>
          <w:i/>
        </w:rPr>
        <w:t>Nursing Librarian</w:t>
      </w:r>
    </w:p>
    <w:p w:rsidR="00817C79" w:rsidRPr="00903005" w:rsidRDefault="00817C79" w:rsidP="00817C79">
      <w:pPr>
        <w:tabs>
          <w:tab w:val="left" w:pos="-1080"/>
        </w:tabs>
        <w:ind w:right="-576"/>
        <w:rPr>
          <w:rFonts w:ascii="Times New Roman" w:hAnsi="Times New Roman"/>
        </w:rPr>
      </w:pPr>
      <w:r w:rsidRPr="00903005">
        <w:rPr>
          <w:rFonts w:ascii="Times New Roman" w:hAnsi="Times New Roman"/>
        </w:rPr>
        <w:t>Phone: (817) 272-7429</w:t>
      </w:r>
    </w:p>
    <w:p w:rsidR="00817C79" w:rsidRPr="00903005" w:rsidRDefault="00817C79" w:rsidP="00817C79">
      <w:pPr>
        <w:tabs>
          <w:tab w:val="left" w:pos="-1080"/>
        </w:tabs>
        <w:ind w:right="-576"/>
        <w:rPr>
          <w:rFonts w:ascii="Times New Roman" w:hAnsi="Times New Roman"/>
          <w:color w:val="000000" w:themeColor="text1"/>
        </w:rPr>
      </w:pPr>
      <w:r w:rsidRPr="00903005">
        <w:rPr>
          <w:rFonts w:ascii="Times New Roman" w:hAnsi="Times New Roman"/>
          <w:color w:val="000000" w:themeColor="text1"/>
        </w:rPr>
        <w:t xml:space="preserve">E-mail: </w:t>
      </w:r>
      <w:hyperlink r:id="rId21" w:history="1">
        <w:r w:rsidRPr="00903005">
          <w:rPr>
            <w:rStyle w:val="Hyperlink"/>
            <w:rFonts w:ascii="Times New Roman" w:hAnsi="Times New Roman"/>
            <w:color w:val="000000" w:themeColor="text1"/>
          </w:rPr>
          <w:t>hough@uta.edu</w:t>
        </w:r>
      </w:hyperlink>
    </w:p>
    <w:p w:rsidR="00817C79" w:rsidRPr="00903005" w:rsidRDefault="00701854" w:rsidP="00817C79">
      <w:pPr>
        <w:rPr>
          <w:rFonts w:ascii="Times New Roman" w:hAnsi="Times New Roman"/>
          <w:b/>
          <w:color w:val="000000" w:themeColor="text1"/>
        </w:rPr>
      </w:pPr>
      <w:hyperlink r:id="rId22" w:history="1">
        <w:r w:rsidR="00817C79" w:rsidRPr="00903005">
          <w:rPr>
            <w:rStyle w:val="Hyperlink"/>
            <w:rFonts w:ascii="Times New Roman" w:hAnsi="Times New Roman"/>
            <w:bCs/>
            <w:color w:val="000000" w:themeColor="text1"/>
          </w:rPr>
          <w:t>http://libguides.uta.edu/nursing</w:t>
        </w:r>
      </w:hyperlink>
    </w:p>
    <w:p w:rsidR="00817C79" w:rsidRPr="00903005" w:rsidRDefault="00817C79" w:rsidP="00817C79">
      <w:pPr>
        <w:rPr>
          <w:rFonts w:ascii="Times New Roman" w:hAnsi="Times New Roman"/>
          <w:b/>
          <w:color w:val="0000FF"/>
        </w:rPr>
      </w:pPr>
    </w:p>
    <w:p w:rsidR="00817C79" w:rsidRPr="006E48DB" w:rsidRDefault="00817C79" w:rsidP="00817C79">
      <w:pPr>
        <w:rPr>
          <w:rFonts w:ascii="Times New Roman" w:hAnsi="Times New Roman"/>
          <w:b/>
          <w:color w:val="000000" w:themeColor="text1"/>
          <w:sz w:val="24"/>
          <w:szCs w:val="24"/>
        </w:rPr>
      </w:pPr>
      <w:r w:rsidRPr="006E48DB">
        <w:rPr>
          <w:rFonts w:ascii="Times New Roman" w:hAnsi="Times New Roman"/>
          <w:b/>
          <w:color w:val="000000" w:themeColor="text1"/>
          <w:sz w:val="24"/>
          <w:szCs w:val="24"/>
        </w:rPr>
        <w:t>College of Nursing additional information:</w:t>
      </w:r>
    </w:p>
    <w:p w:rsidR="00817C79" w:rsidRDefault="00817C79" w:rsidP="00817C79">
      <w:pPr>
        <w:rPr>
          <w:rFonts w:ascii="Times New Roman" w:hAnsi="Times New Roman"/>
          <w:b/>
          <w:sz w:val="24"/>
          <w:szCs w:val="24"/>
        </w:rPr>
      </w:pPr>
    </w:p>
    <w:p w:rsidR="00406E83" w:rsidRDefault="00406E83" w:rsidP="00817C79">
      <w:pPr>
        <w:rPr>
          <w:rFonts w:ascii="Times New Roman" w:hAnsi="Times New Roman"/>
          <w:b/>
          <w:sz w:val="24"/>
          <w:szCs w:val="24"/>
        </w:rPr>
      </w:pPr>
    </w:p>
    <w:p w:rsidR="00817C79" w:rsidRPr="00066A3E" w:rsidRDefault="00817C79" w:rsidP="00817C79">
      <w:pPr>
        <w:rPr>
          <w:rFonts w:ascii="Times New Roman" w:hAnsi="Times New Roman"/>
          <w:sz w:val="24"/>
          <w:szCs w:val="24"/>
        </w:rPr>
      </w:pPr>
      <w:r w:rsidRPr="00066A3E">
        <w:rPr>
          <w:rFonts w:ascii="Times New Roman" w:hAnsi="Times New Roman"/>
          <w:b/>
          <w:sz w:val="24"/>
          <w:szCs w:val="24"/>
        </w:rPr>
        <w:lastRenderedPageBreak/>
        <w:t xml:space="preserve">Clinical Evaluations:   </w:t>
      </w:r>
      <w:r w:rsidRPr="00066A3E">
        <w:rPr>
          <w:rFonts w:ascii="Times New Roman" w:hAnsi="Times New Roman"/>
          <w:sz w:val="24"/>
          <w:szCs w:val="24"/>
        </w:rPr>
        <w:t xml:space="preserve">Students must pass both the didactic and clinical portions of a clinical course in order to pass the course.  In order to pass the clinical portion, the student must receive a passing grade </w:t>
      </w:r>
      <w:r w:rsidRPr="00066A3E">
        <w:rPr>
          <w:rFonts w:ascii="Times New Roman" w:hAnsi="Times New Roman"/>
          <w:color w:val="FF0000"/>
          <w:sz w:val="24"/>
          <w:szCs w:val="24"/>
        </w:rPr>
        <w:t>(minimum of 83%)</w:t>
      </w:r>
      <w:r w:rsidRPr="00066A3E">
        <w:rPr>
          <w:rFonts w:ascii="Times New Roman" w:hAnsi="Times New Roman"/>
          <w:sz w:val="24"/>
          <w:szCs w:val="24"/>
        </w:rPr>
        <w:t xml:space="preserve"> on the faculty evaluation of the student’s clinical performance (Nurse Practitioner Clinical Evaluation).  Students who fail a faculty evaluation have a one-time option to retake the practicum. A second faculty member will be present during the clinical performance retake.  </w:t>
      </w:r>
      <w:r w:rsidRPr="00066A3E">
        <w:rPr>
          <w:rFonts w:ascii="Times New Roman" w:hAnsi="Times New Roman"/>
          <w:color w:val="FF0000"/>
          <w:sz w:val="24"/>
          <w:szCs w:val="24"/>
        </w:rPr>
        <w:t xml:space="preserve">If the student passes the clinical performance retake (minimum of 83%), the </w:t>
      </w:r>
      <w:r w:rsidRPr="00066A3E">
        <w:rPr>
          <w:rFonts w:ascii="Times New Roman" w:hAnsi="Times New Roman"/>
          <w:b/>
          <w:color w:val="FF0000"/>
          <w:sz w:val="24"/>
          <w:szCs w:val="24"/>
        </w:rPr>
        <w:t>maximum</w:t>
      </w:r>
      <w:r w:rsidRPr="00066A3E">
        <w:rPr>
          <w:rFonts w:ascii="Times New Roman" w:hAnsi="Times New Roman"/>
          <w:color w:val="FF0000"/>
          <w:sz w:val="24"/>
          <w:szCs w:val="24"/>
        </w:rPr>
        <w:t xml:space="preserve"> grade the student can receive for the exam for purposes of grade calculation is 83%.</w:t>
      </w:r>
      <w:r w:rsidRPr="00066A3E">
        <w:rPr>
          <w:rFonts w:ascii="Times New Roman" w:hAnsi="Times New Roman"/>
          <w:sz w:val="24"/>
          <w:szCs w:val="24"/>
        </w:rPr>
        <w:t xml:space="preserve">  If the student fails the retake, the student will receive a grade of “F” for the course.</w:t>
      </w:r>
    </w:p>
    <w:p w:rsidR="00817C79" w:rsidRDefault="00817C79" w:rsidP="00817C79">
      <w:pPr>
        <w:rPr>
          <w:rFonts w:ascii="Times New Roman" w:hAnsi="Times New Roman"/>
          <w:b/>
          <w:sz w:val="24"/>
          <w:szCs w:val="24"/>
        </w:rPr>
      </w:pPr>
    </w:p>
    <w:p w:rsidR="00817C79" w:rsidRPr="00066A3E" w:rsidRDefault="00817C79" w:rsidP="00817C79">
      <w:pPr>
        <w:rPr>
          <w:rFonts w:ascii="Times New Roman" w:hAnsi="Times New Roman"/>
          <w:b/>
          <w:sz w:val="24"/>
          <w:szCs w:val="24"/>
        </w:rPr>
      </w:pPr>
      <w:r w:rsidRPr="00066A3E">
        <w:rPr>
          <w:rFonts w:ascii="Times New Roman" w:hAnsi="Times New Roman"/>
          <w:b/>
          <w:sz w:val="24"/>
          <w:szCs w:val="24"/>
        </w:rPr>
        <w:t>Student Requirement For Preceptor Agreements/Packets:</w:t>
      </w:r>
    </w:p>
    <w:p w:rsidR="00817C79" w:rsidRPr="00066A3E" w:rsidRDefault="00817C79" w:rsidP="00817C79">
      <w:pPr>
        <w:numPr>
          <w:ilvl w:val="0"/>
          <w:numId w:val="2"/>
        </w:numPr>
        <w:rPr>
          <w:rFonts w:ascii="Times New Roman" w:hAnsi="Times New Roman"/>
          <w:sz w:val="24"/>
          <w:szCs w:val="24"/>
        </w:rPr>
      </w:pPr>
      <w:r w:rsidRPr="00066A3E">
        <w:rPr>
          <w:rFonts w:ascii="Times New Roman" w:hAnsi="Times New Roman"/>
          <w:sz w:val="24"/>
          <w:szCs w:val="24"/>
        </w:rPr>
        <w:t xml:space="preserve">All Preceptor Agreements must be signed by the first day the student attends clinical (may be signed on that day). </w:t>
      </w:r>
    </w:p>
    <w:p w:rsidR="00817C79" w:rsidRDefault="00817C79" w:rsidP="00817C79">
      <w:pPr>
        <w:numPr>
          <w:ilvl w:val="0"/>
          <w:numId w:val="2"/>
        </w:numPr>
        <w:rPr>
          <w:rFonts w:ascii="Times New Roman" w:hAnsi="Times New Roman"/>
          <w:sz w:val="24"/>
          <w:szCs w:val="24"/>
        </w:rPr>
      </w:pPr>
      <w:r w:rsidRPr="00066A3E">
        <w:rPr>
          <w:rFonts w:ascii="Times New Roman" w:hAnsi="Times New Roman"/>
          <w:b/>
          <w:sz w:val="24"/>
          <w:szCs w:val="24"/>
        </w:rPr>
        <w:t>Student</w:t>
      </w:r>
      <w:r w:rsidRPr="00066A3E">
        <w:rPr>
          <w:rFonts w:ascii="Times New Roman" w:hAnsi="Times New Roman"/>
          <w:sz w:val="24"/>
          <w:szCs w:val="24"/>
        </w:rPr>
        <w:t xml:space="preserve"> is responsible to ensure that </w:t>
      </w:r>
      <w:r w:rsidRPr="00066A3E">
        <w:rPr>
          <w:rFonts w:ascii="Times New Roman" w:hAnsi="Times New Roman"/>
          <w:sz w:val="24"/>
          <w:szCs w:val="24"/>
          <w:u w:val="single"/>
        </w:rPr>
        <w:t>all</w:t>
      </w:r>
      <w:r w:rsidRPr="00066A3E">
        <w:rPr>
          <w:rFonts w:ascii="Times New Roman" w:hAnsi="Times New Roman"/>
          <w:sz w:val="24"/>
          <w:szCs w:val="24"/>
        </w:rPr>
        <w:t xml:space="preserve"> of his/her preceptor agreements are signed before beginning clinical experience and those agreements are given to </w:t>
      </w:r>
      <w:r>
        <w:rPr>
          <w:rFonts w:ascii="Times New Roman" w:hAnsi="Times New Roman"/>
          <w:sz w:val="24"/>
          <w:szCs w:val="24"/>
        </w:rPr>
        <w:t>Lori Riggins</w:t>
      </w:r>
      <w:r w:rsidRPr="00066A3E">
        <w:rPr>
          <w:rFonts w:ascii="Times New Roman" w:hAnsi="Times New Roman"/>
          <w:sz w:val="24"/>
          <w:szCs w:val="24"/>
        </w:rPr>
        <w:t xml:space="preserve"> by the third week of the semester. (This means that even if a student doesn’t start working with a particular preceptor until late in the semester, s(h)e would contact that preceptor  during the first 3 weeks of the semester. </w:t>
      </w:r>
    </w:p>
    <w:p w:rsidR="00817C79" w:rsidRDefault="00817C79" w:rsidP="00817C79">
      <w:pPr>
        <w:ind w:left="360"/>
        <w:rPr>
          <w:rFonts w:ascii="Times New Roman" w:hAnsi="Times New Roman"/>
          <w:b/>
          <w:sz w:val="24"/>
          <w:szCs w:val="24"/>
        </w:rPr>
      </w:pPr>
    </w:p>
    <w:p w:rsidR="00817C79" w:rsidRPr="00066A3E" w:rsidRDefault="00817C79" w:rsidP="00817C79">
      <w:pPr>
        <w:numPr>
          <w:ilvl w:val="0"/>
          <w:numId w:val="2"/>
        </w:numPr>
        <w:rPr>
          <w:rFonts w:ascii="Times New Roman" w:hAnsi="Times New Roman"/>
          <w:sz w:val="24"/>
          <w:szCs w:val="24"/>
        </w:rPr>
      </w:pPr>
      <w:r w:rsidRPr="00066A3E">
        <w:rPr>
          <w:rFonts w:ascii="Times New Roman" w:hAnsi="Times New Roman"/>
          <w:sz w:val="24"/>
          <w:szCs w:val="24"/>
        </w:rPr>
        <w:t xml:space="preserve">Lori Riggins or designated support staff will enter the agreement date into </w:t>
      </w:r>
      <w:r w:rsidRPr="00066A3E">
        <w:rPr>
          <w:rFonts w:ascii="Times New Roman" w:hAnsi="Times New Roman"/>
          <w:i/>
          <w:sz w:val="24"/>
          <w:szCs w:val="24"/>
        </w:rPr>
        <w:t>Partners</w:t>
      </w:r>
      <w:r w:rsidRPr="00066A3E">
        <w:rPr>
          <w:rFonts w:ascii="Times New Roman" w:hAnsi="Times New Roman"/>
          <w:sz w:val="24"/>
          <w:szCs w:val="24"/>
        </w:rPr>
        <w:t xml:space="preserve"> database.  The Agreement Date” field in </w:t>
      </w:r>
      <w:r w:rsidRPr="00066A3E">
        <w:rPr>
          <w:rFonts w:ascii="Times New Roman" w:hAnsi="Times New Roman"/>
          <w:i/>
          <w:sz w:val="24"/>
          <w:szCs w:val="24"/>
        </w:rPr>
        <w:t>Partners</w:t>
      </w:r>
      <w:r w:rsidRPr="00066A3E">
        <w:rPr>
          <w:rFonts w:ascii="Times New Roman" w:hAnsi="Times New Roman"/>
          <w:sz w:val="24"/>
          <w:szCs w:val="24"/>
        </w:rPr>
        <w:t xml:space="preserve"> is the data that the Preceptor signed the Agreement.  (This date </w:t>
      </w:r>
      <w:r w:rsidRPr="00066A3E">
        <w:rPr>
          <w:rFonts w:ascii="Times New Roman" w:hAnsi="Times New Roman"/>
          <w:sz w:val="24"/>
          <w:szCs w:val="24"/>
          <w:u w:val="single"/>
        </w:rPr>
        <w:t>must</w:t>
      </w:r>
      <w:r w:rsidRPr="00066A3E">
        <w:rPr>
          <w:rFonts w:ascii="Times New Roman" w:hAnsi="Times New Roman"/>
          <w:sz w:val="24"/>
          <w:szCs w:val="24"/>
        </w:rPr>
        <w:t xml:space="preserve"> be on or before the student’s first clinical day in order for the student to access </w:t>
      </w:r>
      <w:r w:rsidRPr="00066A3E">
        <w:rPr>
          <w:rFonts w:ascii="Times New Roman" w:hAnsi="Times New Roman"/>
          <w:i/>
          <w:sz w:val="24"/>
          <w:szCs w:val="24"/>
        </w:rPr>
        <w:t xml:space="preserve">E-logs).  </w:t>
      </w:r>
      <w:r w:rsidRPr="00066A3E">
        <w:rPr>
          <w:rFonts w:ascii="Times New Roman" w:hAnsi="Times New Roman"/>
          <w:sz w:val="24"/>
          <w:szCs w:val="24"/>
        </w:rPr>
        <w:t>If this is the first time a preceptor is precepting a graduate nursing student for The University of Texas at Arlington, please have him/her complete the Preceptor Biographical Data Sheet and submit it with his/her Curriculum Vitae.</w:t>
      </w:r>
    </w:p>
    <w:p w:rsidR="00817C79" w:rsidRPr="00066A3E" w:rsidRDefault="00817C79" w:rsidP="00817C79">
      <w:pPr>
        <w:numPr>
          <w:ilvl w:val="0"/>
          <w:numId w:val="2"/>
        </w:numPr>
        <w:rPr>
          <w:rFonts w:ascii="Times New Roman" w:hAnsi="Times New Roman"/>
          <w:sz w:val="24"/>
          <w:szCs w:val="24"/>
        </w:rPr>
      </w:pPr>
      <w:r w:rsidRPr="00066A3E">
        <w:rPr>
          <w:rFonts w:ascii="Times New Roman" w:hAnsi="Times New Roman"/>
          <w:sz w:val="24"/>
          <w:szCs w:val="24"/>
        </w:rPr>
        <w:t>The signed preceptor agreement is part of the clinical clearance process.  Failure to submit it in a timely fashion will result in the inability to access the E-log system.</w:t>
      </w:r>
    </w:p>
    <w:p w:rsidR="00817C79" w:rsidRDefault="00817C79" w:rsidP="00817C79">
      <w:pPr>
        <w:rPr>
          <w:b/>
        </w:rPr>
      </w:pPr>
    </w:p>
    <w:p w:rsidR="00817C79" w:rsidRPr="00083E1E" w:rsidRDefault="00817C79" w:rsidP="00817C79">
      <w:pPr>
        <w:rPr>
          <w:rFonts w:ascii="Times New Roman" w:hAnsi="Times New Roman"/>
          <w:sz w:val="24"/>
          <w:szCs w:val="24"/>
        </w:rPr>
      </w:pPr>
      <w:r w:rsidRPr="00083E1E">
        <w:rPr>
          <w:rFonts w:ascii="Times New Roman" w:hAnsi="Times New Roman"/>
          <w:b/>
          <w:sz w:val="24"/>
          <w:szCs w:val="24"/>
        </w:rPr>
        <w:t xml:space="preserve">Clinical E-Logs:  </w:t>
      </w:r>
      <w:r w:rsidRPr="00083E1E">
        <w:rPr>
          <w:rFonts w:ascii="Times New Roman" w:hAnsi="Times New Roman"/>
          <w:sz w:val="24"/>
          <w:szCs w:val="24"/>
        </w:rPr>
        <w:t xml:space="preserve">Students are required to enter all patient encounters into the E-Log system.  E-Log is both a student learning opportunity and an evaluation method for clinical courses.  Patient encounters include patients the student assesses, diagnoses, and manages as part of their clinical coursework.  Individual clinical courses may have additional guidelines/requirements related to their specific course and will be noted in the course syllabus (e.g. types of encounter required, number of patients required during course).  </w:t>
      </w:r>
    </w:p>
    <w:p w:rsidR="00817C79" w:rsidRPr="00083E1E" w:rsidRDefault="00817C79" w:rsidP="00817C79">
      <w:pPr>
        <w:rPr>
          <w:rFonts w:ascii="Times New Roman" w:hAnsi="Times New Roman"/>
          <w:sz w:val="24"/>
          <w:szCs w:val="24"/>
        </w:rPr>
      </w:pPr>
    </w:p>
    <w:p w:rsidR="00817C79" w:rsidRPr="00083E1E" w:rsidRDefault="00817C79" w:rsidP="00817C79">
      <w:pPr>
        <w:rPr>
          <w:rFonts w:ascii="Times New Roman" w:hAnsi="Times New Roman"/>
          <w:sz w:val="24"/>
          <w:szCs w:val="24"/>
        </w:rPr>
      </w:pPr>
      <w:r w:rsidRPr="00083E1E">
        <w:rPr>
          <w:rFonts w:ascii="Times New Roman" w:hAnsi="Times New Roman"/>
          <w:sz w:val="24"/>
          <w:szCs w:val="24"/>
        </w:rPr>
        <w:t>The student’s E-Log data provides a description of the patients managed during the student’s clinical experience, including the number of patients, diagnoses of patients, and the type of interventions initiated.  As a result, E-Log data are an essential requirement of the student’s clinical experience and are used to evaluate student clinical performance.  The data are used to meet course requirements and to evaluate student clinical performance.  Upon completion of the Program, students will receive an executive summary of their E-Log entries for their professional portfolio.</w:t>
      </w:r>
    </w:p>
    <w:p w:rsidR="00817C79" w:rsidRPr="00083E1E" w:rsidRDefault="00817C79" w:rsidP="00817C79">
      <w:pPr>
        <w:rPr>
          <w:rFonts w:ascii="Times New Roman" w:hAnsi="Times New Roman"/>
          <w:sz w:val="24"/>
          <w:szCs w:val="24"/>
        </w:rPr>
      </w:pPr>
    </w:p>
    <w:p w:rsidR="00817C79" w:rsidRPr="00083E1E" w:rsidRDefault="00817C79" w:rsidP="00817C79">
      <w:pPr>
        <w:rPr>
          <w:rFonts w:ascii="Times New Roman" w:hAnsi="Times New Roman"/>
          <w:b/>
          <w:bCs/>
          <w:sz w:val="24"/>
          <w:szCs w:val="24"/>
        </w:rPr>
      </w:pPr>
      <w:r w:rsidRPr="00083E1E">
        <w:rPr>
          <w:rFonts w:ascii="Times New Roman" w:hAnsi="Times New Roman"/>
          <w:b/>
          <w:bCs/>
          <w:sz w:val="24"/>
          <w:szCs w:val="24"/>
        </w:rPr>
        <w:t>Students are expected to enter information accurately so that (if needed) faculty may verify/validate the information provided.  Falsifying and/or misrepresenting patient encounter data is considered academic dishonesty.</w:t>
      </w:r>
    </w:p>
    <w:p w:rsidR="00817C79" w:rsidRPr="004D3E1C" w:rsidRDefault="00817C79" w:rsidP="00817C79">
      <w:pPr>
        <w:rPr>
          <w:rFonts w:ascii="Times New Roman" w:hAnsi="Times New Roman"/>
          <w:b/>
          <w:sz w:val="24"/>
          <w:szCs w:val="24"/>
        </w:rPr>
      </w:pPr>
    </w:p>
    <w:p w:rsidR="00817C79" w:rsidRPr="006E48DB" w:rsidRDefault="00817C79" w:rsidP="00817C79">
      <w:pPr>
        <w:rPr>
          <w:rFonts w:ascii="Times New Roman" w:hAnsi="Times New Roman"/>
          <w:sz w:val="24"/>
          <w:szCs w:val="24"/>
        </w:rPr>
      </w:pPr>
      <w:r w:rsidRPr="006E48DB">
        <w:rPr>
          <w:rFonts w:ascii="Times New Roman" w:hAnsi="Times New Roman"/>
          <w:b/>
          <w:sz w:val="24"/>
          <w:szCs w:val="24"/>
        </w:rPr>
        <w:t>Status of RN Licensure:</w:t>
      </w:r>
      <w:r w:rsidRPr="006E48DB">
        <w:rPr>
          <w:rFonts w:ascii="Times New Roman" w:hAnsi="Times New Roman"/>
          <w:b/>
          <w:color w:val="0000FF"/>
          <w:sz w:val="24"/>
          <w:szCs w:val="24"/>
        </w:rPr>
        <w:t xml:space="preserve"> </w:t>
      </w:r>
      <w:r w:rsidRPr="006E48DB">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their Associate Dean for the MSN Program, Department of Advanced Practicum Dr. Gray/Dr. Schira.  The complete policy about encumbered licenses is available online at: </w:t>
      </w:r>
      <w:hyperlink r:id="rId23" w:history="1">
        <w:r w:rsidRPr="006E48DB">
          <w:rPr>
            <w:rStyle w:val="Hyperlink"/>
            <w:rFonts w:ascii="Times New Roman" w:hAnsi="Times New Roman"/>
            <w:sz w:val="24"/>
          </w:rPr>
          <w:t>www.bon.state.tx.us</w:t>
        </w:r>
      </w:hyperlink>
    </w:p>
    <w:p w:rsidR="00817C79" w:rsidRDefault="00817C79" w:rsidP="00817C79">
      <w:pPr>
        <w:rPr>
          <w:rFonts w:ascii="Times New Roman" w:hAnsi="Times New Roman"/>
          <w:b/>
          <w:sz w:val="24"/>
          <w:szCs w:val="24"/>
        </w:rPr>
      </w:pPr>
    </w:p>
    <w:p w:rsidR="00817C79" w:rsidRPr="00083E1E" w:rsidRDefault="00817C79" w:rsidP="00817C79">
      <w:pPr>
        <w:rPr>
          <w:rFonts w:ascii="Times New Roman" w:hAnsi="Times New Roman"/>
          <w:b/>
          <w:bCs/>
          <w:sz w:val="24"/>
          <w:szCs w:val="24"/>
        </w:rPr>
      </w:pPr>
      <w:r w:rsidRPr="00083E1E">
        <w:rPr>
          <w:rFonts w:ascii="Times New Roman" w:hAnsi="Times New Roman"/>
          <w:b/>
          <w:bCs/>
          <w:sz w:val="24"/>
          <w:szCs w:val="24"/>
        </w:rPr>
        <w:lastRenderedPageBreak/>
        <w:t>MSN Graduate Student Dress Code:</w:t>
      </w:r>
      <w:r>
        <w:rPr>
          <w:rFonts w:ascii="Times New Roman" w:hAnsi="Times New Roman"/>
          <w:b/>
          <w:bCs/>
          <w:sz w:val="24"/>
          <w:szCs w:val="24"/>
        </w:rPr>
        <w:t xml:space="preserve">   </w:t>
      </w:r>
      <w:r w:rsidRPr="00083E1E">
        <w:rPr>
          <w:rFonts w:ascii="Times New Roman" w:hAnsi="Times New Roman"/>
          <w:b/>
          <w:sz w:val="24"/>
          <w:szCs w:val="24"/>
        </w:rPr>
        <w:t>Policy:</w:t>
      </w:r>
      <w:r w:rsidRPr="00083E1E">
        <w:rPr>
          <w:rFonts w:ascii="Times New Roman" w:hAnsi="Times New Roman"/>
          <w:sz w:val="24"/>
          <w:szCs w:val="24"/>
        </w:rPr>
        <w:t xml:space="preserve">  The University of Texas at Arlington College of Nursing expects students to reflect professionalism and maintain high standards of appearance and grooming in the clinical setting.  </w:t>
      </w:r>
      <w:r w:rsidRPr="00083E1E">
        <w:rPr>
          <w:rFonts w:ascii="Times New Roman" w:hAnsi="Times New Roman"/>
          <w:b/>
          <w:sz w:val="24"/>
          <w:szCs w:val="24"/>
        </w:rPr>
        <w:t xml:space="preserve">Clinical faculty has final judgment on the appropriateness of student attire </w:t>
      </w:r>
      <w:r w:rsidRPr="00083E1E">
        <w:rPr>
          <w:rFonts w:ascii="Times New Roman" w:hAnsi="Times New Roman"/>
          <w:b/>
          <w:bCs/>
          <w:sz w:val="24"/>
          <w:szCs w:val="24"/>
        </w:rPr>
        <w:t>and corrective action for dress code infractions.</w:t>
      </w:r>
    </w:p>
    <w:p w:rsidR="00817C79" w:rsidRPr="00083E1E" w:rsidRDefault="00817C79" w:rsidP="00817C79">
      <w:pPr>
        <w:ind w:left="12"/>
        <w:rPr>
          <w:rFonts w:ascii="Times New Roman" w:hAnsi="Times New Roman"/>
          <w:b/>
          <w:bCs/>
          <w:sz w:val="24"/>
          <w:szCs w:val="24"/>
        </w:rPr>
      </w:pPr>
      <w:r w:rsidRPr="00083E1E">
        <w:rPr>
          <w:rFonts w:ascii="Times New Roman" w:hAnsi="Times New Roman"/>
          <w:b/>
          <w:bCs/>
          <w:sz w:val="24"/>
          <w:szCs w:val="24"/>
        </w:rPr>
        <w:t>Students not complying with this policy will not be allowed to participate in clinical.</w:t>
      </w:r>
    </w:p>
    <w:p w:rsidR="00817C79" w:rsidRDefault="00817C79" w:rsidP="00817C79">
      <w:pPr>
        <w:rPr>
          <w:rFonts w:ascii="Times New Roman" w:hAnsi="Times New Roman"/>
          <w:b/>
          <w:bCs/>
          <w:sz w:val="24"/>
          <w:szCs w:val="24"/>
        </w:rPr>
      </w:pPr>
    </w:p>
    <w:p w:rsidR="00817C79" w:rsidRPr="00083E1E" w:rsidRDefault="00817C79" w:rsidP="00817C79">
      <w:pPr>
        <w:rPr>
          <w:rFonts w:ascii="Times New Roman" w:hAnsi="Times New Roman"/>
          <w:b/>
          <w:bCs/>
          <w:sz w:val="24"/>
          <w:szCs w:val="24"/>
        </w:rPr>
      </w:pPr>
      <w:r w:rsidRPr="00083E1E">
        <w:rPr>
          <w:rFonts w:ascii="Times New Roman" w:hAnsi="Times New Roman"/>
          <w:b/>
          <w:bCs/>
          <w:sz w:val="24"/>
          <w:szCs w:val="24"/>
        </w:rPr>
        <w:t xml:space="preserve">Please View the College of Nursing Student Dress Code on the nursing website:  </w:t>
      </w:r>
      <w:hyperlink r:id="rId24" w:history="1">
        <w:r w:rsidRPr="00083E1E">
          <w:rPr>
            <w:rStyle w:val="Hyperlink"/>
            <w:rFonts w:ascii="Times New Roman" w:hAnsi="Times New Roman"/>
            <w:sz w:val="24"/>
          </w:rPr>
          <w:t>www.uta.edu/nursing</w:t>
        </w:r>
      </w:hyperlink>
      <w:r w:rsidRPr="00083E1E">
        <w:rPr>
          <w:rFonts w:ascii="Times New Roman" w:hAnsi="Times New Roman"/>
          <w:b/>
          <w:bCs/>
          <w:sz w:val="24"/>
          <w:szCs w:val="24"/>
        </w:rPr>
        <w:t>.</w:t>
      </w:r>
    </w:p>
    <w:p w:rsidR="00817C79" w:rsidRDefault="00817C79" w:rsidP="00817C79">
      <w:pPr>
        <w:rPr>
          <w:rFonts w:ascii="Times New Roman" w:hAnsi="Times New Roman"/>
          <w:b/>
          <w:sz w:val="24"/>
          <w:szCs w:val="24"/>
        </w:rPr>
      </w:pPr>
    </w:p>
    <w:p w:rsidR="00817C79" w:rsidRPr="00083E1E" w:rsidRDefault="00817C79" w:rsidP="00817C79">
      <w:pPr>
        <w:rPr>
          <w:rFonts w:ascii="Times New Roman" w:hAnsi="Times New Roman"/>
          <w:b/>
          <w:bCs/>
          <w:sz w:val="24"/>
          <w:szCs w:val="24"/>
        </w:rPr>
      </w:pPr>
      <w:r w:rsidRPr="00083E1E">
        <w:rPr>
          <w:rFonts w:ascii="Times New Roman" w:hAnsi="Times New Roman"/>
          <w:b/>
          <w:bCs/>
          <w:sz w:val="24"/>
          <w:szCs w:val="24"/>
        </w:rPr>
        <w:t>UTA Student Identification:</w:t>
      </w:r>
      <w:r>
        <w:rPr>
          <w:rFonts w:ascii="Times New Roman" w:hAnsi="Times New Roman"/>
          <w:b/>
          <w:bCs/>
          <w:sz w:val="24"/>
          <w:szCs w:val="24"/>
        </w:rPr>
        <w:t xml:space="preserve">   </w:t>
      </w:r>
      <w:r w:rsidRPr="00083E1E">
        <w:rPr>
          <w:rFonts w:ascii="Times New Roman" w:hAnsi="Times New Roman"/>
          <w:b/>
          <w:bCs/>
          <w:sz w:val="24"/>
          <w:szCs w:val="24"/>
        </w:rPr>
        <w:t>MSN Students MUST be clearly identified as UTA Graduate Students and wear a UTA College of Nursing ID in the clinical environment.</w:t>
      </w:r>
    </w:p>
    <w:p w:rsidR="00817C79" w:rsidRDefault="00817C79" w:rsidP="00817C79">
      <w:pPr>
        <w:rPr>
          <w:rFonts w:ascii="Times New Roman" w:hAnsi="Times New Roman"/>
          <w:b/>
          <w:sz w:val="24"/>
          <w:szCs w:val="24"/>
        </w:rPr>
      </w:pPr>
    </w:p>
    <w:p w:rsidR="00817C79" w:rsidRPr="00083E1E" w:rsidRDefault="00817C79" w:rsidP="00817C79">
      <w:pPr>
        <w:rPr>
          <w:rFonts w:ascii="Times New Roman" w:hAnsi="Times New Roman"/>
          <w:b/>
          <w:bCs/>
          <w:sz w:val="24"/>
          <w:szCs w:val="24"/>
        </w:rPr>
      </w:pPr>
      <w:r w:rsidRPr="00083E1E">
        <w:rPr>
          <w:rFonts w:ascii="Times New Roman" w:hAnsi="Times New Roman"/>
          <w:b/>
          <w:bCs/>
          <w:sz w:val="24"/>
          <w:szCs w:val="24"/>
        </w:rPr>
        <w:t>Unsafe Clinical Behaviors:</w:t>
      </w:r>
      <w:r>
        <w:rPr>
          <w:rFonts w:ascii="Times New Roman" w:hAnsi="Times New Roman"/>
          <w:b/>
          <w:bCs/>
          <w:sz w:val="24"/>
          <w:szCs w:val="24"/>
        </w:rPr>
        <w:t xml:space="preserve">   </w:t>
      </w:r>
      <w:r w:rsidRPr="00083E1E">
        <w:rPr>
          <w:rFonts w:ascii="Times New Roman" w:hAnsi="Times New Roman"/>
          <w:sz w:val="24"/>
          <w:szCs w:val="24"/>
        </w:rPr>
        <w:t xml:space="preserve">Students deemed unsafe or incompetent will fail the course and receive a course grade of “F”.  </w:t>
      </w:r>
      <w:r w:rsidRPr="00083E1E">
        <w:rPr>
          <w:rFonts w:ascii="Times New Roman" w:hAnsi="Times New Roman"/>
          <w:b/>
          <w:bCs/>
          <w:sz w:val="24"/>
          <w:szCs w:val="24"/>
          <w:u w:val="single"/>
        </w:rPr>
        <w:t>Any of the following behaviors constitute a clinical failure</w:t>
      </w:r>
      <w:r w:rsidRPr="00083E1E">
        <w:rPr>
          <w:rFonts w:ascii="Times New Roman" w:hAnsi="Times New Roman"/>
          <w:sz w:val="24"/>
          <w:szCs w:val="24"/>
        </w:rPr>
        <w:t>:</w:t>
      </w:r>
    </w:p>
    <w:p w:rsidR="00817C79" w:rsidRPr="00083E1E" w:rsidRDefault="00817C79" w:rsidP="00817C79">
      <w:pPr>
        <w:rPr>
          <w:rFonts w:ascii="Times New Roman" w:hAnsi="Times New Roman"/>
          <w:sz w:val="24"/>
          <w:szCs w:val="24"/>
        </w:rPr>
      </w:pPr>
    </w:p>
    <w:p w:rsidR="00817C79" w:rsidRPr="00083E1E" w:rsidRDefault="00817C79" w:rsidP="00817C79">
      <w:pPr>
        <w:ind w:left="372" w:hanging="372"/>
        <w:rPr>
          <w:rFonts w:ascii="Times New Roman" w:hAnsi="Times New Roman"/>
          <w:sz w:val="24"/>
          <w:szCs w:val="24"/>
        </w:rPr>
      </w:pPr>
      <w:r w:rsidRPr="00083E1E">
        <w:rPr>
          <w:rFonts w:ascii="Times New Roman" w:hAnsi="Times New Roman"/>
          <w:sz w:val="24"/>
          <w:szCs w:val="24"/>
        </w:rPr>
        <w:t>1.</w:t>
      </w:r>
      <w:r w:rsidRPr="00083E1E">
        <w:rPr>
          <w:rFonts w:ascii="Times New Roman" w:hAnsi="Times New Roman"/>
          <w:sz w:val="24"/>
          <w:szCs w:val="24"/>
        </w:rPr>
        <w:tab/>
        <w:t xml:space="preserve">Fails to follow standards of professional practice as detailed by the Texas Nursing Practice Act * (available at </w:t>
      </w:r>
      <w:hyperlink r:id="rId25" w:history="1">
        <w:r w:rsidRPr="00083E1E">
          <w:rPr>
            <w:rStyle w:val="Hyperlink"/>
            <w:rFonts w:ascii="Times New Roman" w:hAnsi="Times New Roman"/>
            <w:sz w:val="24"/>
          </w:rPr>
          <w:t>www.bon.state.tx.us</w:t>
        </w:r>
      </w:hyperlink>
      <w:r w:rsidRPr="00083E1E">
        <w:rPr>
          <w:rFonts w:ascii="Times New Roman" w:hAnsi="Times New Roman"/>
          <w:sz w:val="24"/>
          <w:szCs w:val="24"/>
        </w:rPr>
        <w:t xml:space="preserve">)  </w:t>
      </w:r>
    </w:p>
    <w:p w:rsidR="00817C79" w:rsidRPr="00083E1E" w:rsidRDefault="00817C79" w:rsidP="00817C79">
      <w:pPr>
        <w:ind w:left="372" w:hanging="372"/>
        <w:rPr>
          <w:rFonts w:ascii="Times New Roman" w:hAnsi="Times New Roman"/>
          <w:sz w:val="24"/>
          <w:szCs w:val="24"/>
        </w:rPr>
      </w:pPr>
      <w:r w:rsidRPr="00083E1E">
        <w:rPr>
          <w:rFonts w:ascii="Times New Roman" w:hAnsi="Times New Roman"/>
          <w:sz w:val="24"/>
          <w:szCs w:val="24"/>
        </w:rPr>
        <w:t>2.</w:t>
      </w:r>
      <w:r w:rsidRPr="00083E1E">
        <w:rPr>
          <w:rFonts w:ascii="Times New Roman" w:hAnsi="Times New Roman"/>
          <w:sz w:val="24"/>
          <w:szCs w:val="24"/>
        </w:rPr>
        <w:tab/>
        <w:t>Unable to accept and/or act on constructive feedback.</w:t>
      </w:r>
    </w:p>
    <w:p w:rsidR="00817C79" w:rsidRPr="00083E1E" w:rsidRDefault="00817C79" w:rsidP="00817C79">
      <w:pPr>
        <w:ind w:left="372" w:hanging="372"/>
        <w:rPr>
          <w:rFonts w:ascii="Times New Roman" w:hAnsi="Times New Roman"/>
          <w:sz w:val="24"/>
          <w:szCs w:val="24"/>
        </w:rPr>
      </w:pPr>
      <w:r w:rsidRPr="00083E1E">
        <w:rPr>
          <w:rFonts w:ascii="Times New Roman" w:hAnsi="Times New Roman"/>
          <w:sz w:val="24"/>
          <w:szCs w:val="24"/>
        </w:rPr>
        <w:t>3.</w:t>
      </w:r>
      <w:r w:rsidRPr="00083E1E">
        <w:rPr>
          <w:rFonts w:ascii="Times New Roman" w:hAnsi="Times New Roman"/>
          <w:sz w:val="24"/>
          <w:szCs w:val="24"/>
        </w:rPr>
        <w:tab/>
        <w:t>Needs continuous, specific, and detailed supervision for the expected course performance.</w:t>
      </w:r>
    </w:p>
    <w:p w:rsidR="00817C79" w:rsidRPr="00083E1E" w:rsidRDefault="00817C79" w:rsidP="00817C79">
      <w:pPr>
        <w:ind w:left="372" w:hanging="372"/>
        <w:rPr>
          <w:rFonts w:ascii="Times New Roman" w:hAnsi="Times New Roman"/>
          <w:sz w:val="24"/>
          <w:szCs w:val="24"/>
        </w:rPr>
      </w:pPr>
      <w:r w:rsidRPr="00083E1E">
        <w:rPr>
          <w:rFonts w:ascii="Times New Roman" w:hAnsi="Times New Roman"/>
          <w:sz w:val="24"/>
          <w:szCs w:val="24"/>
        </w:rPr>
        <w:t>4.</w:t>
      </w:r>
      <w:r w:rsidRPr="00083E1E">
        <w:rPr>
          <w:rFonts w:ascii="Times New Roman" w:hAnsi="Times New Roman"/>
          <w:sz w:val="24"/>
          <w:szCs w:val="24"/>
        </w:rPr>
        <w:tab/>
        <w:t>Unable to implement advanced clinical behaviors required by the course.</w:t>
      </w:r>
    </w:p>
    <w:p w:rsidR="00817C79" w:rsidRPr="00083E1E" w:rsidRDefault="00817C79" w:rsidP="00817C79">
      <w:pPr>
        <w:ind w:left="372" w:hanging="372"/>
        <w:rPr>
          <w:rFonts w:ascii="Times New Roman" w:hAnsi="Times New Roman"/>
          <w:sz w:val="24"/>
          <w:szCs w:val="24"/>
        </w:rPr>
      </w:pPr>
      <w:r w:rsidRPr="00083E1E">
        <w:rPr>
          <w:rFonts w:ascii="Times New Roman" w:hAnsi="Times New Roman"/>
          <w:sz w:val="24"/>
          <w:szCs w:val="24"/>
        </w:rPr>
        <w:t>5.</w:t>
      </w:r>
      <w:r w:rsidRPr="00083E1E">
        <w:rPr>
          <w:rFonts w:ascii="Times New Roman" w:hAnsi="Times New Roman"/>
          <w:sz w:val="24"/>
          <w:szCs w:val="24"/>
        </w:rPr>
        <w:tab/>
        <w:t>Fails to complete required clinical assignments.</w:t>
      </w:r>
    </w:p>
    <w:p w:rsidR="00817C79" w:rsidRPr="00083E1E" w:rsidRDefault="00817C79" w:rsidP="00817C79">
      <w:pPr>
        <w:ind w:left="372" w:hanging="372"/>
        <w:rPr>
          <w:rFonts w:ascii="Times New Roman" w:hAnsi="Times New Roman"/>
          <w:sz w:val="24"/>
          <w:szCs w:val="24"/>
        </w:rPr>
      </w:pPr>
      <w:r w:rsidRPr="00083E1E">
        <w:rPr>
          <w:rFonts w:ascii="Times New Roman" w:hAnsi="Times New Roman"/>
          <w:sz w:val="24"/>
          <w:szCs w:val="24"/>
        </w:rPr>
        <w:t>6.</w:t>
      </w:r>
      <w:r w:rsidRPr="00083E1E">
        <w:rPr>
          <w:rFonts w:ascii="Times New Roman" w:hAnsi="Times New Roman"/>
          <w:sz w:val="24"/>
          <w:szCs w:val="24"/>
        </w:rPr>
        <w:tab/>
        <w:t>Falsifies clinical hours.</w:t>
      </w:r>
    </w:p>
    <w:p w:rsidR="00817C79" w:rsidRPr="00083E1E" w:rsidRDefault="00817C79" w:rsidP="00817C79">
      <w:pPr>
        <w:ind w:left="372" w:hanging="372"/>
        <w:rPr>
          <w:rFonts w:ascii="Times New Roman" w:hAnsi="Times New Roman"/>
          <w:sz w:val="24"/>
          <w:szCs w:val="24"/>
        </w:rPr>
      </w:pPr>
      <w:r w:rsidRPr="00083E1E">
        <w:rPr>
          <w:rFonts w:ascii="Times New Roman" w:hAnsi="Times New Roman"/>
          <w:sz w:val="24"/>
          <w:szCs w:val="24"/>
        </w:rPr>
        <w:t>7.</w:t>
      </w:r>
      <w:r w:rsidRPr="00083E1E">
        <w:rPr>
          <w:rFonts w:ascii="Times New Roman" w:hAnsi="Times New Roman"/>
          <w:sz w:val="24"/>
          <w:szCs w:val="24"/>
        </w:rPr>
        <w:tab/>
        <w:t>Violates student confidentiality agreement.</w:t>
      </w:r>
    </w:p>
    <w:p w:rsidR="00817C79" w:rsidRPr="00083E1E" w:rsidRDefault="00817C79" w:rsidP="00817C79">
      <w:pPr>
        <w:rPr>
          <w:rFonts w:ascii="Times New Roman" w:hAnsi="Times New Roman"/>
          <w:sz w:val="24"/>
          <w:szCs w:val="24"/>
        </w:rPr>
      </w:pPr>
    </w:p>
    <w:p w:rsidR="00817C79" w:rsidRDefault="00817C79" w:rsidP="00817C79">
      <w:pPr>
        <w:rPr>
          <w:rFonts w:ascii="Times New Roman" w:hAnsi="Times New Roman"/>
          <w:sz w:val="24"/>
          <w:szCs w:val="24"/>
        </w:rPr>
      </w:pPr>
      <w:r w:rsidRPr="00083E1E">
        <w:rPr>
          <w:rFonts w:ascii="Times New Roman" w:hAnsi="Times New Roman"/>
          <w:sz w:val="24"/>
          <w:szCs w:val="24"/>
        </w:rPr>
        <w:t xml:space="preserve">*Students should also be aware that violation of the Nursing Practice Act is a “reportable offense” to the Texas Board of Nurse Examiners. </w:t>
      </w:r>
    </w:p>
    <w:p w:rsidR="00817C79" w:rsidRPr="00083E1E" w:rsidRDefault="00817C79" w:rsidP="00817C79">
      <w:pPr>
        <w:rPr>
          <w:rFonts w:ascii="Times New Roman" w:hAnsi="Times New Roman"/>
          <w:sz w:val="24"/>
          <w:szCs w:val="24"/>
        </w:rPr>
      </w:pPr>
    </w:p>
    <w:p w:rsidR="00817C79" w:rsidRPr="00083E1E" w:rsidRDefault="00817C79" w:rsidP="00817C79">
      <w:pPr>
        <w:rPr>
          <w:rStyle w:val="Strong"/>
          <w:rFonts w:ascii="Times New Roman" w:hAnsi="Times New Roman"/>
          <w:b w:val="0"/>
          <w:color w:val="FF0000"/>
          <w:sz w:val="24"/>
          <w:szCs w:val="24"/>
        </w:rPr>
      </w:pPr>
      <w:r w:rsidRPr="00083E1E">
        <w:rPr>
          <w:rFonts w:ascii="Times New Roman" w:hAnsi="Times New Roman"/>
          <w:b/>
          <w:bCs/>
          <w:sz w:val="24"/>
          <w:szCs w:val="24"/>
        </w:rPr>
        <w:t xml:space="preserve">Blood and Body Fluids Exposure:  </w:t>
      </w:r>
      <w:r w:rsidRPr="00083E1E">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083E1E">
        <w:rPr>
          <w:rStyle w:val="Strong"/>
          <w:rFonts w:ascii="Times New Roman" w:hAnsi="Times New Roman"/>
          <w:sz w:val="24"/>
          <w:szCs w:val="24"/>
        </w:rPr>
        <w:t xml:space="preserve">  </w:t>
      </w:r>
      <w:hyperlink r:id="rId26" w:history="1">
        <w:r w:rsidRPr="00083E1E">
          <w:rPr>
            <w:rStyle w:val="Hyperlink"/>
            <w:rFonts w:ascii="Times New Roman" w:hAnsi="Times New Roman"/>
            <w:sz w:val="24"/>
          </w:rPr>
          <w:t>http://www.cdc.gov/</w:t>
        </w:r>
      </w:hyperlink>
    </w:p>
    <w:p w:rsidR="00817C79" w:rsidRPr="00083E1E" w:rsidRDefault="00817C79" w:rsidP="00817C79">
      <w:pPr>
        <w:rPr>
          <w:rFonts w:ascii="Times New Roman" w:hAnsi="Times New Roman"/>
          <w:b/>
          <w:sz w:val="24"/>
          <w:szCs w:val="24"/>
        </w:rPr>
      </w:pPr>
    </w:p>
    <w:p w:rsidR="00817C79" w:rsidRPr="00A71AED" w:rsidRDefault="00817C79" w:rsidP="00817C79">
      <w:pPr>
        <w:rPr>
          <w:rFonts w:ascii="Times New Roman" w:hAnsi="Times New Roman"/>
          <w:sz w:val="24"/>
          <w:szCs w:val="24"/>
        </w:rPr>
      </w:pPr>
      <w:r w:rsidRPr="00A71AED">
        <w:rPr>
          <w:rFonts w:ascii="Times New Roman" w:hAnsi="Times New Roman"/>
          <w:b/>
          <w:bCs/>
          <w:sz w:val="24"/>
          <w:szCs w:val="24"/>
        </w:rPr>
        <w:t>Confidentiality Agreement:</w:t>
      </w:r>
      <w:r>
        <w:rPr>
          <w:rFonts w:ascii="Times New Roman" w:hAnsi="Times New Roman"/>
          <w:b/>
          <w:bCs/>
          <w:sz w:val="24"/>
          <w:szCs w:val="24"/>
        </w:rPr>
        <w:t xml:space="preserve">  </w:t>
      </w:r>
      <w:r w:rsidRPr="00A71AED">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A71AED">
        <w:rPr>
          <w:rFonts w:ascii="Times New Roman" w:hAnsi="Times New Roman"/>
          <w:sz w:val="24"/>
          <w:szCs w:val="24"/>
          <w:u w:val="single"/>
        </w:rPr>
        <w:t>Please do not sign</w:t>
      </w:r>
      <w:r w:rsidRPr="00A71AED">
        <w:rPr>
          <w:rFonts w:ascii="Times New Roman" w:hAnsi="Times New Roman"/>
          <w:sz w:val="24"/>
          <w:szCs w:val="24"/>
        </w:rPr>
        <w:t xml:space="preserve"> other agency confidentiality forms. Contact your faculty if the agency requires you to sign their confidentiality form.</w:t>
      </w:r>
    </w:p>
    <w:p w:rsidR="00817C79" w:rsidRPr="00A71AED" w:rsidRDefault="00817C79" w:rsidP="00817C79">
      <w:pPr>
        <w:rPr>
          <w:rFonts w:ascii="Times New Roman" w:hAnsi="Times New Roman"/>
          <w:b/>
          <w:bCs/>
          <w:sz w:val="24"/>
          <w:szCs w:val="24"/>
        </w:rPr>
      </w:pPr>
    </w:p>
    <w:p w:rsidR="00817C79" w:rsidRPr="00083E1E" w:rsidRDefault="00817C79" w:rsidP="00817C79">
      <w:pPr>
        <w:rPr>
          <w:rFonts w:ascii="Times New Roman" w:hAnsi="Times New Roman"/>
          <w:sz w:val="24"/>
          <w:szCs w:val="24"/>
        </w:rPr>
      </w:pPr>
      <w:r w:rsidRPr="00083E1E">
        <w:rPr>
          <w:rFonts w:ascii="Times New Roman" w:hAnsi="Times New Roman"/>
          <w:b/>
          <w:bCs/>
          <w:sz w:val="24"/>
          <w:szCs w:val="24"/>
        </w:rPr>
        <w:t xml:space="preserve">Graduate Student Handbook:   </w:t>
      </w:r>
      <w:r w:rsidRPr="00083E1E">
        <w:rPr>
          <w:rFonts w:ascii="Times New Roman" w:hAnsi="Times New Roman"/>
          <w:sz w:val="24"/>
          <w:szCs w:val="24"/>
        </w:rPr>
        <w:t xml:space="preserve">Students are responsible for knowing and complying with all policies and information contained in the Graduate Student handbook online at: </w:t>
      </w:r>
      <w:hyperlink r:id="rId27" w:history="1">
        <w:r w:rsidRPr="00083E1E">
          <w:rPr>
            <w:rStyle w:val="Hyperlink"/>
            <w:rFonts w:ascii="Times New Roman" w:hAnsi="Times New Roman"/>
            <w:sz w:val="24"/>
          </w:rPr>
          <w:t>http://www.uta.edu/nursing/handbook/toc.php</w:t>
        </w:r>
      </w:hyperlink>
      <w:r w:rsidRPr="00083E1E">
        <w:rPr>
          <w:rFonts w:ascii="Times New Roman" w:hAnsi="Times New Roman"/>
          <w:sz w:val="24"/>
          <w:szCs w:val="24"/>
        </w:rPr>
        <w:t xml:space="preserve"> </w:t>
      </w:r>
    </w:p>
    <w:p w:rsidR="00817C79" w:rsidRDefault="00817C79" w:rsidP="00817C79">
      <w:pPr>
        <w:rPr>
          <w:rFonts w:ascii="Times New Roman" w:hAnsi="Times New Roman"/>
          <w:b/>
          <w:sz w:val="24"/>
          <w:szCs w:val="24"/>
        </w:rPr>
      </w:pPr>
    </w:p>
    <w:p w:rsidR="00817C79" w:rsidRPr="006E48DB" w:rsidRDefault="00817C79" w:rsidP="00817C79">
      <w:pPr>
        <w:rPr>
          <w:rFonts w:ascii="Times New Roman" w:hAnsi="Times New Roman"/>
          <w:sz w:val="24"/>
          <w:szCs w:val="24"/>
        </w:rPr>
      </w:pPr>
      <w:r w:rsidRPr="006E48DB">
        <w:rPr>
          <w:rFonts w:ascii="Times New Roman" w:hAnsi="Times New Roman"/>
          <w:b/>
          <w:sz w:val="24"/>
          <w:szCs w:val="24"/>
        </w:rPr>
        <w:t xml:space="preserve">Student Code of Ethics: </w:t>
      </w:r>
      <w:r w:rsidRPr="006E48DB">
        <w:rPr>
          <w:rFonts w:ascii="Times New Roman" w:hAnsi="Times New Roman"/>
          <w:sz w:val="24"/>
          <w:szCs w:val="24"/>
        </w:rPr>
        <w:t xml:space="preserve">The University of Texas at Arlington College of nursing supports the Student Code of Ethics Policy.  Students are responsible for knowing and complying with the Code. The Code can be found in the student handbook online:  </w:t>
      </w:r>
      <w:hyperlink r:id="rId28" w:history="1">
        <w:r w:rsidRPr="006E48DB">
          <w:rPr>
            <w:rStyle w:val="Hyperlink"/>
            <w:rFonts w:ascii="Times New Roman" w:hAnsi="Times New Roman"/>
            <w:sz w:val="24"/>
          </w:rPr>
          <w:t>http://www.uta.edu/nursing/handbook/toc.php</w:t>
        </w:r>
      </w:hyperlink>
    </w:p>
    <w:p w:rsidR="00817C79" w:rsidRPr="006E48DB" w:rsidRDefault="00817C79" w:rsidP="00817C79">
      <w:pPr>
        <w:rPr>
          <w:rFonts w:ascii="Times New Roman" w:hAnsi="Times New Roman"/>
          <w:sz w:val="24"/>
          <w:szCs w:val="24"/>
        </w:rPr>
      </w:pPr>
      <w:r w:rsidRPr="006E48DB">
        <w:rPr>
          <w:rFonts w:ascii="Times New Roman" w:hAnsi="Times New Roman"/>
          <w:b/>
          <w:sz w:val="24"/>
          <w:szCs w:val="24"/>
        </w:rPr>
        <w:t>No Gift Policy:</w:t>
      </w:r>
      <w:r w:rsidRPr="006E48DB">
        <w:rPr>
          <w:rFonts w:ascii="Times New Roman" w:hAnsi="Times New Roman"/>
          <w:b/>
          <w:color w:val="0000FF"/>
          <w:sz w:val="24"/>
          <w:szCs w:val="24"/>
        </w:rPr>
        <w:t xml:space="preserve"> </w:t>
      </w:r>
      <w:r w:rsidRPr="006E48DB">
        <w:rPr>
          <w:rFonts w:ascii="Times New Roman" w:hAnsi="Times New Roman"/>
          <w:sz w:val="24"/>
          <w:szCs w:val="24"/>
        </w:rPr>
        <w:t xml:space="preserve">In accordance with Regent Rules and Regulations and the UTA Standards of Conduct, the College of Nursing has a “no gift” policy. A donation to one of the UTA College of Nursing Scholarship Funds, found at the following link:  </w:t>
      </w:r>
      <w:hyperlink r:id="rId29" w:history="1">
        <w:r w:rsidRPr="006E48DB">
          <w:rPr>
            <w:rStyle w:val="Hyperlink"/>
            <w:rFonts w:ascii="Times New Roman" w:hAnsi="Times New Roman"/>
            <w:sz w:val="24"/>
          </w:rPr>
          <w:t>http://www.uta.edu/nursing/scholarship_list.php</w:t>
        </w:r>
      </w:hyperlink>
      <w:r w:rsidRPr="006E48DB">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817C79" w:rsidRDefault="00817C79" w:rsidP="00817C79">
      <w:pPr>
        <w:rPr>
          <w:rFonts w:ascii="Times New Roman" w:hAnsi="Times New Roman"/>
          <w:sz w:val="24"/>
          <w:szCs w:val="24"/>
        </w:rPr>
      </w:pPr>
    </w:p>
    <w:p w:rsidR="00817C79" w:rsidRPr="00083E1E" w:rsidRDefault="00817C79" w:rsidP="00817C79">
      <w:pPr>
        <w:pStyle w:val="Default"/>
        <w:rPr>
          <w:rFonts w:ascii="Times New Roman" w:hAnsi="Times New Roman" w:cs="Times New Roman"/>
          <w:color w:val="auto"/>
          <w:u w:val="single"/>
        </w:rPr>
      </w:pPr>
      <w:r w:rsidRPr="00083E1E">
        <w:rPr>
          <w:rFonts w:ascii="Times New Roman" w:hAnsi="Times New Roman" w:cs="Times New Roman"/>
          <w:b/>
          <w:bCs/>
          <w:color w:val="auto"/>
          <w:u w:val="single"/>
        </w:rPr>
        <w:lastRenderedPageBreak/>
        <w:t>Course Evaluation:</w:t>
      </w:r>
      <w:r w:rsidRPr="00083E1E">
        <w:rPr>
          <w:rFonts w:ascii="Times New Roman" w:hAnsi="Times New Roman" w:cs="Times New Roman"/>
          <w:b/>
          <w:bCs/>
          <w:color w:val="auto"/>
        </w:rPr>
        <w:t xml:space="preserve"> </w:t>
      </w:r>
      <w:r w:rsidRPr="00083E1E">
        <w:rPr>
          <w:rFonts w:ascii="Times New Roman" w:hAnsi="Times New Roman" w:cs="Times New Roman"/>
          <w:color w:val="auto"/>
        </w:rPr>
        <w:t xml:space="preserve">  </w:t>
      </w:r>
      <w:r w:rsidRPr="00083E1E">
        <w:rPr>
          <w:rFonts w:ascii="Times New Roman" w:hAnsi="Times New Roman" w:cs="Times New Roman"/>
        </w:rPr>
        <w:t xml:space="preserve">Course evaluation is a continuous process and is the responsibility of both the faculty and the students. Ongoing feedback (formative evaluation) is the only way to improve the course and to assure that it meets your needs and those of the discipline of nursing. It is your responsibility to give immediate, constructive feedback regarding class structure and process. </w:t>
      </w:r>
    </w:p>
    <w:p w:rsidR="00817C79" w:rsidRPr="00083E1E" w:rsidRDefault="00817C79" w:rsidP="00817C79">
      <w:pPr>
        <w:pStyle w:val="Default"/>
        <w:tabs>
          <w:tab w:val="left" w:pos="1390"/>
        </w:tabs>
        <w:rPr>
          <w:rFonts w:ascii="Times New Roman" w:hAnsi="Times New Roman" w:cs="Times New Roman"/>
        </w:rPr>
      </w:pPr>
      <w:r w:rsidRPr="00083E1E">
        <w:rPr>
          <w:rFonts w:ascii="Times New Roman" w:hAnsi="Times New Roman" w:cs="Times New Roman"/>
        </w:rPr>
        <w:tab/>
      </w:r>
    </w:p>
    <w:p w:rsidR="00817C79" w:rsidRPr="00083E1E" w:rsidRDefault="00817C79" w:rsidP="00817C79">
      <w:pPr>
        <w:pStyle w:val="Default"/>
        <w:rPr>
          <w:rFonts w:ascii="Times New Roman" w:hAnsi="Times New Roman" w:cs="Times New Roman"/>
        </w:rPr>
      </w:pPr>
      <w:r w:rsidRPr="00083E1E">
        <w:rPr>
          <w:rFonts w:ascii="Times New Roman" w:hAnsi="Times New Roman" w:cs="Times New Roman"/>
        </w:rPr>
        <w:t xml:space="preserve">Formal evaluation of the course and the instructor occurs at the end of the course. You will receive instructions at your University of Texas at Arlington e-mail address about how to complete the course evaluations online. Your ratings and comments are sent to a computer not connected to the College of Nursing, and faculty members do not receive the results until after they have turned in course grades. </w:t>
      </w:r>
    </w:p>
    <w:p w:rsidR="00817C79" w:rsidRPr="00083E1E" w:rsidRDefault="00817C79" w:rsidP="00817C79">
      <w:pPr>
        <w:pStyle w:val="Default"/>
        <w:rPr>
          <w:rFonts w:ascii="Times New Roman" w:hAnsi="Times New Roman" w:cs="Times New Roman"/>
        </w:rPr>
      </w:pPr>
    </w:p>
    <w:p w:rsidR="00817C79" w:rsidRPr="00083E1E" w:rsidRDefault="00817C79" w:rsidP="00817C79">
      <w:pPr>
        <w:tabs>
          <w:tab w:val="left" w:pos="0"/>
          <w:tab w:val="left" w:pos="3240"/>
          <w:tab w:val="left" w:pos="3780"/>
          <w:tab w:val="left" w:pos="4320"/>
          <w:tab w:val="decimal" w:pos="7920"/>
          <w:tab w:val="left" w:pos="8640"/>
          <w:tab w:val="left" w:pos="9360"/>
        </w:tabs>
        <w:rPr>
          <w:rFonts w:ascii="Times New Roman" w:hAnsi="Times New Roman"/>
          <w:b/>
          <w:bCs/>
          <w:sz w:val="24"/>
          <w:szCs w:val="24"/>
          <w:u w:val="single"/>
        </w:rPr>
      </w:pPr>
      <w:r w:rsidRPr="00083E1E">
        <w:rPr>
          <w:rFonts w:ascii="Times New Roman" w:hAnsi="Times New Roman"/>
          <w:b/>
          <w:bCs/>
          <w:sz w:val="24"/>
          <w:szCs w:val="24"/>
          <w:u w:val="single"/>
        </w:rPr>
        <w:t>Bomb Threats:</w:t>
      </w:r>
      <w:r w:rsidRPr="00083E1E">
        <w:rPr>
          <w:rFonts w:ascii="Times New Roman" w:hAnsi="Times New Roman"/>
          <w:b/>
          <w:bCs/>
          <w:sz w:val="24"/>
          <w:szCs w:val="24"/>
        </w:rPr>
        <w:t xml:space="preserve">   </w:t>
      </w:r>
      <w:r w:rsidRPr="00083E1E">
        <w:rPr>
          <w:rFonts w:ascii="Times New Roman" w:hAnsi="Times New Roman"/>
          <w:sz w:val="24"/>
          <w:szCs w:val="24"/>
        </w:rPr>
        <w:t>If anyone is tempted to call in a bomb threat, be aware that UTA will attempt to trace the phone call and prosecute all responsible parties.  Every effort will be made to avoid cancellation of presentations/tests caused by bomb threats. Unannounced alternate sites will be available for these classes. Your instructor will make you aware of alternate class sites in the event that your classroom is not available.</w:t>
      </w:r>
    </w:p>
    <w:p w:rsidR="00817C79" w:rsidRPr="00083E1E" w:rsidRDefault="00817C79" w:rsidP="00817C79">
      <w:pPr>
        <w:pStyle w:val="Default"/>
        <w:contextualSpacing/>
        <w:rPr>
          <w:rFonts w:ascii="Times New Roman" w:hAnsi="Times New Roman" w:cs="Times New Roman"/>
          <w:b/>
          <w:bCs/>
        </w:rPr>
      </w:pPr>
    </w:p>
    <w:p w:rsidR="00817C79" w:rsidRPr="00083E1E" w:rsidRDefault="00817C79" w:rsidP="00817C79">
      <w:pPr>
        <w:pStyle w:val="Default"/>
        <w:contextualSpacing/>
        <w:rPr>
          <w:rFonts w:ascii="Times New Roman" w:hAnsi="Times New Roman" w:cs="Times New Roman"/>
          <w:b/>
          <w:bCs/>
          <w:u w:val="single"/>
        </w:rPr>
      </w:pPr>
      <w:r w:rsidRPr="00083E1E">
        <w:rPr>
          <w:rFonts w:ascii="Times New Roman" w:hAnsi="Times New Roman" w:cs="Times New Roman"/>
          <w:b/>
          <w:bCs/>
          <w:u w:val="single"/>
        </w:rPr>
        <w:t>Online Conduct:</w:t>
      </w:r>
      <w:r w:rsidRPr="00083E1E">
        <w:rPr>
          <w:rFonts w:ascii="Times New Roman" w:hAnsi="Times New Roman" w:cs="Times New Roman"/>
          <w:b/>
          <w:bCs/>
        </w:rPr>
        <w:t xml:space="preserve">   </w:t>
      </w:r>
      <w:r w:rsidRPr="00083E1E">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817C79" w:rsidRPr="00083E1E" w:rsidRDefault="00817C79" w:rsidP="00817C79">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083E1E">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Discussion boards. Refer to UTACON Student Handbook for more information.</w:t>
      </w:r>
    </w:p>
    <w:p w:rsidR="00817C79" w:rsidRPr="00083E1E" w:rsidRDefault="00817C79" w:rsidP="00817C79">
      <w:pPr>
        <w:ind w:firstLine="360"/>
        <w:rPr>
          <w:rFonts w:ascii="Times New Roman" w:hAnsi="Times New Roman"/>
          <w:b/>
          <w:i/>
          <w:color w:val="FF0000"/>
          <w:sz w:val="24"/>
          <w:szCs w:val="24"/>
        </w:rPr>
      </w:pPr>
      <w:r w:rsidRPr="00083E1E">
        <w:rPr>
          <w:rFonts w:ascii="Times New Roman" w:hAnsi="Times New Roman"/>
          <w:b/>
          <w:i/>
          <w:color w:val="FF0000"/>
          <w:sz w:val="24"/>
          <w:szCs w:val="24"/>
        </w:rPr>
        <w:t xml:space="preserve">For this course Blackboard communication tools, discussion boards, and UTA MAV email will be used extensively and should be checked often. </w:t>
      </w:r>
    </w:p>
    <w:p w:rsidR="00817C79" w:rsidRPr="00903005" w:rsidRDefault="00817C79" w:rsidP="00817C79">
      <w:pPr>
        <w:rPr>
          <w:rFonts w:ascii="Times New Roman" w:hAnsi="Times New Roman"/>
        </w:rPr>
      </w:pPr>
    </w:p>
    <w:p w:rsidR="00AB357C" w:rsidRDefault="00AB357C" w:rsidP="00AB357C">
      <w:pPr>
        <w:rPr>
          <w:rFonts w:ascii="Times New Roman" w:hAnsi="Times New Roman"/>
          <w:b/>
          <w:u w:val="single"/>
        </w:rPr>
      </w:pPr>
      <w:r>
        <w:rPr>
          <w:rFonts w:ascii="Times New Roman" w:hAnsi="Times New Roman"/>
          <w:b/>
          <w:u w:val="single"/>
        </w:rPr>
        <w:t>Department of Advanced Nurse Practice</w:t>
      </w:r>
    </w:p>
    <w:p w:rsidR="00AB357C" w:rsidRDefault="00AB357C" w:rsidP="00AB357C">
      <w:pPr>
        <w:rPr>
          <w:rFonts w:ascii="Times New Roman" w:hAnsi="Times New Roman"/>
          <w:b/>
          <w:color w:val="1F497D"/>
        </w:rPr>
      </w:pPr>
    </w:p>
    <w:p w:rsidR="00AB357C" w:rsidRDefault="00AB357C" w:rsidP="00AB357C">
      <w:pPr>
        <w:rPr>
          <w:rFonts w:ascii="Times New Roman" w:hAnsi="Times New Roman"/>
        </w:rPr>
      </w:pPr>
      <w:r>
        <w:rPr>
          <w:rFonts w:ascii="Times New Roman" w:hAnsi="Times New Roman"/>
          <w:b/>
        </w:rPr>
        <w:t xml:space="preserve">Mary Schira, </w:t>
      </w:r>
      <w:r>
        <w:rPr>
          <w:rFonts w:ascii="Times New Roman" w:hAnsi="Times New Roman"/>
        </w:rPr>
        <w:t>PhD, RN, ACNP-BC</w:t>
      </w:r>
    </w:p>
    <w:p w:rsidR="00AB357C" w:rsidRDefault="00AB357C" w:rsidP="00AB357C">
      <w:pPr>
        <w:rPr>
          <w:rFonts w:ascii="Times New Roman" w:hAnsi="Times New Roman"/>
        </w:rPr>
      </w:pPr>
      <w:r>
        <w:rPr>
          <w:rFonts w:ascii="Times New Roman" w:hAnsi="Times New Roman"/>
        </w:rPr>
        <w:t>Associate Dean and Chair; Graduate Advisor</w:t>
      </w:r>
    </w:p>
    <w:p w:rsidR="00AB357C" w:rsidRDefault="00AB357C" w:rsidP="00AB357C">
      <w:pPr>
        <w:rPr>
          <w:rFonts w:ascii="Times New Roman" w:hAnsi="Times New Roman"/>
          <w:color w:val="1F497D"/>
        </w:rPr>
      </w:pPr>
      <w:r>
        <w:rPr>
          <w:rFonts w:ascii="Times New Roman" w:hAnsi="Times New Roman"/>
        </w:rPr>
        <w:t>Email:</w:t>
      </w:r>
      <w:r>
        <w:rPr>
          <w:rFonts w:ascii="Times New Roman" w:hAnsi="Times New Roman"/>
          <w:color w:val="1F497D"/>
        </w:rPr>
        <w:t xml:space="preserve"> </w:t>
      </w:r>
      <w:hyperlink r:id="rId30" w:history="1">
        <w:r>
          <w:rPr>
            <w:rStyle w:val="Hyperlink"/>
            <w:rFonts w:ascii="Times New Roman" w:hAnsi="Times New Roman"/>
          </w:rPr>
          <w:t>Schira@uta.edu</w:t>
        </w:r>
      </w:hyperlink>
      <w:r>
        <w:rPr>
          <w:rFonts w:ascii="Times New Roman" w:hAnsi="Times New Roman"/>
          <w:color w:val="1F497D"/>
        </w:rPr>
        <w:t xml:space="preserve"> </w:t>
      </w:r>
    </w:p>
    <w:p w:rsidR="00AB357C" w:rsidRDefault="00AB357C" w:rsidP="00AB357C">
      <w:pPr>
        <w:rPr>
          <w:rFonts w:ascii="Times New Roman" w:hAnsi="Times New Roman"/>
          <w:color w:val="1F497D"/>
        </w:rPr>
      </w:pPr>
    </w:p>
    <w:p w:rsidR="00AB357C" w:rsidRDefault="00AB357C" w:rsidP="00AB357C">
      <w:pPr>
        <w:rPr>
          <w:rFonts w:ascii="Times New Roman" w:hAnsi="Times New Roman"/>
        </w:rPr>
      </w:pPr>
      <w:r>
        <w:rPr>
          <w:rFonts w:ascii="Times New Roman" w:hAnsi="Times New Roman"/>
          <w:b/>
        </w:rPr>
        <w:t>Sheri Decker</w:t>
      </w:r>
      <w:r>
        <w:rPr>
          <w:rFonts w:ascii="Times New Roman" w:hAnsi="Times New Roman"/>
        </w:rPr>
        <w:t>, Assistant Graduate Advisor</w:t>
      </w:r>
    </w:p>
    <w:p w:rsidR="00AB357C" w:rsidRDefault="00AB357C" w:rsidP="00AB357C">
      <w:pPr>
        <w:rPr>
          <w:rFonts w:ascii="Times New Roman" w:hAnsi="Times New Roman"/>
        </w:rPr>
      </w:pPr>
      <w:r>
        <w:rPr>
          <w:rFonts w:ascii="Times New Roman" w:hAnsi="Times New Roman"/>
        </w:rPr>
        <w:t>Office # 606-Pickard Hall, (817)-272-2776 ext.0829</w:t>
      </w:r>
    </w:p>
    <w:p w:rsidR="00AB357C" w:rsidRDefault="00AB357C" w:rsidP="00AB357C">
      <w:pPr>
        <w:rPr>
          <w:rFonts w:ascii="Times New Roman" w:hAnsi="Times New Roman"/>
          <w:color w:val="1F497D"/>
        </w:rPr>
      </w:pPr>
      <w:r>
        <w:rPr>
          <w:rFonts w:ascii="Times New Roman" w:hAnsi="Times New Roman"/>
        </w:rPr>
        <w:t>Email:</w:t>
      </w:r>
      <w:r>
        <w:rPr>
          <w:rFonts w:ascii="Times New Roman" w:hAnsi="Times New Roman"/>
          <w:color w:val="1F497D"/>
        </w:rPr>
        <w:t xml:space="preserve"> </w:t>
      </w:r>
      <w:hyperlink r:id="rId31" w:history="1">
        <w:r>
          <w:rPr>
            <w:rStyle w:val="Hyperlink"/>
            <w:rFonts w:ascii="Times New Roman" w:hAnsi="Times New Roman"/>
          </w:rPr>
          <w:t>s.decker@uta.edu</w:t>
        </w:r>
      </w:hyperlink>
      <w:r>
        <w:rPr>
          <w:rFonts w:ascii="Times New Roman" w:hAnsi="Times New Roman"/>
          <w:color w:val="1F497D"/>
        </w:rPr>
        <w:t xml:space="preserve"> </w:t>
      </w:r>
    </w:p>
    <w:p w:rsidR="00AB357C" w:rsidRDefault="00AB357C" w:rsidP="00AB357C">
      <w:pPr>
        <w:rPr>
          <w:rFonts w:ascii="Times New Roman" w:hAnsi="Times New Roman"/>
          <w:color w:val="1F497D"/>
        </w:rPr>
      </w:pPr>
    </w:p>
    <w:p w:rsidR="00AB357C" w:rsidRDefault="00AB357C" w:rsidP="00AB357C">
      <w:pPr>
        <w:rPr>
          <w:rFonts w:ascii="Times New Roman" w:hAnsi="Times New Roman"/>
        </w:rPr>
      </w:pPr>
      <w:r>
        <w:rPr>
          <w:rFonts w:ascii="Times New Roman" w:hAnsi="Times New Roman"/>
          <w:b/>
        </w:rPr>
        <w:t>Rose Olivier</w:t>
      </w:r>
      <w:r>
        <w:rPr>
          <w:rFonts w:ascii="Times New Roman" w:hAnsi="Times New Roman"/>
        </w:rPr>
        <w:t>, Administrative Assistant I</w:t>
      </w:r>
    </w:p>
    <w:p w:rsidR="00AB357C" w:rsidRDefault="00AB357C" w:rsidP="00AB357C">
      <w:pPr>
        <w:rPr>
          <w:rFonts w:ascii="Times New Roman" w:hAnsi="Times New Roman"/>
        </w:rPr>
      </w:pPr>
      <w:r>
        <w:rPr>
          <w:rFonts w:ascii="Times New Roman" w:hAnsi="Times New Roman"/>
        </w:rPr>
        <w:t>Office # 605-Pickard Hall, (817) 272-2776 ext. 4796</w:t>
      </w:r>
    </w:p>
    <w:p w:rsidR="00AB357C" w:rsidRDefault="00AB357C" w:rsidP="00AB357C">
      <w:pPr>
        <w:rPr>
          <w:rFonts w:ascii="Times New Roman" w:hAnsi="Times New Roman"/>
          <w:color w:val="1F497D"/>
        </w:rPr>
      </w:pPr>
      <w:r>
        <w:rPr>
          <w:rFonts w:ascii="Times New Roman" w:hAnsi="Times New Roman"/>
        </w:rPr>
        <w:t>Email:</w:t>
      </w:r>
      <w:r>
        <w:rPr>
          <w:rFonts w:ascii="Times New Roman" w:hAnsi="Times New Roman"/>
          <w:color w:val="1F497D"/>
        </w:rPr>
        <w:t xml:space="preserve"> </w:t>
      </w:r>
      <w:hyperlink r:id="rId32" w:history="1">
        <w:r>
          <w:rPr>
            <w:rStyle w:val="Hyperlink"/>
            <w:rFonts w:ascii="Times New Roman" w:hAnsi="Times New Roman"/>
          </w:rPr>
          <w:t>Olivier@uta.edu</w:t>
        </w:r>
      </w:hyperlink>
      <w:r>
        <w:rPr>
          <w:rFonts w:ascii="Times New Roman" w:hAnsi="Times New Roman"/>
          <w:color w:val="1F497D"/>
        </w:rPr>
        <w:t xml:space="preserve"> </w:t>
      </w:r>
    </w:p>
    <w:p w:rsidR="00AB357C" w:rsidRDefault="00AB357C" w:rsidP="00AB357C">
      <w:pPr>
        <w:rPr>
          <w:rFonts w:ascii="Times New Roman" w:hAnsi="Times New Roman"/>
          <w:color w:val="1F497D"/>
        </w:rPr>
      </w:pPr>
    </w:p>
    <w:p w:rsidR="00AB357C" w:rsidRDefault="00AB357C" w:rsidP="00AB357C">
      <w:pPr>
        <w:rPr>
          <w:rFonts w:ascii="Times New Roman" w:hAnsi="Times New Roman"/>
        </w:rPr>
      </w:pPr>
      <w:r>
        <w:rPr>
          <w:rFonts w:ascii="Times New Roman" w:hAnsi="Times New Roman"/>
          <w:b/>
        </w:rPr>
        <w:t xml:space="preserve">Leah McCauley, </w:t>
      </w:r>
      <w:r>
        <w:rPr>
          <w:rFonts w:ascii="Times New Roman" w:hAnsi="Times New Roman"/>
        </w:rPr>
        <w:t>Admissions Assistant</w:t>
      </w:r>
    </w:p>
    <w:p w:rsidR="00AB357C" w:rsidRDefault="00AB357C" w:rsidP="00AB357C">
      <w:pPr>
        <w:rPr>
          <w:rFonts w:ascii="Times New Roman" w:hAnsi="Times New Roman"/>
        </w:rPr>
      </w:pPr>
      <w:r>
        <w:rPr>
          <w:rFonts w:ascii="Times New Roman" w:hAnsi="Times New Roman"/>
        </w:rPr>
        <w:t>Office #605-Pickard Hall, (817)-272-2776 ext. 4796</w:t>
      </w:r>
    </w:p>
    <w:p w:rsidR="00AB357C" w:rsidRDefault="00AB357C" w:rsidP="00AB357C">
      <w:pPr>
        <w:rPr>
          <w:rFonts w:ascii="Times New Roman" w:hAnsi="Times New Roman"/>
        </w:rPr>
      </w:pPr>
      <w:r>
        <w:rPr>
          <w:rFonts w:ascii="Times New Roman" w:hAnsi="Times New Roman"/>
        </w:rPr>
        <w:t xml:space="preserve">Email: </w:t>
      </w:r>
      <w:hyperlink r:id="rId33" w:history="1">
        <w:r>
          <w:rPr>
            <w:rStyle w:val="Hyperlink"/>
            <w:rFonts w:ascii="Times New Roman" w:hAnsi="Times New Roman"/>
          </w:rPr>
          <w:t>mccauley@uta.edu</w:t>
        </w:r>
      </w:hyperlink>
    </w:p>
    <w:p w:rsidR="00AB357C" w:rsidRDefault="00AB357C" w:rsidP="00AB357C">
      <w:pPr>
        <w:rPr>
          <w:rFonts w:ascii="Times New Roman" w:hAnsi="Times New Roman"/>
        </w:rPr>
      </w:pPr>
    </w:p>
    <w:p w:rsidR="00AB357C" w:rsidRDefault="00AB357C" w:rsidP="00AB357C">
      <w:pPr>
        <w:rPr>
          <w:rFonts w:ascii="Times New Roman" w:hAnsi="Times New Roman"/>
        </w:rPr>
      </w:pPr>
      <w:r>
        <w:rPr>
          <w:rFonts w:ascii="Times New Roman" w:hAnsi="Times New Roman"/>
          <w:b/>
        </w:rPr>
        <w:t>Kim Hodges</w:t>
      </w:r>
      <w:r>
        <w:rPr>
          <w:rFonts w:ascii="Times New Roman" w:hAnsi="Times New Roman"/>
        </w:rPr>
        <w:t>, Senior Office Assistant</w:t>
      </w:r>
    </w:p>
    <w:p w:rsidR="00AB357C" w:rsidRDefault="00AB357C" w:rsidP="00AB357C">
      <w:pPr>
        <w:rPr>
          <w:rFonts w:ascii="Times New Roman" w:hAnsi="Times New Roman"/>
        </w:rPr>
      </w:pPr>
      <w:r>
        <w:rPr>
          <w:rFonts w:ascii="Times New Roman" w:hAnsi="Times New Roman"/>
        </w:rPr>
        <w:t>Office # 610-Pickard Hall, (817)-272-2776 ext.9373</w:t>
      </w:r>
    </w:p>
    <w:p w:rsidR="00AB357C" w:rsidRDefault="00AB357C" w:rsidP="00AB357C">
      <w:pPr>
        <w:rPr>
          <w:rFonts w:ascii="Times New Roman" w:hAnsi="Times New Roman"/>
        </w:rPr>
      </w:pPr>
      <w:r>
        <w:rPr>
          <w:rFonts w:ascii="Times New Roman" w:hAnsi="Times New Roman"/>
        </w:rPr>
        <w:t xml:space="preserve">Email: </w:t>
      </w:r>
      <w:hyperlink r:id="rId34" w:history="1">
        <w:r>
          <w:rPr>
            <w:rStyle w:val="Hyperlink"/>
            <w:rFonts w:ascii="Times New Roman" w:hAnsi="Times New Roman"/>
          </w:rPr>
          <w:t>khodges@uta.edu</w:t>
        </w:r>
      </w:hyperlink>
    </w:p>
    <w:p w:rsidR="00AB357C" w:rsidRDefault="00AB357C" w:rsidP="00AB357C">
      <w:pPr>
        <w:rPr>
          <w:rFonts w:ascii="Times New Roman" w:hAnsi="Times New Roman"/>
          <w:b/>
        </w:rPr>
      </w:pPr>
    </w:p>
    <w:p w:rsidR="00AB357C" w:rsidRDefault="00AB357C" w:rsidP="00AB357C">
      <w:pPr>
        <w:rPr>
          <w:rFonts w:ascii="Times New Roman" w:hAnsi="Times New Roman"/>
        </w:rPr>
      </w:pPr>
      <w:r>
        <w:rPr>
          <w:rFonts w:ascii="Times New Roman" w:hAnsi="Times New Roman"/>
          <w:b/>
        </w:rPr>
        <w:t>TBA</w:t>
      </w:r>
      <w:r>
        <w:rPr>
          <w:rFonts w:ascii="Times New Roman" w:hAnsi="Times New Roman"/>
        </w:rPr>
        <w:t>, Senior Office Assistant</w:t>
      </w:r>
    </w:p>
    <w:p w:rsidR="00AB357C" w:rsidRDefault="00AB357C" w:rsidP="00AB357C">
      <w:pPr>
        <w:rPr>
          <w:rFonts w:ascii="Times New Roman" w:hAnsi="Times New Roman"/>
        </w:rPr>
      </w:pPr>
      <w:r>
        <w:rPr>
          <w:rFonts w:ascii="Times New Roman" w:hAnsi="Times New Roman"/>
        </w:rPr>
        <w:t>Office # 610-Pickard Hall, (817)-272-2043 ext. 4856</w:t>
      </w:r>
    </w:p>
    <w:p w:rsidR="00AB357C" w:rsidRDefault="00AB357C" w:rsidP="00AB357C">
      <w:pPr>
        <w:rPr>
          <w:rFonts w:ascii="Times New Roman" w:hAnsi="Times New Roman"/>
          <w:color w:val="1F497D"/>
        </w:rPr>
      </w:pPr>
      <w:r>
        <w:rPr>
          <w:rFonts w:ascii="Times New Roman" w:hAnsi="Times New Roman"/>
        </w:rPr>
        <w:t>Email:</w:t>
      </w:r>
      <w:r>
        <w:rPr>
          <w:rFonts w:ascii="Times New Roman" w:hAnsi="Times New Roman"/>
          <w:color w:val="1F497D"/>
        </w:rPr>
        <w:t xml:space="preserve"> </w:t>
      </w:r>
    </w:p>
    <w:p w:rsidR="00AB357C" w:rsidRDefault="00AB357C" w:rsidP="00AB357C">
      <w:pPr>
        <w:rPr>
          <w:rFonts w:ascii="Times New Roman" w:hAnsi="Times New Roman"/>
          <w:b/>
        </w:rPr>
      </w:pPr>
    </w:p>
    <w:p w:rsidR="00AB357C" w:rsidRDefault="00AB357C" w:rsidP="00AB357C">
      <w:pPr>
        <w:rPr>
          <w:rFonts w:ascii="Times New Roman" w:hAnsi="Times New Roman"/>
          <w:b/>
        </w:rPr>
      </w:pPr>
    </w:p>
    <w:p w:rsidR="00AB357C" w:rsidRDefault="00AB357C" w:rsidP="00AB357C">
      <w:pPr>
        <w:rPr>
          <w:rFonts w:ascii="Times New Roman" w:hAnsi="Times New Roman"/>
        </w:rPr>
      </w:pPr>
      <w:r>
        <w:rPr>
          <w:rFonts w:ascii="Times New Roman" w:hAnsi="Times New Roman"/>
          <w:b/>
        </w:rPr>
        <w:lastRenderedPageBreak/>
        <w:t>Lori Riggins</w:t>
      </w:r>
      <w:r>
        <w:rPr>
          <w:rFonts w:ascii="Times New Roman" w:hAnsi="Times New Roman"/>
        </w:rPr>
        <w:t>, MSN Clinical Coordinator</w:t>
      </w:r>
    </w:p>
    <w:p w:rsidR="00AB357C" w:rsidRDefault="00AB357C" w:rsidP="00AB357C">
      <w:pPr>
        <w:rPr>
          <w:rFonts w:ascii="Times New Roman" w:hAnsi="Times New Roman"/>
        </w:rPr>
      </w:pPr>
      <w:r>
        <w:rPr>
          <w:rFonts w:ascii="Times New Roman" w:hAnsi="Times New Roman"/>
        </w:rPr>
        <w:t>Office # 609-Pickard Hall, (817)-272-2776 ext. 0788</w:t>
      </w:r>
    </w:p>
    <w:p w:rsidR="00AB357C" w:rsidRDefault="00AB357C" w:rsidP="00AB357C">
      <w:pPr>
        <w:rPr>
          <w:rFonts w:ascii="Times New Roman" w:hAnsi="Times New Roman"/>
        </w:rPr>
      </w:pPr>
      <w:r>
        <w:rPr>
          <w:rFonts w:ascii="Times New Roman" w:hAnsi="Times New Roman"/>
        </w:rPr>
        <w:t xml:space="preserve">Email: </w:t>
      </w:r>
      <w:hyperlink r:id="rId35" w:history="1">
        <w:r>
          <w:rPr>
            <w:rStyle w:val="Hyperlink"/>
            <w:rFonts w:ascii="Times New Roman" w:hAnsi="Times New Roman"/>
          </w:rPr>
          <w:t>riggins@uta.edu</w:t>
        </w:r>
      </w:hyperlink>
    </w:p>
    <w:p w:rsidR="00AB357C" w:rsidRDefault="00AB357C" w:rsidP="00AB357C">
      <w:pPr>
        <w:rPr>
          <w:rFonts w:ascii="Times New Roman" w:hAnsi="Times New Roman"/>
          <w:b/>
          <w:u w:val="single"/>
        </w:rPr>
      </w:pPr>
    </w:p>
    <w:p w:rsidR="00AB357C" w:rsidRDefault="00AB357C" w:rsidP="00AB357C">
      <w:pPr>
        <w:rPr>
          <w:rFonts w:ascii="Times New Roman" w:hAnsi="Times New Roman"/>
          <w:b/>
          <w:u w:val="single"/>
        </w:rPr>
      </w:pPr>
    </w:p>
    <w:p w:rsidR="00AB357C" w:rsidRDefault="00AB357C" w:rsidP="00AB357C">
      <w:pPr>
        <w:rPr>
          <w:rFonts w:ascii="Times New Roman" w:hAnsi="Times New Roman"/>
          <w:b/>
          <w:u w:val="single"/>
        </w:rPr>
      </w:pPr>
    </w:p>
    <w:p w:rsidR="00AB357C" w:rsidRDefault="00AB357C" w:rsidP="00AB357C">
      <w:pPr>
        <w:rPr>
          <w:rFonts w:ascii="Times New Roman" w:hAnsi="Times New Roman"/>
          <w:b/>
          <w:u w:val="single"/>
        </w:rPr>
      </w:pPr>
    </w:p>
    <w:p w:rsidR="00AB357C" w:rsidRDefault="00AB357C" w:rsidP="00AB357C">
      <w:pPr>
        <w:rPr>
          <w:rFonts w:ascii="Times New Roman" w:hAnsi="Times New Roman"/>
          <w:b/>
          <w:u w:val="single"/>
        </w:rPr>
      </w:pPr>
    </w:p>
    <w:p w:rsidR="00AB357C" w:rsidRDefault="00AB357C" w:rsidP="00AB357C">
      <w:pPr>
        <w:rPr>
          <w:rFonts w:ascii="Times New Roman" w:hAnsi="Times New Roman"/>
          <w:b/>
          <w:u w:val="single"/>
        </w:rPr>
      </w:pPr>
      <w:r>
        <w:rPr>
          <w:rFonts w:ascii="Times New Roman" w:hAnsi="Times New Roman"/>
          <w:b/>
          <w:u w:val="single"/>
        </w:rPr>
        <w:t>Department of MSN Administration, Education, and PhD Programs</w:t>
      </w:r>
    </w:p>
    <w:p w:rsidR="00AB357C" w:rsidRDefault="00AB357C" w:rsidP="00AB357C">
      <w:pPr>
        <w:rPr>
          <w:rFonts w:ascii="Times New Roman" w:hAnsi="Times New Roman"/>
          <w:b/>
        </w:rPr>
      </w:pPr>
    </w:p>
    <w:p w:rsidR="00AB357C" w:rsidRDefault="00AB357C" w:rsidP="00AB357C">
      <w:pPr>
        <w:rPr>
          <w:rFonts w:ascii="Times New Roman" w:hAnsi="Times New Roman"/>
          <w:b/>
        </w:rPr>
      </w:pPr>
      <w:r>
        <w:rPr>
          <w:rFonts w:ascii="Times New Roman" w:hAnsi="Times New Roman"/>
          <w:b/>
        </w:rPr>
        <w:t xml:space="preserve">Jennifer Gray, </w:t>
      </w:r>
      <w:r>
        <w:rPr>
          <w:rFonts w:ascii="Times New Roman" w:hAnsi="Times New Roman"/>
        </w:rPr>
        <w:t>RN, PhD</w:t>
      </w:r>
    </w:p>
    <w:p w:rsidR="00AB357C" w:rsidRDefault="00AB357C" w:rsidP="00AB357C">
      <w:pPr>
        <w:rPr>
          <w:rFonts w:ascii="Times New Roman" w:hAnsi="Times New Roman"/>
        </w:rPr>
      </w:pPr>
      <w:r>
        <w:rPr>
          <w:rFonts w:ascii="Times New Roman" w:hAnsi="Times New Roman"/>
        </w:rPr>
        <w:t>Associate Dean and Chair, Graduate Advisor</w:t>
      </w:r>
    </w:p>
    <w:p w:rsidR="00AB357C" w:rsidRDefault="00AB357C" w:rsidP="00AB357C">
      <w:pPr>
        <w:rPr>
          <w:rFonts w:ascii="Times New Roman" w:hAnsi="Times New Roman"/>
        </w:rPr>
      </w:pPr>
      <w:r>
        <w:rPr>
          <w:rFonts w:ascii="Times New Roman" w:hAnsi="Times New Roman"/>
        </w:rPr>
        <w:t xml:space="preserve">Email: </w:t>
      </w:r>
      <w:hyperlink r:id="rId36" w:history="1">
        <w:r>
          <w:rPr>
            <w:rStyle w:val="Hyperlink"/>
            <w:rFonts w:ascii="Times New Roman" w:hAnsi="Times New Roman"/>
          </w:rPr>
          <w:t>jgray@uta.edu</w:t>
        </w:r>
      </w:hyperlink>
      <w:r>
        <w:rPr>
          <w:rFonts w:ascii="Times New Roman" w:hAnsi="Times New Roman"/>
        </w:rPr>
        <w:t xml:space="preserve"> </w:t>
      </w:r>
    </w:p>
    <w:p w:rsidR="00AB357C" w:rsidRDefault="00AB357C" w:rsidP="00AB357C">
      <w:pPr>
        <w:rPr>
          <w:rFonts w:ascii="Times New Roman" w:hAnsi="Times New Roman"/>
          <w:color w:val="1F497D"/>
        </w:rPr>
      </w:pPr>
    </w:p>
    <w:p w:rsidR="00AB357C" w:rsidRDefault="00AB357C" w:rsidP="00AB357C">
      <w:pPr>
        <w:rPr>
          <w:rFonts w:ascii="Times New Roman" w:hAnsi="Times New Roman"/>
        </w:rPr>
      </w:pPr>
      <w:r>
        <w:rPr>
          <w:rFonts w:ascii="Times New Roman" w:hAnsi="Times New Roman"/>
          <w:b/>
        </w:rPr>
        <w:t>Vivian Lail-Davis</w:t>
      </w:r>
      <w:r>
        <w:rPr>
          <w:rFonts w:ascii="Times New Roman" w:hAnsi="Times New Roman"/>
        </w:rPr>
        <w:t>, Administrative Assistant II</w:t>
      </w:r>
    </w:p>
    <w:p w:rsidR="00AB357C" w:rsidRDefault="00AB357C" w:rsidP="00AB357C">
      <w:pPr>
        <w:rPr>
          <w:rFonts w:ascii="Times New Roman" w:hAnsi="Times New Roman"/>
        </w:rPr>
      </w:pPr>
      <w:r>
        <w:rPr>
          <w:rFonts w:ascii="Times New Roman" w:hAnsi="Times New Roman"/>
        </w:rPr>
        <w:t>Office # 512-Pickard Hall, (817)-272-1038</w:t>
      </w:r>
    </w:p>
    <w:p w:rsidR="00AB357C" w:rsidRDefault="00AB357C" w:rsidP="00AB357C">
      <w:pPr>
        <w:rPr>
          <w:rFonts w:ascii="Times New Roman" w:hAnsi="Times New Roman"/>
        </w:rPr>
      </w:pPr>
      <w:r>
        <w:rPr>
          <w:rFonts w:ascii="Times New Roman" w:hAnsi="Times New Roman"/>
        </w:rPr>
        <w:t xml:space="preserve">Email: </w:t>
      </w:r>
      <w:hyperlink r:id="rId37" w:history="1">
        <w:r>
          <w:rPr>
            <w:rStyle w:val="Hyperlink"/>
            <w:rFonts w:ascii="Times New Roman" w:hAnsi="Times New Roman"/>
          </w:rPr>
          <w:t>vivian@uta.edu</w:t>
        </w:r>
      </w:hyperlink>
    </w:p>
    <w:p w:rsidR="00AB357C" w:rsidRDefault="00AB357C" w:rsidP="00AB357C">
      <w:pPr>
        <w:rPr>
          <w:rFonts w:ascii="Times New Roman" w:hAnsi="Times New Roman"/>
          <w:color w:val="1F497D"/>
        </w:rPr>
      </w:pPr>
    </w:p>
    <w:p w:rsidR="00AB357C" w:rsidRDefault="00AB357C" w:rsidP="00AB357C">
      <w:pPr>
        <w:rPr>
          <w:rFonts w:ascii="Times New Roman" w:hAnsi="Times New Roman"/>
        </w:rPr>
      </w:pPr>
      <w:r>
        <w:rPr>
          <w:rFonts w:ascii="Times New Roman" w:hAnsi="Times New Roman"/>
          <w:b/>
        </w:rPr>
        <w:t>Felicia Chamberlain</w:t>
      </w:r>
      <w:r>
        <w:rPr>
          <w:rFonts w:ascii="Times New Roman" w:hAnsi="Times New Roman"/>
        </w:rPr>
        <w:t>, Administrative Assistant I</w:t>
      </w:r>
    </w:p>
    <w:p w:rsidR="00AB357C" w:rsidRDefault="00AB357C" w:rsidP="00AB357C">
      <w:pPr>
        <w:rPr>
          <w:rFonts w:ascii="Times New Roman" w:hAnsi="Times New Roman"/>
        </w:rPr>
      </w:pPr>
      <w:r>
        <w:rPr>
          <w:rFonts w:ascii="Times New Roman" w:hAnsi="Times New Roman"/>
        </w:rPr>
        <w:t>Office # 515- Pickard Hall (817)-272-0659</w:t>
      </w:r>
    </w:p>
    <w:p w:rsidR="00AB357C" w:rsidRDefault="00AB357C" w:rsidP="00AB357C">
      <w:pPr>
        <w:rPr>
          <w:rFonts w:ascii="Times New Roman" w:hAnsi="Times New Roman"/>
          <w:color w:val="1F497D"/>
        </w:rPr>
      </w:pPr>
      <w:r>
        <w:rPr>
          <w:rFonts w:ascii="Times New Roman" w:hAnsi="Times New Roman"/>
        </w:rPr>
        <w:t>Email</w:t>
      </w:r>
      <w:r>
        <w:rPr>
          <w:rFonts w:ascii="Times New Roman" w:hAnsi="Times New Roman"/>
          <w:color w:val="1F497D"/>
        </w:rPr>
        <w:t xml:space="preserve">: </w:t>
      </w:r>
      <w:hyperlink r:id="rId38" w:history="1">
        <w:r>
          <w:rPr>
            <w:rStyle w:val="Hyperlink"/>
            <w:rFonts w:ascii="Times New Roman" w:hAnsi="Times New Roman"/>
          </w:rPr>
          <w:t>chamberl@uta.edu</w:t>
        </w:r>
      </w:hyperlink>
      <w:r>
        <w:rPr>
          <w:rFonts w:ascii="Times New Roman" w:hAnsi="Times New Roman"/>
          <w:color w:val="1F497D"/>
        </w:rPr>
        <w:t xml:space="preserve"> </w:t>
      </w:r>
    </w:p>
    <w:p w:rsidR="00AB357C" w:rsidRDefault="00AB357C" w:rsidP="00AB357C">
      <w:pPr>
        <w:rPr>
          <w:rFonts w:ascii="Times New Roman" w:hAnsi="Times New Roman"/>
          <w:color w:val="1F497D"/>
        </w:rPr>
      </w:pPr>
    </w:p>
    <w:p w:rsidR="00AB357C" w:rsidRDefault="00AB357C" w:rsidP="00AB357C">
      <w:pPr>
        <w:rPr>
          <w:rFonts w:ascii="Times New Roman" w:hAnsi="Times New Roman"/>
          <w:color w:val="000000" w:themeColor="text1"/>
        </w:rPr>
      </w:pPr>
      <w:r>
        <w:rPr>
          <w:rFonts w:ascii="Times New Roman" w:hAnsi="Times New Roman"/>
          <w:b/>
          <w:color w:val="000000" w:themeColor="text1"/>
        </w:rPr>
        <w:t>Suzanne Despres</w:t>
      </w:r>
      <w:r>
        <w:rPr>
          <w:rFonts w:ascii="Times New Roman" w:hAnsi="Times New Roman"/>
          <w:color w:val="000000" w:themeColor="text1"/>
        </w:rPr>
        <w:t xml:space="preserve">, AP Program, Assistant Graduate Advisor </w:t>
      </w:r>
    </w:p>
    <w:p w:rsidR="00AB357C" w:rsidRDefault="00AB357C" w:rsidP="00AB357C">
      <w:pPr>
        <w:rPr>
          <w:rFonts w:ascii="Times New Roman" w:hAnsi="Times New Roman"/>
          <w:color w:val="000000" w:themeColor="text1"/>
        </w:rPr>
      </w:pPr>
      <w:r>
        <w:rPr>
          <w:rFonts w:ascii="Times New Roman" w:hAnsi="Times New Roman"/>
          <w:color w:val="000000" w:themeColor="text1"/>
        </w:rPr>
        <w:t>Office # 512A- Pickard Hall (817)-272-1039</w:t>
      </w:r>
    </w:p>
    <w:p w:rsidR="00AB357C" w:rsidRDefault="00AB357C" w:rsidP="00AB357C">
      <w:pPr>
        <w:rPr>
          <w:rFonts w:ascii="Times New Roman" w:hAnsi="Times New Roman"/>
        </w:rPr>
      </w:pPr>
      <w:r>
        <w:rPr>
          <w:rFonts w:ascii="Times New Roman" w:hAnsi="Times New Roman"/>
          <w:color w:val="000000" w:themeColor="text1"/>
        </w:rPr>
        <w:t xml:space="preserve">Email: </w:t>
      </w:r>
      <w:hyperlink r:id="rId39" w:history="1">
        <w:r>
          <w:rPr>
            <w:rStyle w:val="Hyperlink"/>
            <w:rFonts w:ascii="Times New Roman" w:hAnsi="Times New Roman"/>
          </w:rPr>
          <w:t>sdepres@uta.edu</w:t>
        </w:r>
      </w:hyperlink>
    </w:p>
    <w:p w:rsidR="00817C79" w:rsidRPr="001D256C" w:rsidRDefault="00817C79" w:rsidP="00817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jc w:val="center"/>
        <w:rPr>
          <w:rFonts w:ascii="Times New Roman" w:hAnsi="Times New Roman"/>
          <w:b/>
          <w:bCs/>
          <w:color w:val="000000"/>
          <w:sz w:val="24"/>
          <w:szCs w:val="24"/>
        </w:rPr>
        <w:sectPr w:rsidR="00817C79" w:rsidRPr="001D256C" w:rsidSect="00DA71B9">
          <w:footerReference w:type="default" r:id="rId40"/>
          <w:pgSz w:w="12240" w:h="15840" w:code="1"/>
          <w:pgMar w:top="720" w:right="1440" w:bottom="720" w:left="720" w:header="720" w:footer="720" w:gutter="0"/>
          <w:cols w:space="720"/>
          <w:docGrid w:linePitch="360"/>
        </w:sectPr>
      </w:pPr>
    </w:p>
    <w:p w:rsidR="00DA71B9" w:rsidRPr="00DA71B9" w:rsidRDefault="00DA71B9" w:rsidP="00DA71B9">
      <w:pPr>
        <w:jc w:val="center"/>
        <w:rPr>
          <w:rFonts w:ascii="Times New Roman" w:hAnsi="Times New Roman"/>
          <w:b/>
          <w:sz w:val="24"/>
          <w:szCs w:val="24"/>
        </w:rPr>
      </w:pPr>
      <w:r w:rsidRPr="00DA71B9">
        <w:rPr>
          <w:rFonts w:ascii="Times New Roman" w:hAnsi="Times New Roman"/>
          <w:b/>
          <w:sz w:val="24"/>
          <w:szCs w:val="24"/>
        </w:rPr>
        <w:lastRenderedPageBreak/>
        <w:t>Nursing 5546:  Spring 201</w:t>
      </w:r>
      <w:r w:rsidR="00FD7ECE">
        <w:rPr>
          <w:rFonts w:ascii="Times New Roman" w:hAnsi="Times New Roman"/>
          <w:b/>
          <w:sz w:val="24"/>
          <w:szCs w:val="24"/>
        </w:rPr>
        <w:t>2</w:t>
      </w:r>
    </w:p>
    <w:p w:rsidR="00DA71B9" w:rsidRPr="00DA71B9" w:rsidRDefault="00DA71B9" w:rsidP="00DA71B9">
      <w:pPr>
        <w:jc w:val="center"/>
        <w:rPr>
          <w:rFonts w:ascii="Times New Roman" w:hAnsi="Times New Roman"/>
          <w:b/>
          <w:sz w:val="24"/>
          <w:szCs w:val="24"/>
        </w:rPr>
      </w:pPr>
      <w:r w:rsidRPr="00DA71B9">
        <w:rPr>
          <w:rFonts w:ascii="Times New Roman" w:hAnsi="Times New Roman"/>
          <w:b/>
          <w:sz w:val="24"/>
          <w:szCs w:val="24"/>
        </w:rPr>
        <w:t>Tentative Class Schedule</w:t>
      </w:r>
    </w:p>
    <w:p w:rsidR="00DA71B9" w:rsidRPr="00DA71B9" w:rsidRDefault="00DA71B9" w:rsidP="00DA71B9">
      <w:pPr>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6171"/>
        <w:gridCol w:w="2124"/>
      </w:tblGrid>
      <w:tr w:rsidR="00DA71B9" w:rsidRPr="00DA71B9" w:rsidTr="00DA71B9">
        <w:trPr>
          <w:tblHeader/>
          <w:jc w:val="center"/>
        </w:trPr>
        <w:tc>
          <w:tcPr>
            <w:tcW w:w="1857" w:type="dxa"/>
            <w:shd w:val="clear" w:color="auto" w:fill="F3F3F3"/>
            <w:vAlign w:val="center"/>
          </w:tcPr>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Date/Time</w:t>
            </w:r>
          </w:p>
        </w:tc>
        <w:tc>
          <w:tcPr>
            <w:tcW w:w="6171" w:type="dxa"/>
            <w:shd w:val="clear" w:color="auto" w:fill="F3F3F3"/>
            <w:vAlign w:val="center"/>
          </w:tcPr>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Topic Covered</w:t>
            </w:r>
          </w:p>
        </w:tc>
        <w:tc>
          <w:tcPr>
            <w:tcW w:w="2124" w:type="dxa"/>
            <w:shd w:val="clear" w:color="auto" w:fill="F3F3F3"/>
            <w:vAlign w:val="center"/>
          </w:tcPr>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Speaker</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Please see subobjectives for each topic for complete list of required readings for each topic</w:t>
            </w: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rPr>
                <w:rFonts w:ascii="Times New Roman" w:hAnsi="Times New Roman"/>
                <w:b/>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FD7ECE">
            <w:pPr>
              <w:rPr>
                <w:rFonts w:ascii="Times New Roman" w:hAnsi="Times New Roman"/>
                <w:b/>
                <w:sz w:val="24"/>
                <w:szCs w:val="24"/>
              </w:rPr>
            </w:pPr>
            <w:r w:rsidRPr="00DA71B9">
              <w:rPr>
                <w:rFonts w:ascii="Times New Roman" w:hAnsi="Times New Roman"/>
                <w:b/>
                <w:sz w:val="24"/>
                <w:szCs w:val="24"/>
              </w:rPr>
              <w:t>01/21/201</w:t>
            </w:r>
            <w:r w:rsidR="00FD7ECE">
              <w:rPr>
                <w:rFonts w:ascii="Times New Roman" w:hAnsi="Times New Roman"/>
                <w:b/>
                <w:sz w:val="24"/>
                <w:szCs w:val="24"/>
              </w:rPr>
              <w:t>2</w:t>
            </w: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4:00-5:00</w:t>
            </w:r>
          </w:p>
        </w:tc>
        <w:tc>
          <w:tcPr>
            <w:tcW w:w="6171"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Course Overview</w:t>
            </w: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Parker</w:t>
            </w:r>
          </w:p>
        </w:tc>
      </w:tr>
      <w:tr w:rsidR="00DA71B9" w:rsidRPr="00DA71B9" w:rsidTr="00DA71B9">
        <w:trPr>
          <w:jc w:val="center"/>
        </w:trPr>
        <w:tc>
          <w:tcPr>
            <w:tcW w:w="1857" w:type="dxa"/>
          </w:tcPr>
          <w:p w:rsidR="00DA71B9" w:rsidRPr="00DA71B9" w:rsidRDefault="00DA71B9" w:rsidP="00DA71B9">
            <w:pP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5:00-6:00</w:t>
            </w:r>
          </w:p>
        </w:tc>
        <w:tc>
          <w:tcPr>
            <w:tcW w:w="6171"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Diseases of the Biliary Tract</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Barker:  Chapter 47 [pp. 726-729] &amp; 96</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Rosenthal: pp. 565-568</w:t>
            </w: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Parker</w:t>
            </w:r>
          </w:p>
        </w:tc>
      </w:tr>
      <w:tr w:rsidR="00DA71B9" w:rsidRPr="00DA71B9" w:rsidTr="00DA71B9">
        <w:trPr>
          <w:jc w:val="center"/>
        </w:trPr>
        <w:tc>
          <w:tcPr>
            <w:tcW w:w="1857"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6:15-9:45</w:t>
            </w:r>
          </w:p>
        </w:tc>
        <w:tc>
          <w:tcPr>
            <w:tcW w:w="6171"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General Issues in the Care of Adults and Seniors</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Barker:  Chapter 12</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Rosenthal:  Chapters 1, 2, 3</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Duthie &amp; Katz:  Chapters 1, 4, 8 &amp; 11</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 xml:space="preserve">Robnett &amp; Chop:  Chapters 3, 5, 10 &amp; 11 </w:t>
            </w: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Kahveci</w:t>
            </w:r>
          </w:p>
        </w:tc>
      </w:tr>
      <w:tr w:rsidR="00DA71B9" w:rsidRPr="00DA71B9" w:rsidTr="00DA71B9">
        <w:trPr>
          <w:jc w:val="center"/>
        </w:trPr>
        <w:tc>
          <w:tcPr>
            <w:tcW w:w="1857" w:type="dxa"/>
          </w:tcPr>
          <w:p w:rsidR="00DA71B9" w:rsidRPr="00DA71B9" w:rsidRDefault="00DA71B9" w:rsidP="00DA71B9">
            <w:pP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FD7ECE">
            <w:pPr>
              <w:rPr>
                <w:rFonts w:ascii="Times New Roman" w:hAnsi="Times New Roman"/>
                <w:b/>
                <w:sz w:val="24"/>
                <w:szCs w:val="24"/>
              </w:rPr>
            </w:pPr>
            <w:r w:rsidRPr="00DA71B9">
              <w:rPr>
                <w:rFonts w:ascii="Times New Roman" w:hAnsi="Times New Roman"/>
                <w:b/>
                <w:sz w:val="24"/>
                <w:szCs w:val="24"/>
              </w:rPr>
              <w:t>02/11/201</w:t>
            </w:r>
            <w:r w:rsidR="00FD7ECE">
              <w:rPr>
                <w:rFonts w:ascii="Times New Roman" w:hAnsi="Times New Roman"/>
                <w:b/>
                <w:sz w:val="24"/>
                <w:szCs w:val="24"/>
              </w:rPr>
              <w:t>2</w:t>
            </w: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4:00-7:00</w:t>
            </w:r>
          </w:p>
        </w:tc>
        <w:tc>
          <w:tcPr>
            <w:tcW w:w="6171"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Infectious Disease in Primary and Long Term Care</w:t>
            </w:r>
          </w:p>
          <w:p w:rsidR="00DA71B9" w:rsidRPr="00DA71B9" w:rsidRDefault="00DA71B9" w:rsidP="00DA71B9">
            <w:pPr>
              <w:rPr>
                <w:rFonts w:ascii="Times New Roman" w:hAnsi="Times New Roman"/>
                <w:sz w:val="24"/>
                <w:szCs w:val="24"/>
                <w:lang w:val="fr-FR"/>
              </w:rPr>
            </w:pPr>
            <w:r w:rsidRPr="00DA71B9">
              <w:rPr>
                <w:rFonts w:ascii="Times New Roman" w:hAnsi="Times New Roman"/>
                <w:sz w:val="24"/>
                <w:szCs w:val="24"/>
              </w:rPr>
              <w:t>Barker:  Chapters 31, 34, 38-40 &amp; 58</w:t>
            </w:r>
          </w:p>
          <w:p w:rsidR="00DA71B9" w:rsidRPr="00DA71B9" w:rsidRDefault="00DA71B9" w:rsidP="00DA71B9">
            <w:pPr>
              <w:rPr>
                <w:rFonts w:ascii="Times New Roman" w:hAnsi="Times New Roman"/>
                <w:sz w:val="24"/>
                <w:szCs w:val="24"/>
                <w:lang w:val="fr-FR"/>
              </w:rPr>
            </w:pPr>
            <w:r w:rsidRPr="00DA71B9">
              <w:rPr>
                <w:rFonts w:ascii="Times New Roman" w:hAnsi="Times New Roman"/>
                <w:sz w:val="24"/>
                <w:szCs w:val="24"/>
              </w:rPr>
              <w:t>Bryant &amp; Nix:  Chapter 9</w:t>
            </w:r>
          </w:p>
          <w:p w:rsidR="00DA71B9" w:rsidRPr="00DA71B9" w:rsidRDefault="00DA71B9" w:rsidP="00DA71B9">
            <w:pPr>
              <w:rPr>
                <w:rFonts w:ascii="Times New Roman" w:hAnsi="Times New Roman"/>
                <w:sz w:val="24"/>
                <w:szCs w:val="24"/>
                <w:lang w:val="fr-FR"/>
              </w:rPr>
            </w:pPr>
            <w:r w:rsidRPr="00DA71B9">
              <w:rPr>
                <w:rFonts w:ascii="Times New Roman" w:hAnsi="Times New Roman"/>
                <w:sz w:val="24"/>
                <w:szCs w:val="24"/>
              </w:rPr>
              <w:t>Rosenthal</w:t>
            </w:r>
            <w:r w:rsidRPr="00DA71B9">
              <w:rPr>
                <w:rFonts w:ascii="Times New Roman" w:hAnsi="Times New Roman"/>
                <w:sz w:val="24"/>
                <w:szCs w:val="24"/>
                <w:lang w:val="fr-FR"/>
              </w:rPr>
              <w:t xml:space="preserve"> :  </w:t>
            </w:r>
            <w:r w:rsidRPr="00DA71B9">
              <w:rPr>
                <w:rFonts w:ascii="Times New Roman" w:hAnsi="Times New Roman"/>
                <w:sz w:val="24"/>
                <w:szCs w:val="24"/>
              </w:rPr>
              <w:t>Chapter</w:t>
            </w:r>
            <w:r w:rsidRPr="00DA71B9">
              <w:rPr>
                <w:rFonts w:ascii="Times New Roman" w:hAnsi="Times New Roman"/>
                <w:sz w:val="24"/>
                <w:szCs w:val="24"/>
                <w:lang w:val="fr-FR"/>
              </w:rPr>
              <w:t xml:space="preserve"> 40 </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Duthie &amp; Katz:  Chapter 35</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White and Truax:  Chapter 12</w:t>
            </w:r>
          </w:p>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Parker</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r w:rsidRPr="00DA71B9">
              <w:rPr>
                <w:rFonts w:ascii="Times New Roman" w:hAnsi="Times New Roman"/>
                <w:sz w:val="24"/>
                <w:szCs w:val="24"/>
              </w:rPr>
              <w:t>7:15-8:30</w:t>
            </w:r>
          </w:p>
        </w:tc>
        <w:tc>
          <w:tcPr>
            <w:tcW w:w="6171"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Urinary Incontinence</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Barker:  Chapter  54</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Rosenthal:  Chapter 15</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Truax &amp; White pp. 214-229</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Duthie &amp; Katz:  Chapter 16</w:t>
            </w: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Parker</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r w:rsidRPr="00DA71B9">
              <w:rPr>
                <w:rFonts w:ascii="Times New Roman" w:hAnsi="Times New Roman"/>
                <w:sz w:val="24"/>
                <w:szCs w:val="24"/>
              </w:rPr>
              <w:t>8:30-10:00</w:t>
            </w:r>
          </w:p>
        </w:tc>
        <w:tc>
          <w:tcPr>
            <w:tcW w:w="6171" w:type="dxa"/>
          </w:tcPr>
          <w:p w:rsidR="00DA71B9" w:rsidRPr="00DA71B9" w:rsidRDefault="00DA71B9" w:rsidP="00DA71B9">
            <w:pPr>
              <w:pStyle w:val="Heading1"/>
              <w:rPr>
                <w:rFonts w:ascii="Times New Roman" w:hAnsi="Times New Roman" w:cs="Times New Roman"/>
                <w:b w:val="0"/>
                <w:bCs w:val="0"/>
                <w:color w:val="auto"/>
                <w:sz w:val="24"/>
                <w:szCs w:val="24"/>
              </w:rPr>
            </w:pPr>
            <w:r w:rsidRPr="00DA71B9">
              <w:rPr>
                <w:rFonts w:ascii="Times New Roman" w:hAnsi="Times New Roman" w:cs="Times New Roman"/>
                <w:b w:val="0"/>
                <w:bCs w:val="0"/>
                <w:color w:val="auto"/>
                <w:sz w:val="24"/>
                <w:szCs w:val="24"/>
              </w:rPr>
              <w:t>Osteoporosis and Osteomalacia</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Barker:  Chapters 84, 103</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Rosenthal:  Chapter 23</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Duthie &amp; Katz:  Chapter 19</w:t>
            </w: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Parker</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FD7ECE">
            <w:pPr>
              <w:pStyle w:val="Header"/>
              <w:rPr>
                <w:rFonts w:ascii="Times New Roman" w:hAnsi="Times New Roman"/>
                <w:b/>
                <w:sz w:val="24"/>
                <w:szCs w:val="24"/>
              </w:rPr>
            </w:pPr>
            <w:r w:rsidRPr="00DA71B9">
              <w:rPr>
                <w:rFonts w:ascii="Times New Roman" w:hAnsi="Times New Roman"/>
                <w:b/>
                <w:sz w:val="24"/>
                <w:szCs w:val="24"/>
              </w:rPr>
              <w:t>02/18/201</w:t>
            </w:r>
            <w:r w:rsidR="00FD7ECE">
              <w:rPr>
                <w:rFonts w:ascii="Times New Roman" w:hAnsi="Times New Roman"/>
                <w:b/>
                <w:sz w:val="24"/>
                <w:szCs w:val="24"/>
              </w:rPr>
              <w:t>2</w:t>
            </w:r>
          </w:p>
        </w:tc>
        <w:tc>
          <w:tcPr>
            <w:tcW w:w="6171" w:type="dxa"/>
          </w:tcPr>
          <w:p w:rsidR="00DA71B9" w:rsidRPr="00DA71B9" w:rsidRDefault="00DA71B9" w:rsidP="00DA71B9">
            <w:pPr>
              <w:pStyle w:val="Heading1"/>
              <w:rPr>
                <w:rFonts w:ascii="Times New Roman" w:hAnsi="Times New Roman" w:cs="Times New Roman"/>
                <w:bCs w:val="0"/>
                <w:color w:val="auto"/>
                <w:sz w:val="24"/>
                <w:szCs w:val="24"/>
              </w:rPr>
            </w:pPr>
            <w:r w:rsidRPr="00DA71B9">
              <w:rPr>
                <w:rFonts w:ascii="Times New Roman" w:hAnsi="Times New Roman" w:cs="Times New Roman"/>
                <w:bCs w:val="0"/>
                <w:color w:val="auto"/>
                <w:sz w:val="24"/>
                <w:szCs w:val="24"/>
              </w:rPr>
              <w:t>Review Paced Module:  GYN/GU Issues in Geriatric Care</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Barker:  Chapters 85, 104-106</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Duthie &amp; Katz:  Chapters 42 &amp; 43</w:t>
            </w:r>
          </w:p>
          <w:p w:rsidR="00DA71B9" w:rsidRPr="00DA71B9" w:rsidRDefault="00DA71B9" w:rsidP="00DA71B9">
            <w:pPr>
              <w:rPr>
                <w:rFonts w:ascii="Times New Roman" w:hAnsi="Times New Roman"/>
                <w:sz w:val="24"/>
                <w:szCs w:val="24"/>
                <w:lang w:val="fr-FR"/>
              </w:rPr>
            </w:pPr>
            <w:r w:rsidRPr="00DA71B9">
              <w:rPr>
                <w:rFonts w:ascii="Times New Roman" w:hAnsi="Times New Roman"/>
                <w:sz w:val="24"/>
                <w:szCs w:val="24"/>
              </w:rPr>
              <w:t>Rosenthal</w:t>
            </w:r>
            <w:r w:rsidRPr="00DA71B9">
              <w:rPr>
                <w:rFonts w:ascii="Times New Roman" w:hAnsi="Times New Roman"/>
                <w:sz w:val="24"/>
                <w:szCs w:val="24"/>
                <w:lang w:val="fr-FR"/>
              </w:rPr>
              <w:t xml:space="preserve">:  </w:t>
            </w:r>
            <w:r w:rsidRPr="00DA71B9">
              <w:rPr>
                <w:rFonts w:ascii="Times New Roman" w:hAnsi="Times New Roman"/>
                <w:sz w:val="24"/>
                <w:szCs w:val="24"/>
              </w:rPr>
              <w:t>Chapter</w:t>
            </w:r>
            <w:r w:rsidRPr="00DA71B9">
              <w:rPr>
                <w:rFonts w:ascii="Times New Roman" w:hAnsi="Times New Roman"/>
                <w:sz w:val="24"/>
                <w:szCs w:val="24"/>
                <w:lang w:val="fr-FR"/>
              </w:rPr>
              <w:t xml:space="preserve"> 32</w:t>
            </w:r>
          </w:p>
          <w:p w:rsidR="00DA71B9" w:rsidRPr="00DA71B9" w:rsidRDefault="00DA71B9" w:rsidP="00DA71B9">
            <w:pPr>
              <w:rPr>
                <w:rFonts w:ascii="Times New Roman" w:hAnsi="Times New Roman"/>
                <w:sz w:val="24"/>
                <w:szCs w:val="24"/>
                <w:lang w:val="fr-FR"/>
              </w:rPr>
            </w:pPr>
            <w:r w:rsidRPr="00DA71B9">
              <w:rPr>
                <w:rFonts w:ascii="Times New Roman" w:hAnsi="Times New Roman"/>
                <w:sz w:val="24"/>
                <w:szCs w:val="24"/>
                <w:lang w:val="fr-FR"/>
              </w:rPr>
              <w:t>White &amp; Truax :  pp. 203-213</w:t>
            </w:r>
          </w:p>
          <w:p w:rsidR="00DA71B9" w:rsidRPr="00DA71B9" w:rsidRDefault="00DA71B9" w:rsidP="00DA71B9">
            <w:pPr>
              <w:rPr>
                <w:rFonts w:ascii="Times New Roman" w:hAnsi="Times New Roman"/>
                <w:b/>
                <w:sz w:val="24"/>
                <w:szCs w:val="24"/>
              </w:rPr>
            </w:pP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Parker</w:t>
            </w:r>
          </w:p>
        </w:tc>
      </w:tr>
      <w:tr w:rsidR="00DA71B9" w:rsidRPr="00DA71B9" w:rsidTr="00DA71B9">
        <w:trPr>
          <w:jc w:val="center"/>
        </w:trPr>
        <w:tc>
          <w:tcPr>
            <w:tcW w:w="1857" w:type="dxa"/>
          </w:tcPr>
          <w:p w:rsidR="00DA71B9" w:rsidRPr="00DA71B9" w:rsidRDefault="00DA71B9" w:rsidP="00DA71B9">
            <w:pPr>
              <w:rPr>
                <w:rFonts w:ascii="Times New Roman" w:hAnsi="Times New Roman"/>
                <w:b/>
                <w:sz w:val="24"/>
                <w:szCs w:val="24"/>
              </w:rPr>
            </w:pPr>
          </w:p>
        </w:tc>
        <w:tc>
          <w:tcPr>
            <w:tcW w:w="6171" w:type="dxa"/>
          </w:tcPr>
          <w:p w:rsidR="00DA71B9" w:rsidRPr="00DA71B9" w:rsidRDefault="00DA71B9" w:rsidP="00DA71B9">
            <w:pPr>
              <w:rPr>
                <w:rFonts w:ascii="Times New Roman" w:hAnsi="Times New Roman"/>
                <w:b/>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FD7ECE">
            <w:pPr>
              <w:rPr>
                <w:rFonts w:ascii="Times New Roman" w:hAnsi="Times New Roman"/>
                <w:b/>
                <w:sz w:val="24"/>
                <w:szCs w:val="24"/>
              </w:rPr>
            </w:pPr>
            <w:r w:rsidRPr="00DA71B9">
              <w:rPr>
                <w:rFonts w:ascii="Times New Roman" w:hAnsi="Times New Roman"/>
                <w:b/>
                <w:sz w:val="24"/>
                <w:szCs w:val="24"/>
              </w:rPr>
              <w:t>02/25/201</w:t>
            </w:r>
            <w:r w:rsidR="00FD7ECE">
              <w:rPr>
                <w:rFonts w:ascii="Times New Roman" w:hAnsi="Times New Roman"/>
                <w:b/>
                <w:sz w:val="24"/>
                <w:szCs w:val="24"/>
              </w:rPr>
              <w:t>2</w:t>
            </w:r>
          </w:p>
        </w:tc>
        <w:tc>
          <w:tcPr>
            <w:tcW w:w="6171" w:type="dxa"/>
          </w:tcPr>
          <w:p w:rsidR="00DA71B9" w:rsidRPr="00DA71B9" w:rsidRDefault="00DA71B9" w:rsidP="00FD7ECE">
            <w:pPr>
              <w:rPr>
                <w:rFonts w:ascii="Times New Roman" w:hAnsi="Times New Roman"/>
                <w:b/>
                <w:sz w:val="24"/>
                <w:szCs w:val="24"/>
              </w:rPr>
            </w:pPr>
            <w:r w:rsidRPr="00DA71B9">
              <w:rPr>
                <w:rFonts w:ascii="Times New Roman" w:hAnsi="Times New Roman"/>
                <w:b/>
                <w:sz w:val="24"/>
                <w:szCs w:val="24"/>
              </w:rPr>
              <w:t xml:space="preserve">Chat on </w:t>
            </w:r>
            <w:r w:rsidR="00FD7ECE">
              <w:rPr>
                <w:rFonts w:ascii="Times New Roman" w:hAnsi="Times New Roman"/>
                <w:b/>
                <w:sz w:val="24"/>
                <w:szCs w:val="24"/>
              </w:rPr>
              <w:t>Blackboard</w:t>
            </w:r>
            <w:r w:rsidRPr="00DA71B9">
              <w:rPr>
                <w:rFonts w:ascii="Times New Roman" w:hAnsi="Times New Roman"/>
                <w:b/>
                <w:sz w:val="24"/>
                <w:szCs w:val="24"/>
              </w:rPr>
              <w:t xml:space="preserve"> from 8:00-9:00 to discuss information in GYN/GU Module and Test Review</w:t>
            </w:r>
          </w:p>
        </w:tc>
        <w:tc>
          <w:tcPr>
            <w:tcW w:w="2124" w:type="dxa"/>
          </w:tcPr>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Parker</w:t>
            </w:r>
          </w:p>
        </w:tc>
      </w:tr>
      <w:tr w:rsidR="00DA71B9" w:rsidRPr="00DA71B9" w:rsidTr="00DA71B9">
        <w:trPr>
          <w:jc w:val="center"/>
        </w:trPr>
        <w:tc>
          <w:tcPr>
            <w:tcW w:w="1857" w:type="dxa"/>
          </w:tcPr>
          <w:p w:rsidR="00DA71B9" w:rsidRPr="00DA71B9" w:rsidRDefault="00DA71B9" w:rsidP="00FD7ECE">
            <w:pPr>
              <w:rPr>
                <w:rFonts w:ascii="Times New Roman" w:hAnsi="Times New Roman"/>
                <w:b/>
                <w:sz w:val="24"/>
                <w:szCs w:val="24"/>
              </w:rPr>
            </w:pPr>
            <w:r w:rsidRPr="00DA71B9">
              <w:rPr>
                <w:rFonts w:ascii="Times New Roman" w:hAnsi="Times New Roman"/>
                <w:b/>
                <w:sz w:val="24"/>
                <w:szCs w:val="24"/>
              </w:rPr>
              <w:lastRenderedPageBreak/>
              <w:t>02/18/201</w:t>
            </w:r>
            <w:r w:rsidR="00FD7ECE">
              <w:rPr>
                <w:rFonts w:ascii="Times New Roman" w:hAnsi="Times New Roman"/>
                <w:b/>
                <w:sz w:val="24"/>
                <w:szCs w:val="24"/>
              </w:rPr>
              <w:t>2</w:t>
            </w:r>
          </w:p>
        </w:tc>
        <w:tc>
          <w:tcPr>
            <w:tcW w:w="6171" w:type="dxa"/>
          </w:tcPr>
          <w:p w:rsidR="00DA71B9" w:rsidRPr="00DA71B9" w:rsidRDefault="00DA71B9" w:rsidP="00DA71B9">
            <w:pPr>
              <w:rPr>
                <w:rFonts w:ascii="Times New Roman" w:hAnsi="Times New Roman"/>
                <w:b/>
                <w:sz w:val="24"/>
                <w:szCs w:val="24"/>
              </w:rPr>
            </w:pPr>
            <w:smartTag w:uri="urn:schemas-microsoft-com:office:smarttags" w:element="stockticker">
              <w:r w:rsidRPr="00DA71B9">
                <w:rPr>
                  <w:rFonts w:ascii="Times New Roman" w:hAnsi="Times New Roman"/>
                  <w:b/>
                  <w:sz w:val="24"/>
                  <w:szCs w:val="24"/>
                </w:rPr>
                <w:t>SOAP</w:t>
              </w:r>
            </w:smartTag>
            <w:r w:rsidRPr="00DA71B9">
              <w:rPr>
                <w:rFonts w:ascii="Times New Roman" w:hAnsi="Times New Roman"/>
                <w:b/>
                <w:sz w:val="24"/>
                <w:szCs w:val="24"/>
              </w:rPr>
              <w:t xml:space="preserve"> #1 Due This is a not a class day; please e-mail assignment to Patti Parker by 5:00 p.m. on this date</w:t>
            </w:r>
          </w:p>
          <w:p w:rsidR="00DA71B9" w:rsidRPr="00DA71B9" w:rsidRDefault="00DA71B9" w:rsidP="00DA71B9">
            <w:pPr>
              <w:rPr>
                <w:rFonts w:ascii="Times New Roman" w:hAnsi="Times New Roman"/>
                <w:b/>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rPr>
                <w:rFonts w:ascii="Times New Roman" w:hAnsi="Times New Roman"/>
                <w:b/>
                <w:sz w:val="24"/>
                <w:szCs w:val="24"/>
              </w:rPr>
            </w:pPr>
          </w:p>
          <w:p w:rsidR="00DA71B9" w:rsidRPr="00DA71B9" w:rsidRDefault="00DA71B9" w:rsidP="00FD7ECE">
            <w:pPr>
              <w:rPr>
                <w:rFonts w:ascii="Times New Roman" w:hAnsi="Times New Roman"/>
                <w:b/>
                <w:sz w:val="24"/>
                <w:szCs w:val="24"/>
              </w:rPr>
            </w:pPr>
            <w:r w:rsidRPr="00DA71B9">
              <w:rPr>
                <w:rFonts w:ascii="Times New Roman" w:hAnsi="Times New Roman"/>
                <w:b/>
                <w:sz w:val="24"/>
                <w:szCs w:val="24"/>
              </w:rPr>
              <w:t>03/04/201</w:t>
            </w:r>
            <w:r w:rsidR="00FD7ECE">
              <w:rPr>
                <w:rFonts w:ascii="Times New Roman" w:hAnsi="Times New Roman"/>
                <w:b/>
                <w:sz w:val="24"/>
                <w:szCs w:val="24"/>
              </w:rPr>
              <w:t>2</w:t>
            </w:r>
          </w:p>
        </w:tc>
        <w:tc>
          <w:tcPr>
            <w:tcW w:w="6171" w:type="dxa"/>
          </w:tcPr>
          <w:p w:rsidR="00DA71B9" w:rsidRPr="00DA71B9" w:rsidRDefault="00DA71B9" w:rsidP="00DA71B9">
            <w:pPr>
              <w:rPr>
                <w:rFonts w:ascii="Times New Roman" w:hAnsi="Times New Roman"/>
                <w:b/>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r w:rsidRPr="00DA71B9">
              <w:rPr>
                <w:rFonts w:ascii="Times New Roman" w:hAnsi="Times New Roman"/>
                <w:sz w:val="24"/>
                <w:szCs w:val="24"/>
              </w:rPr>
              <w:t>4:00-5:00</w:t>
            </w:r>
          </w:p>
        </w:tc>
        <w:tc>
          <w:tcPr>
            <w:tcW w:w="6171" w:type="dxa"/>
          </w:tcPr>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Exam One</w:t>
            </w: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Kahveci</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r w:rsidRPr="00DA71B9">
              <w:rPr>
                <w:rFonts w:ascii="Times New Roman" w:hAnsi="Times New Roman"/>
                <w:sz w:val="24"/>
                <w:szCs w:val="24"/>
              </w:rPr>
              <w:t>5:00-10:00</w:t>
            </w:r>
          </w:p>
        </w:tc>
        <w:tc>
          <w:tcPr>
            <w:tcW w:w="6171"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Long Term Care</w:t>
            </w: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Parker</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E &amp; M Coding in LTC and Ambulatory Care</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White &amp; Truax:  Chapters:  1, 2, 4, 5</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Robnett &amp; Chop:  Chapters 9</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Dutie &amp; Katz:  Chapter 9</w:t>
            </w: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FD7ECE">
            <w:pPr>
              <w:pStyle w:val="Header"/>
              <w:rPr>
                <w:rFonts w:ascii="Times New Roman" w:hAnsi="Times New Roman"/>
                <w:b/>
                <w:sz w:val="24"/>
                <w:szCs w:val="24"/>
              </w:rPr>
            </w:pPr>
            <w:r w:rsidRPr="00DA71B9">
              <w:rPr>
                <w:rFonts w:ascii="Times New Roman" w:hAnsi="Times New Roman"/>
                <w:b/>
                <w:sz w:val="24"/>
                <w:szCs w:val="24"/>
              </w:rPr>
              <w:t>03/08/201</w:t>
            </w:r>
            <w:r w:rsidR="00FD7ECE">
              <w:rPr>
                <w:rFonts w:ascii="Times New Roman" w:hAnsi="Times New Roman"/>
                <w:b/>
                <w:sz w:val="24"/>
                <w:szCs w:val="24"/>
              </w:rPr>
              <w:t>2</w:t>
            </w:r>
          </w:p>
        </w:tc>
        <w:tc>
          <w:tcPr>
            <w:tcW w:w="6171" w:type="dxa"/>
          </w:tcPr>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 xml:space="preserve">Review Self Paced Module [that accompanies LTC Class Disscussion] Current Issues in Aging and the Historical Development of Gerontological Nursing </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Robnett &amp; Chop:  Chapters:  1, 2 &amp; 12</w:t>
            </w: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Parker</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b/>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b/>
                <w:sz w:val="24"/>
                <w:szCs w:val="24"/>
              </w:rPr>
            </w:pPr>
            <w:r w:rsidRPr="00DA71B9">
              <w:rPr>
                <w:rFonts w:ascii="Times New Roman" w:hAnsi="Times New Roman"/>
                <w:b/>
                <w:sz w:val="24"/>
                <w:szCs w:val="24"/>
              </w:rPr>
              <w:t>03/09-03/24</w:t>
            </w:r>
          </w:p>
          <w:p w:rsidR="00DA71B9" w:rsidRPr="00DA71B9" w:rsidRDefault="00DA71B9" w:rsidP="00FD7ECE">
            <w:pPr>
              <w:pStyle w:val="Header"/>
              <w:rPr>
                <w:rFonts w:ascii="Times New Roman" w:hAnsi="Times New Roman"/>
                <w:b/>
                <w:sz w:val="24"/>
                <w:szCs w:val="24"/>
              </w:rPr>
            </w:pPr>
            <w:r w:rsidRPr="00DA71B9">
              <w:rPr>
                <w:rFonts w:ascii="Times New Roman" w:hAnsi="Times New Roman"/>
                <w:b/>
                <w:sz w:val="24"/>
                <w:szCs w:val="24"/>
              </w:rPr>
              <w:t>201</w:t>
            </w:r>
            <w:r w:rsidR="00FD7ECE">
              <w:rPr>
                <w:rFonts w:ascii="Times New Roman" w:hAnsi="Times New Roman"/>
                <w:b/>
                <w:sz w:val="24"/>
                <w:szCs w:val="24"/>
              </w:rPr>
              <w:t>2</w:t>
            </w:r>
          </w:p>
        </w:tc>
        <w:tc>
          <w:tcPr>
            <w:tcW w:w="6171" w:type="dxa"/>
          </w:tcPr>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Self Paced Modules will be Posted on the Following Topics:</w:t>
            </w: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*Geriatric Syndromes—Failure to Thrive, Instability and Falls, “Weak and Dizzy” Patients</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Rosenthal:  Chapter 10, 13</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Duthie &amp; Katz:  Chapters 17, 18</w:t>
            </w:r>
          </w:p>
          <w:p w:rsidR="00DA71B9" w:rsidRPr="00DA71B9" w:rsidRDefault="00DA71B9" w:rsidP="00DA71B9">
            <w:pPr>
              <w:rPr>
                <w:rFonts w:ascii="Times New Roman" w:hAnsi="Times New Roman"/>
                <w:b/>
                <w:sz w:val="24"/>
                <w:szCs w:val="24"/>
              </w:rPr>
            </w:pP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Kahveci</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*Obesity and Eating Disorders</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Barker:  Chapters 15 &amp; 83</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Rosenthal:  Chapters 4 &amp;10</w:t>
            </w: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Parker</w:t>
            </w:r>
          </w:p>
        </w:tc>
      </w:tr>
      <w:tr w:rsidR="00DA71B9" w:rsidRPr="00DA71B9" w:rsidTr="00DA71B9">
        <w:trPr>
          <w:jc w:val="center"/>
        </w:trPr>
        <w:tc>
          <w:tcPr>
            <w:tcW w:w="1857" w:type="dxa"/>
          </w:tcPr>
          <w:p w:rsidR="00DA71B9" w:rsidRPr="00DA71B9" w:rsidRDefault="00DA71B9" w:rsidP="00DA71B9">
            <w:pPr>
              <w:rPr>
                <w:rFonts w:ascii="Times New Roman" w:hAnsi="Times New Roman"/>
                <w:sz w:val="24"/>
                <w:szCs w:val="24"/>
              </w:rPr>
            </w:pPr>
          </w:p>
        </w:tc>
        <w:tc>
          <w:tcPr>
            <w:tcW w:w="6171" w:type="dxa"/>
          </w:tcPr>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*Nutritional/Pharmacological  Issues in the Care of Adults and Seniors</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Barker:  Chapters 15, 83</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Rosenthal:  Chapter 4, 10</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 xml:space="preserve">Duthie &amp; Katz:  Chapter 2, </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Robnett &amp; Chop:   Chapter 6 &amp; 7</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Bryant &amp; Nix:  Chapter 24</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White &amp; Truax:  Chapter 19</w:t>
            </w:r>
          </w:p>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Parker</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b/>
                <w:sz w:val="24"/>
                <w:szCs w:val="24"/>
              </w:rPr>
            </w:pPr>
          </w:p>
        </w:tc>
        <w:tc>
          <w:tcPr>
            <w:tcW w:w="6171" w:type="dxa"/>
          </w:tcPr>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*Oncological Issues in the Care of Adults and Seniors</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Barker:  Chapters 10, 61, 105</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Duthie &amp; Katz:  Chapters 33 &amp; 34</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Bryant &amp; Nix:  Chapter 22</w:t>
            </w:r>
          </w:p>
          <w:p w:rsidR="00DA71B9" w:rsidRPr="00DA71B9" w:rsidRDefault="00DA71B9" w:rsidP="00DA71B9">
            <w:pPr>
              <w:rPr>
                <w:rFonts w:ascii="Times New Roman" w:hAnsi="Times New Roman"/>
                <w:sz w:val="24"/>
                <w:szCs w:val="24"/>
                <w:lang w:val="fr-FR"/>
              </w:rPr>
            </w:pPr>
            <w:r w:rsidRPr="00DA71B9">
              <w:rPr>
                <w:rFonts w:ascii="Times New Roman" w:hAnsi="Times New Roman"/>
                <w:sz w:val="24"/>
                <w:szCs w:val="24"/>
              </w:rPr>
              <w:t>Rosenthal</w:t>
            </w:r>
            <w:r w:rsidRPr="00DA71B9">
              <w:rPr>
                <w:rFonts w:ascii="Times New Roman" w:hAnsi="Times New Roman"/>
                <w:sz w:val="24"/>
                <w:szCs w:val="24"/>
                <w:lang w:val="fr-FR"/>
              </w:rPr>
              <w:t xml:space="preserve"> :  </w:t>
            </w:r>
            <w:r w:rsidRPr="00DA71B9">
              <w:rPr>
                <w:rFonts w:ascii="Times New Roman" w:hAnsi="Times New Roman"/>
                <w:sz w:val="24"/>
                <w:szCs w:val="24"/>
              </w:rPr>
              <w:t>Chapters</w:t>
            </w:r>
            <w:r w:rsidRPr="00DA71B9">
              <w:rPr>
                <w:rFonts w:ascii="Times New Roman" w:hAnsi="Times New Roman"/>
                <w:sz w:val="24"/>
                <w:szCs w:val="24"/>
                <w:lang w:val="fr-FR"/>
              </w:rPr>
              <w:t xml:space="preserve"> 38, 39</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White &amp; Truax:  Chapter 11</w:t>
            </w:r>
          </w:p>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Parker</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b/>
                <w:sz w:val="24"/>
                <w:szCs w:val="24"/>
              </w:rPr>
            </w:pPr>
          </w:p>
        </w:tc>
        <w:tc>
          <w:tcPr>
            <w:tcW w:w="6171" w:type="dxa"/>
          </w:tcPr>
          <w:p w:rsidR="00DA71B9" w:rsidRPr="00DA71B9" w:rsidRDefault="00DA71B9" w:rsidP="00DA71B9">
            <w:pPr>
              <w:pStyle w:val="Heading1"/>
              <w:rPr>
                <w:rFonts w:ascii="Times New Roman" w:hAnsi="Times New Roman" w:cs="Times New Roman"/>
                <w:bCs w:val="0"/>
                <w:color w:val="auto"/>
                <w:sz w:val="24"/>
                <w:szCs w:val="24"/>
              </w:rPr>
            </w:pPr>
            <w:r w:rsidRPr="00DA71B9">
              <w:rPr>
                <w:rFonts w:ascii="Times New Roman" w:hAnsi="Times New Roman" w:cs="Times New Roman"/>
                <w:bCs w:val="0"/>
                <w:color w:val="auto"/>
                <w:sz w:val="24"/>
                <w:szCs w:val="24"/>
              </w:rPr>
              <w:t>*Functional Issues/Rehabilitation</w:t>
            </w:r>
          </w:p>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Ordering and Use of Assistive Devices and Personnel</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lastRenderedPageBreak/>
              <w:t>Duthie &amp; Katz:  Chapters 10, 13 &amp; 15</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White &amp; Truax:  Chapter 20</w:t>
            </w:r>
          </w:p>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lastRenderedPageBreak/>
              <w:t>Kahveci</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FD7ECE">
            <w:pPr>
              <w:pStyle w:val="Header"/>
              <w:rPr>
                <w:rFonts w:ascii="Times New Roman" w:hAnsi="Times New Roman"/>
                <w:b/>
                <w:sz w:val="24"/>
                <w:szCs w:val="24"/>
              </w:rPr>
            </w:pPr>
            <w:r w:rsidRPr="00DA71B9">
              <w:rPr>
                <w:rFonts w:ascii="Times New Roman" w:hAnsi="Times New Roman"/>
                <w:b/>
                <w:sz w:val="24"/>
                <w:szCs w:val="24"/>
              </w:rPr>
              <w:t>03/25/201</w:t>
            </w:r>
            <w:r w:rsidR="00FD7ECE">
              <w:rPr>
                <w:rFonts w:ascii="Times New Roman" w:hAnsi="Times New Roman"/>
                <w:b/>
                <w:sz w:val="24"/>
                <w:szCs w:val="24"/>
              </w:rPr>
              <w:t>2</w:t>
            </w:r>
          </w:p>
        </w:tc>
        <w:tc>
          <w:tcPr>
            <w:tcW w:w="6171" w:type="dxa"/>
          </w:tcPr>
          <w:p w:rsidR="00DA71B9" w:rsidRPr="00DA71B9" w:rsidRDefault="00DA71B9" w:rsidP="00DA71B9">
            <w:pPr>
              <w:pStyle w:val="Heading1"/>
              <w:rPr>
                <w:rFonts w:ascii="Times New Roman" w:hAnsi="Times New Roman" w:cs="Times New Roman"/>
                <w:bCs w:val="0"/>
                <w:color w:val="auto"/>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r w:rsidRPr="00DA71B9">
              <w:rPr>
                <w:rFonts w:ascii="Times New Roman" w:hAnsi="Times New Roman"/>
                <w:sz w:val="24"/>
                <w:szCs w:val="24"/>
              </w:rPr>
              <w:t>4:00-7:00</w:t>
            </w:r>
          </w:p>
        </w:tc>
        <w:tc>
          <w:tcPr>
            <w:tcW w:w="6171" w:type="dxa"/>
          </w:tcPr>
          <w:p w:rsidR="00DA71B9" w:rsidRPr="00DA71B9" w:rsidRDefault="00DA71B9" w:rsidP="00DA71B9">
            <w:pPr>
              <w:pStyle w:val="Heading1"/>
              <w:rPr>
                <w:rFonts w:ascii="Times New Roman" w:hAnsi="Times New Roman" w:cs="Times New Roman"/>
                <w:b w:val="0"/>
                <w:bCs w:val="0"/>
                <w:color w:val="auto"/>
                <w:sz w:val="24"/>
                <w:szCs w:val="24"/>
              </w:rPr>
            </w:pPr>
            <w:r w:rsidRPr="00DA71B9">
              <w:rPr>
                <w:rFonts w:ascii="Times New Roman" w:hAnsi="Times New Roman" w:cs="Times New Roman"/>
                <w:b w:val="0"/>
                <w:bCs w:val="0"/>
                <w:color w:val="auto"/>
                <w:sz w:val="24"/>
                <w:szCs w:val="24"/>
              </w:rPr>
              <w:t>The Big Three:  Dementia, Depression and Delirium</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Barker:  Chapter 26</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Rosenthal:  Chapters 17-19 &amp; 21</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Duthie &amp; Katz:  Chapters 25-28</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Robnett &amp; Chop:  Chapter 4</w:t>
            </w: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Parker</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r w:rsidRPr="00DA71B9">
              <w:rPr>
                <w:rFonts w:ascii="Times New Roman" w:hAnsi="Times New Roman"/>
                <w:sz w:val="24"/>
                <w:szCs w:val="24"/>
              </w:rPr>
              <w:t>7:00-9:30</w:t>
            </w:r>
          </w:p>
        </w:tc>
        <w:tc>
          <w:tcPr>
            <w:tcW w:w="6171"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Student Presentations</w:t>
            </w: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All</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FD7ECE">
            <w:pPr>
              <w:pStyle w:val="Header"/>
              <w:rPr>
                <w:rFonts w:ascii="Times New Roman" w:hAnsi="Times New Roman"/>
                <w:b/>
                <w:sz w:val="24"/>
                <w:szCs w:val="24"/>
              </w:rPr>
            </w:pPr>
            <w:r w:rsidRPr="00DA71B9">
              <w:rPr>
                <w:rFonts w:ascii="Times New Roman" w:hAnsi="Times New Roman"/>
                <w:b/>
                <w:sz w:val="24"/>
                <w:szCs w:val="24"/>
              </w:rPr>
              <w:t>03/28/201</w:t>
            </w:r>
            <w:r w:rsidR="00FD7ECE">
              <w:rPr>
                <w:rFonts w:ascii="Times New Roman" w:hAnsi="Times New Roman"/>
                <w:b/>
                <w:sz w:val="24"/>
                <w:szCs w:val="24"/>
              </w:rPr>
              <w:t>2</w:t>
            </w:r>
          </w:p>
        </w:tc>
        <w:tc>
          <w:tcPr>
            <w:tcW w:w="6171" w:type="dxa"/>
          </w:tcPr>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SOAP #2 Due</w:t>
            </w: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b/>
                <w:sz w:val="24"/>
                <w:szCs w:val="24"/>
              </w:rPr>
            </w:pPr>
          </w:p>
        </w:tc>
        <w:tc>
          <w:tcPr>
            <w:tcW w:w="6171" w:type="dxa"/>
          </w:tcPr>
          <w:p w:rsidR="00DA71B9" w:rsidRPr="00DA71B9" w:rsidRDefault="00DA71B9" w:rsidP="00FD7ECE">
            <w:pPr>
              <w:pStyle w:val="Heading1"/>
              <w:rPr>
                <w:rFonts w:ascii="Times New Roman" w:hAnsi="Times New Roman" w:cs="Times New Roman"/>
                <w:bCs w:val="0"/>
                <w:color w:val="auto"/>
                <w:sz w:val="24"/>
                <w:szCs w:val="24"/>
              </w:rPr>
            </w:pPr>
            <w:r w:rsidRPr="00DA71B9">
              <w:rPr>
                <w:rFonts w:ascii="Times New Roman" w:hAnsi="Times New Roman" w:cs="Times New Roman"/>
                <w:color w:val="auto"/>
                <w:sz w:val="24"/>
                <w:szCs w:val="24"/>
              </w:rPr>
              <w:t>This is a not a class day; please e-mail assignment to Kellie Kahveci by 5:00 p.m. on this date</w:t>
            </w: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b/>
                <w:sz w:val="24"/>
                <w:szCs w:val="24"/>
              </w:rPr>
            </w:pPr>
          </w:p>
        </w:tc>
        <w:tc>
          <w:tcPr>
            <w:tcW w:w="6171" w:type="dxa"/>
          </w:tcPr>
          <w:p w:rsidR="00DA71B9" w:rsidRPr="00DA71B9" w:rsidRDefault="00DA71B9" w:rsidP="00DA71B9">
            <w:pPr>
              <w:pStyle w:val="Heading1"/>
              <w:rPr>
                <w:rFonts w:ascii="Times New Roman" w:hAnsi="Times New Roman" w:cs="Times New Roman"/>
                <w:bCs w:val="0"/>
                <w:color w:val="auto"/>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FD7ECE">
            <w:pPr>
              <w:pStyle w:val="Header"/>
              <w:rPr>
                <w:rFonts w:ascii="Times New Roman" w:hAnsi="Times New Roman"/>
                <w:b/>
                <w:sz w:val="24"/>
                <w:szCs w:val="24"/>
              </w:rPr>
            </w:pPr>
            <w:r w:rsidRPr="00DA71B9">
              <w:rPr>
                <w:rFonts w:ascii="Times New Roman" w:hAnsi="Times New Roman"/>
                <w:b/>
                <w:sz w:val="24"/>
                <w:szCs w:val="24"/>
              </w:rPr>
              <w:t>04/01/201</w:t>
            </w:r>
            <w:r w:rsidR="00FD7ECE">
              <w:rPr>
                <w:rFonts w:ascii="Times New Roman" w:hAnsi="Times New Roman"/>
                <w:b/>
                <w:sz w:val="24"/>
                <w:szCs w:val="24"/>
              </w:rPr>
              <w:t>2</w:t>
            </w:r>
          </w:p>
        </w:tc>
        <w:tc>
          <w:tcPr>
            <w:tcW w:w="6171" w:type="dxa"/>
          </w:tcPr>
          <w:p w:rsidR="00DA71B9" w:rsidRPr="00DA71B9" w:rsidRDefault="00DA71B9" w:rsidP="00FD7ECE">
            <w:pPr>
              <w:pStyle w:val="Heading1"/>
              <w:rPr>
                <w:rFonts w:ascii="Times New Roman" w:hAnsi="Times New Roman" w:cs="Times New Roman"/>
                <w:bCs w:val="0"/>
                <w:color w:val="auto"/>
                <w:sz w:val="24"/>
                <w:szCs w:val="24"/>
              </w:rPr>
            </w:pPr>
            <w:r w:rsidRPr="00DA71B9">
              <w:rPr>
                <w:rFonts w:ascii="Times New Roman" w:hAnsi="Times New Roman" w:cs="Times New Roman"/>
                <w:color w:val="auto"/>
                <w:sz w:val="24"/>
                <w:szCs w:val="24"/>
              </w:rPr>
              <w:t xml:space="preserve">Chat on </w:t>
            </w:r>
            <w:r w:rsidR="00FD7ECE">
              <w:rPr>
                <w:rFonts w:ascii="Times New Roman" w:hAnsi="Times New Roman" w:cs="Times New Roman"/>
                <w:color w:val="auto"/>
                <w:sz w:val="24"/>
                <w:szCs w:val="24"/>
              </w:rPr>
              <w:t>Blackboard</w:t>
            </w:r>
            <w:r w:rsidRPr="00DA71B9">
              <w:rPr>
                <w:rFonts w:ascii="Times New Roman" w:hAnsi="Times New Roman" w:cs="Times New Roman"/>
                <w:color w:val="auto"/>
                <w:sz w:val="24"/>
                <w:szCs w:val="24"/>
              </w:rPr>
              <w:t xml:space="preserve"> from 8:00-10:00 to discuss information in Modules covered on Exam Two and Test Review</w:t>
            </w:r>
          </w:p>
        </w:tc>
        <w:tc>
          <w:tcPr>
            <w:tcW w:w="2124" w:type="dxa"/>
          </w:tcPr>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Parker &amp; Kahveci</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b/>
                <w:sz w:val="24"/>
                <w:szCs w:val="24"/>
              </w:rPr>
            </w:pPr>
          </w:p>
          <w:p w:rsidR="00DA71B9" w:rsidRPr="00DA71B9" w:rsidRDefault="00DA71B9" w:rsidP="00FD7ECE">
            <w:pPr>
              <w:pStyle w:val="Header"/>
              <w:rPr>
                <w:rFonts w:ascii="Times New Roman" w:hAnsi="Times New Roman"/>
                <w:b/>
                <w:sz w:val="24"/>
                <w:szCs w:val="24"/>
              </w:rPr>
            </w:pPr>
            <w:r w:rsidRPr="00DA71B9">
              <w:rPr>
                <w:rFonts w:ascii="Times New Roman" w:hAnsi="Times New Roman"/>
                <w:b/>
                <w:sz w:val="24"/>
                <w:szCs w:val="24"/>
              </w:rPr>
              <w:t>04/08/201</w:t>
            </w:r>
            <w:r w:rsidR="00FD7ECE">
              <w:rPr>
                <w:rFonts w:ascii="Times New Roman" w:hAnsi="Times New Roman"/>
                <w:b/>
                <w:sz w:val="24"/>
                <w:szCs w:val="24"/>
              </w:rPr>
              <w:t>2</w:t>
            </w: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r w:rsidRPr="00DA71B9">
              <w:rPr>
                <w:rFonts w:ascii="Times New Roman" w:hAnsi="Times New Roman"/>
                <w:sz w:val="24"/>
                <w:szCs w:val="24"/>
              </w:rPr>
              <w:t>4:00-5:00</w:t>
            </w:r>
          </w:p>
        </w:tc>
        <w:tc>
          <w:tcPr>
            <w:tcW w:w="6171" w:type="dxa"/>
          </w:tcPr>
          <w:p w:rsidR="00DA71B9" w:rsidRPr="00DA71B9" w:rsidRDefault="00DA71B9" w:rsidP="00DA71B9">
            <w:pPr>
              <w:pStyle w:val="Heading1"/>
              <w:rPr>
                <w:rFonts w:ascii="Times New Roman" w:hAnsi="Times New Roman" w:cs="Times New Roman"/>
                <w:bCs w:val="0"/>
                <w:color w:val="auto"/>
                <w:sz w:val="24"/>
                <w:szCs w:val="24"/>
              </w:rPr>
            </w:pPr>
            <w:r w:rsidRPr="00DA71B9">
              <w:rPr>
                <w:rFonts w:ascii="Times New Roman" w:hAnsi="Times New Roman" w:cs="Times New Roman"/>
                <w:bCs w:val="0"/>
                <w:color w:val="auto"/>
                <w:sz w:val="24"/>
                <w:szCs w:val="24"/>
              </w:rPr>
              <w:t>Exam Two</w:t>
            </w: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Kahveci</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pStyle w:val="Heading1"/>
              <w:rPr>
                <w:rFonts w:ascii="Times New Roman" w:hAnsi="Times New Roman" w:cs="Times New Roman"/>
                <w:bCs w:val="0"/>
                <w:color w:val="auto"/>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r w:rsidRPr="00DA71B9">
              <w:rPr>
                <w:rFonts w:ascii="Times New Roman" w:hAnsi="Times New Roman"/>
                <w:sz w:val="24"/>
                <w:szCs w:val="24"/>
              </w:rPr>
              <w:t>5:00-7:30</w:t>
            </w:r>
          </w:p>
        </w:tc>
        <w:tc>
          <w:tcPr>
            <w:tcW w:w="6171" w:type="dxa"/>
          </w:tcPr>
          <w:p w:rsidR="00DA71B9" w:rsidRPr="00DA71B9" w:rsidRDefault="00DA71B9" w:rsidP="00DA71B9">
            <w:pPr>
              <w:pStyle w:val="Heading1"/>
              <w:rPr>
                <w:rFonts w:ascii="Times New Roman" w:hAnsi="Times New Roman" w:cs="Times New Roman"/>
                <w:b w:val="0"/>
                <w:bCs w:val="0"/>
                <w:color w:val="auto"/>
                <w:sz w:val="24"/>
                <w:szCs w:val="24"/>
              </w:rPr>
            </w:pPr>
            <w:r w:rsidRPr="00DA71B9">
              <w:rPr>
                <w:rFonts w:ascii="Times New Roman" w:hAnsi="Times New Roman" w:cs="Times New Roman"/>
                <w:b w:val="0"/>
                <w:bCs w:val="0"/>
                <w:color w:val="auto"/>
                <w:sz w:val="24"/>
                <w:szCs w:val="24"/>
              </w:rPr>
              <w:t>End of Life Issues</w:t>
            </w:r>
          </w:p>
          <w:p w:rsidR="00DA71B9" w:rsidRPr="00DA71B9" w:rsidRDefault="00DA71B9" w:rsidP="00DA71B9">
            <w:pPr>
              <w:pStyle w:val="Heading1"/>
              <w:rPr>
                <w:rFonts w:ascii="Times New Roman" w:hAnsi="Times New Roman" w:cs="Times New Roman"/>
                <w:b w:val="0"/>
                <w:bCs w:val="0"/>
                <w:color w:val="auto"/>
                <w:sz w:val="24"/>
                <w:szCs w:val="24"/>
              </w:rPr>
            </w:pPr>
            <w:r w:rsidRPr="00DA71B9">
              <w:rPr>
                <w:rFonts w:ascii="Times New Roman" w:hAnsi="Times New Roman" w:cs="Times New Roman"/>
                <w:b w:val="0"/>
                <w:bCs w:val="0"/>
                <w:color w:val="auto"/>
                <w:sz w:val="24"/>
                <w:szCs w:val="24"/>
              </w:rPr>
              <w:t>Pain Management</w:t>
            </w:r>
          </w:p>
          <w:p w:rsidR="00DA71B9" w:rsidRPr="00DA71B9" w:rsidRDefault="00DA71B9" w:rsidP="00DA71B9">
            <w:pPr>
              <w:rPr>
                <w:rFonts w:ascii="Times New Roman" w:hAnsi="Times New Roman"/>
                <w:sz w:val="24"/>
                <w:szCs w:val="24"/>
                <w:lang w:val="fr-FR"/>
              </w:rPr>
            </w:pPr>
            <w:r w:rsidRPr="00DA71B9">
              <w:rPr>
                <w:rFonts w:ascii="Times New Roman" w:hAnsi="Times New Roman"/>
                <w:sz w:val="24"/>
                <w:szCs w:val="24"/>
              </w:rPr>
              <w:t>Barker:  Chapter 13</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Bryant &amp; Nix:  Chapters 23 &amp; 25</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 xml:space="preserve">Duthie &amp; Katz:  Chapters:  5, 6, 12, </w:t>
            </w:r>
          </w:p>
          <w:p w:rsidR="00DA71B9" w:rsidRPr="00DA71B9" w:rsidRDefault="00DA71B9" w:rsidP="00DA71B9">
            <w:pPr>
              <w:rPr>
                <w:rFonts w:ascii="Times New Roman" w:hAnsi="Times New Roman"/>
                <w:sz w:val="24"/>
                <w:szCs w:val="24"/>
                <w:lang w:val="fr-FR"/>
              </w:rPr>
            </w:pPr>
            <w:r w:rsidRPr="00DA71B9">
              <w:rPr>
                <w:rFonts w:ascii="Times New Roman" w:hAnsi="Times New Roman"/>
                <w:sz w:val="24"/>
                <w:szCs w:val="24"/>
              </w:rPr>
              <w:t>Rosenthal</w:t>
            </w:r>
            <w:r w:rsidRPr="00DA71B9">
              <w:rPr>
                <w:rFonts w:ascii="Times New Roman" w:hAnsi="Times New Roman"/>
                <w:sz w:val="24"/>
                <w:szCs w:val="24"/>
                <w:lang w:val="fr-FR"/>
              </w:rPr>
              <w:t xml:space="preserve"> :  </w:t>
            </w:r>
            <w:r w:rsidRPr="00DA71B9">
              <w:rPr>
                <w:rFonts w:ascii="Times New Roman" w:hAnsi="Times New Roman"/>
                <w:sz w:val="24"/>
                <w:szCs w:val="24"/>
              </w:rPr>
              <w:t>Chapters</w:t>
            </w:r>
            <w:r w:rsidRPr="00DA71B9">
              <w:rPr>
                <w:rFonts w:ascii="Times New Roman" w:hAnsi="Times New Roman"/>
                <w:sz w:val="24"/>
                <w:szCs w:val="24"/>
                <w:lang w:val="fr-FR"/>
              </w:rPr>
              <w:t xml:space="preserve"> 5, 6</w:t>
            </w:r>
          </w:p>
          <w:p w:rsidR="00DA71B9" w:rsidRPr="00DA71B9" w:rsidRDefault="00DA71B9" w:rsidP="00DA71B9">
            <w:pPr>
              <w:rPr>
                <w:rFonts w:ascii="Times New Roman" w:hAnsi="Times New Roman"/>
                <w:b/>
                <w:bCs/>
                <w:sz w:val="24"/>
                <w:szCs w:val="24"/>
              </w:rPr>
            </w:pPr>
            <w:r w:rsidRPr="00DA71B9">
              <w:rPr>
                <w:rFonts w:ascii="Times New Roman" w:hAnsi="Times New Roman"/>
                <w:sz w:val="24"/>
                <w:szCs w:val="24"/>
              </w:rPr>
              <w:t>White &amp; Tuax:  Chapters 22 &amp; 23</w:t>
            </w: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Parker</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r w:rsidRPr="00DA71B9">
              <w:rPr>
                <w:rFonts w:ascii="Times New Roman" w:hAnsi="Times New Roman"/>
                <w:sz w:val="24"/>
                <w:szCs w:val="24"/>
              </w:rPr>
              <w:lastRenderedPageBreak/>
              <w:t>7:45-9:45</w:t>
            </w:r>
          </w:p>
        </w:tc>
        <w:tc>
          <w:tcPr>
            <w:tcW w:w="6171" w:type="dxa"/>
          </w:tcPr>
          <w:p w:rsidR="00DA71B9" w:rsidRPr="00DA71B9" w:rsidRDefault="00DA71B9" w:rsidP="00DA71B9">
            <w:pPr>
              <w:pStyle w:val="Heading1"/>
              <w:rPr>
                <w:rFonts w:ascii="Times New Roman" w:hAnsi="Times New Roman" w:cs="Times New Roman"/>
                <w:b w:val="0"/>
                <w:color w:val="auto"/>
                <w:sz w:val="24"/>
                <w:szCs w:val="24"/>
              </w:rPr>
            </w:pPr>
            <w:r w:rsidRPr="00DA71B9">
              <w:rPr>
                <w:rFonts w:ascii="Times New Roman" w:hAnsi="Times New Roman" w:cs="Times New Roman"/>
                <w:b w:val="0"/>
                <w:color w:val="auto"/>
                <w:sz w:val="24"/>
                <w:szCs w:val="24"/>
              </w:rPr>
              <w:t>Cardiac Issues in Geriatric Care</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Duthie &amp; Katz:  Chapter 31</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Rosenthal:  Chapter 26 &amp;27</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White &amp; Truax:  Chapter 6</w:t>
            </w: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Kahveci</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FD7ECE">
            <w:pPr>
              <w:pStyle w:val="Header"/>
              <w:rPr>
                <w:rFonts w:ascii="Times New Roman" w:hAnsi="Times New Roman"/>
                <w:b/>
                <w:sz w:val="24"/>
                <w:szCs w:val="24"/>
              </w:rPr>
            </w:pPr>
            <w:r w:rsidRPr="00DA71B9">
              <w:rPr>
                <w:rFonts w:ascii="Times New Roman" w:hAnsi="Times New Roman"/>
                <w:b/>
                <w:sz w:val="24"/>
                <w:szCs w:val="24"/>
              </w:rPr>
              <w:t>04/12/201</w:t>
            </w:r>
            <w:r w:rsidR="00FD7ECE">
              <w:rPr>
                <w:rFonts w:ascii="Times New Roman" w:hAnsi="Times New Roman"/>
                <w:b/>
                <w:sz w:val="24"/>
                <w:szCs w:val="24"/>
              </w:rPr>
              <w:t>2</w:t>
            </w:r>
          </w:p>
        </w:tc>
        <w:tc>
          <w:tcPr>
            <w:tcW w:w="6171" w:type="dxa"/>
          </w:tcPr>
          <w:p w:rsidR="00DA71B9" w:rsidRPr="00DA71B9" w:rsidRDefault="00DA71B9" w:rsidP="00DA71B9">
            <w:pPr>
              <w:pStyle w:val="Heading1"/>
              <w:rPr>
                <w:rFonts w:ascii="Times New Roman" w:hAnsi="Times New Roman" w:cs="Times New Roman"/>
                <w:bCs w:val="0"/>
                <w:color w:val="auto"/>
                <w:sz w:val="24"/>
                <w:szCs w:val="24"/>
              </w:rPr>
            </w:pPr>
            <w:r w:rsidRPr="00DA71B9">
              <w:rPr>
                <w:rFonts w:ascii="Times New Roman" w:hAnsi="Times New Roman" w:cs="Times New Roman"/>
                <w:bCs w:val="0"/>
                <w:color w:val="auto"/>
                <w:sz w:val="24"/>
                <w:szCs w:val="24"/>
              </w:rPr>
              <w:t>Self Paced Modules with Audio files on the following topics will be posted on [or before this date]</w:t>
            </w:r>
          </w:p>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b/>
                <w:sz w:val="24"/>
                <w:szCs w:val="24"/>
              </w:rPr>
            </w:pPr>
          </w:p>
        </w:tc>
        <w:tc>
          <w:tcPr>
            <w:tcW w:w="6171" w:type="dxa"/>
          </w:tcPr>
          <w:p w:rsidR="00DA71B9" w:rsidRPr="00DA71B9" w:rsidRDefault="00DA71B9" w:rsidP="00DA71B9">
            <w:pPr>
              <w:pStyle w:val="Heading1"/>
              <w:rPr>
                <w:rFonts w:ascii="Times New Roman" w:hAnsi="Times New Roman" w:cs="Times New Roman"/>
                <w:bCs w:val="0"/>
                <w:color w:val="auto"/>
                <w:sz w:val="24"/>
                <w:szCs w:val="24"/>
              </w:rPr>
            </w:pPr>
            <w:r w:rsidRPr="00DA71B9">
              <w:rPr>
                <w:rFonts w:ascii="Times New Roman" w:hAnsi="Times New Roman" w:cs="Times New Roman"/>
                <w:bCs w:val="0"/>
                <w:color w:val="auto"/>
                <w:sz w:val="24"/>
                <w:szCs w:val="24"/>
              </w:rPr>
              <w:t>*Medical Risk Assessment Prior to Surgery</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Barker:  Chapter 93</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Rosenthal:  Chapter 7</w:t>
            </w:r>
          </w:p>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Kahveci</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b/>
                <w:sz w:val="24"/>
                <w:szCs w:val="24"/>
              </w:rPr>
            </w:pPr>
          </w:p>
        </w:tc>
        <w:tc>
          <w:tcPr>
            <w:tcW w:w="6171" w:type="dxa"/>
          </w:tcPr>
          <w:p w:rsidR="00DA71B9" w:rsidRPr="00DA71B9" w:rsidRDefault="00DA71B9" w:rsidP="00DA71B9">
            <w:pPr>
              <w:pStyle w:val="Heading1"/>
              <w:rPr>
                <w:rFonts w:ascii="Times New Roman" w:hAnsi="Times New Roman" w:cs="Times New Roman"/>
                <w:bCs w:val="0"/>
                <w:color w:val="auto"/>
                <w:sz w:val="24"/>
                <w:szCs w:val="24"/>
              </w:rPr>
            </w:pPr>
            <w:r w:rsidRPr="00DA71B9">
              <w:rPr>
                <w:rFonts w:ascii="Times New Roman" w:hAnsi="Times New Roman" w:cs="Times New Roman"/>
                <w:bCs w:val="0"/>
                <w:color w:val="auto"/>
                <w:sz w:val="24"/>
                <w:szCs w:val="24"/>
              </w:rPr>
              <w:t>*Neurological Issues</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Rosenthal:  Chapter 14</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Duthie &amp; Katz:  Chapter 37 [pp.525-527]</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White &amp; Truax:  Chapter 14 [pp. 301-312; 329-332]</w:t>
            </w:r>
          </w:p>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Kahveci</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pStyle w:val="Heading1"/>
              <w:rPr>
                <w:rFonts w:ascii="Times New Roman" w:hAnsi="Times New Roman" w:cs="Times New Roman"/>
                <w:bCs w:val="0"/>
                <w:color w:val="auto"/>
                <w:sz w:val="24"/>
                <w:szCs w:val="24"/>
              </w:rPr>
            </w:pPr>
            <w:r w:rsidRPr="00DA71B9">
              <w:rPr>
                <w:rFonts w:ascii="Times New Roman" w:hAnsi="Times New Roman" w:cs="Times New Roman"/>
                <w:bCs w:val="0"/>
                <w:color w:val="auto"/>
                <w:sz w:val="24"/>
                <w:szCs w:val="24"/>
              </w:rPr>
              <w:t>*Renal and Electrolyte Disorders</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Duthie &amp; Katz:  Chapter 44</w:t>
            </w:r>
          </w:p>
          <w:p w:rsidR="00DA71B9" w:rsidRPr="00DA71B9" w:rsidRDefault="00DA71B9" w:rsidP="00DA71B9">
            <w:pPr>
              <w:rPr>
                <w:rFonts w:ascii="Times New Roman" w:hAnsi="Times New Roman"/>
                <w:sz w:val="24"/>
                <w:szCs w:val="24"/>
              </w:rPr>
            </w:pPr>
          </w:p>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Kahveci</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pStyle w:val="Heading1"/>
              <w:rPr>
                <w:rFonts w:ascii="Times New Roman" w:hAnsi="Times New Roman" w:cs="Times New Roman"/>
                <w:bCs w:val="0"/>
                <w:color w:val="auto"/>
                <w:sz w:val="24"/>
                <w:szCs w:val="24"/>
              </w:rPr>
            </w:pPr>
            <w:r w:rsidRPr="00DA71B9">
              <w:rPr>
                <w:rFonts w:ascii="Times New Roman" w:hAnsi="Times New Roman" w:cs="Times New Roman"/>
                <w:bCs w:val="0"/>
                <w:color w:val="auto"/>
                <w:sz w:val="24"/>
                <w:szCs w:val="24"/>
              </w:rPr>
              <w:t>*Sensory Issues in Primary Care</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Barker:  Chapters  107-109, 112</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Rosenthal:  Chapters 11, 12, 35</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Duthie &amp; Katz:  Chapters 23 24, &amp; 39</w:t>
            </w:r>
          </w:p>
          <w:p w:rsidR="00DA71B9" w:rsidRPr="00DA71B9" w:rsidRDefault="00DA71B9" w:rsidP="00DA71B9">
            <w:pPr>
              <w:rPr>
                <w:rFonts w:ascii="Times New Roman" w:hAnsi="Times New Roman"/>
                <w:sz w:val="24"/>
                <w:szCs w:val="24"/>
              </w:rPr>
            </w:pPr>
            <w:r w:rsidRPr="00DA71B9">
              <w:rPr>
                <w:rFonts w:ascii="Times New Roman" w:hAnsi="Times New Roman"/>
                <w:sz w:val="24"/>
                <w:szCs w:val="24"/>
              </w:rPr>
              <w:t>Robnett &amp; Chop:  pp. 155-160</w:t>
            </w: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Kahveci</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b/>
                <w:sz w:val="24"/>
                <w:szCs w:val="24"/>
              </w:rPr>
            </w:pPr>
          </w:p>
        </w:tc>
        <w:tc>
          <w:tcPr>
            <w:tcW w:w="6171" w:type="dxa"/>
          </w:tcPr>
          <w:p w:rsidR="00DA71B9" w:rsidRPr="00DA71B9" w:rsidRDefault="00DA71B9" w:rsidP="00DA71B9">
            <w:pPr>
              <w:pStyle w:val="Heading1"/>
              <w:rPr>
                <w:rFonts w:ascii="Times New Roman" w:hAnsi="Times New Roman" w:cs="Times New Roman"/>
                <w:b w:val="0"/>
                <w:bCs w:val="0"/>
                <w:color w:val="auto"/>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lang w:val="fr-FR"/>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FD7ECE">
            <w:pPr>
              <w:pStyle w:val="Header"/>
              <w:rPr>
                <w:rFonts w:ascii="Times New Roman" w:hAnsi="Times New Roman"/>
                <w:b/>
                <w:sz w:val="24"/>
                <w:szCs w:val="24"/>
              </w:rPr>
            </w:pPr>
            <w:r w:rsidRPr="00DA71B9">
              <w:rPr>
                <w:rFonts w:ascii="Times New Roman" w:hAnsi="Times New Roman"/>
                <w:b/>
                <w:sz w:val="24"/>
                <w:szCs w:val="24"/>
              </w:rPr>
              <w:t>04/29/201</w:t>
            </w:r>
            <w:r w:rsidR="00FD7ECE">
              <w:rPr>
                <w:rFonts w:ascii="Times New Roman" w:hAnsi="Times New Roman"/>
                <w:b/>
                <w:sz w:val="24"/>
                <w:szCs w:val="24"/>
              </w:rPr>
              <w:t>2</w:t>
            </w:r>
          </w:p>
        </w:tc>
        <w:tc>
          <w:tcPr>
            <w:tcW w:w="6171" w:type="dxa"/>
          </w:tcPr>
          <w:p w:rsidR="00DA71B9" w:rsidRPr="00DA71B9" w:rsidRDefault="00DA71B9" w:rsidP="00DA71B9">
            <w:pPr>
              <w:pStyle w:val="Heading1"/>
              <w:rPr>
                <w:rFonts w:ascii="Times New Roman" w:hAnsi="Times New Roman" w:cs="Times New Roman"/>
                <w:bCs w:val="0"/>
                <w:color w:val="auto"/>
                <w:sz w:val="24"/>
                <w:szCs w:val="24"/>
              </w:rPr>
            </w:pPr>
            <w:r w:rsidRPr="00DA71B9">
              <w:rPr>
                <w:rFonts w:ascii="Times New Roman" w:hAnsi="Times New Roman" w:cs="Times New Roman"/>
                <w:bCs w:val="0"/>
                <w:color w:val="auto"/>
                <w:sz w:val="24"/>
                <w:szCs w:val="24"/>
              </w:rPr>
              <w:t>Unknown Case Study is due by 5:00 p.m. to Kellie Kahveci</w:t>
            </w: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pStyle w:val="Heading1"/>
              <w:rPr>
                <w:rFonts w:ascii="Times New Roman" w:hAnsi="Times New Roman" w:cs="Times New Roman"/>
                <w:bCs w:val="0"/>
                <w:color w:val="auto"/>
                <w:sz w:val="24"/>
                <w:szCs w:val="24"/>
              </w:rPr>
            </w:pPr>
            <w:r w:rsidRPr="00DA71B9">
              <w:rPr>
                <w:rFonts w:ascii="Times New Roman" w:hAnsi="Times New Roman" w:cs="Times New Roman"/>
                <w:bCs w:val="0"/>
                <w:color w:val="auto"/>
                <w:sz w:val="24"/>
                <w:szCs w:val="24"/>
              </w:rPr>
              <w:t xml:space="preserve">SOAP #3 Due by 5:00 p.m. to Patti Parker </w:t>
            </w: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pStyle w:val="Heading1"/>
              <w:rPr>
                <w:rFonts w:ascii="Times New Roman" w:hAnsi="Times New Roman" w:cs="Times New Roman"/>
                <w:b w:val="0"/>
                <w:bCs w:val="0"/>
                <w:color w:val="auto"/>
                <w:sz w:val="24"/>
                <w:szCs w:val="24"/>
              </w:rPr>
            </w:pPr>
            <w:r w:rsidRPr="00DA71B9">
              <w:rPr>
                <w:rFonts w:ascii="Times New Roman" w:hAnsi="Times New Roman" w:cs="Times New Roman"/>
                <w:bCs w:val="0"/>
                <w:color w:val="auto"/>
                <w:sz w:val="24"/>
                <w:szCs w:val="24"/>
              </w:rPr>
              <w:t xml:space="preserve"> </w:t>
            </w: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pStyle w:val="Heading1"/>
              <w:rPr>
                <w:rFonts w:ascii="Times New Roman" w:hAnsi="Times New Roman" w:cs="Times New Roman"/>
                <w:bCs w:val="0"/>
                <w:color w:val="auto"/>
                <w:sz w:val="24"/>
                <w:szCs w:val="24"/>
              </w:rPr>
            </w:pPr>
            <w:r w:rsidRPr="00DA71B9">
              <w:rPr>
                <w:rFonts w:ascii="Times New Roman" w:hAnsi="Times New Roman" w:cs="Times New Roman"/>
                <w:bCs w:val="0"/>
                <w:color w:val="auto"/>
                <w:sz w:val="24"/>
                <w:szCs w:val="24"/>
              </w:rPr>
              <w:t>We do not have class on this date, so please submit electronically make sure that your assignment is turned in [hard copy or electronically] by 5:00 p.m. as noted above</w:t>
            </w:r>
          </w:p>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b/>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FD7ECE">
            <w:pPr>
              <w:pStyle w:val="Header"/>
              <w:rPr>
                <w:rFonts w:ascii="Times New Roman" w:hAnsi="Times New Roman"/>
                <w:b/>
                <w:sz w:val="24"/>
                <w:szCs w:val="24"/>
              </w:rPr>
            </w:pPr>
            <w:r w:rsidRPr="00DA71B9">
              <w:rPr>
                <w:rFonts w:ascii="Times New Roman" w:hAnsi="Times New Roman"/>
                <w:b/>
                <w:sz w:val="24"/>
                <w:szCs w:val="24"/>
              </w:rPr>
              <w:t>05/07/20</w:t>
            </w:r>
            <w:r w:rsidR="00FD7ECE">
              <w:rPr>
                <w:rFonts w:ascii="Times New Roman" w:hAnsi="Times New Roman"/>
                <w:b/>
                <w:sz w:val="24"/>
                <w:szCs w:val="24"/>
              </w:rPr>
              <w:t>12</w:t>
            </w:r>
          </w:p>
        </w:tc>
        <w:tc>
          <w:tcPr>
            <w:tcW w:w="6171" w:type="dxa"/>
          </w:tcPr>
          <w:p w:rsidR="00DA71B9" w:rsidRPr="00DA71B9" w:rsidRDefault="00DA71B9" w:rsidP="00FD7ECE">
            <w:pPr>
              <w:rPr>
                <w:rFonts w:ascii="Times New Roman" w:hAnsi="Times New Roman"/>
                <w:b/>
                <w:sz w:val="24"/>
                <w:szCs w:val="24"/>
              </w:rPr>
            </w:pPr>
            <w:r w:rsidRPr="00DA71B9">
              <w:rPr>
                <w:rFonts w:ascii="Times New Roman" w:hAnsi="Times New Roman"/>
                <w:b/>
                <w:sz w:val="24"/>
                <w:szCs w:val="24"/>
              </w:rPr>
              <w:t xml:space="preserve">Chat on </w:t>
            </w:r>
            <w:r w:rsidR="00FD7ECE">
              <w:rPr>
                <w:rFonts w:ascii="Times New Roman" w:hAnsi="Times New Roman"/>
                <w:b/>
                <w:sz w:val="24"/>
                <w:szCs w:val="24"/>
              </w:rPr>
              <w:t>Blackboard</w:t>
            </w:r>
            <w:r w:rsidRPr="00DA71B9">
              <w:rPr>
                <w:rFonts w:ascii="Times New Roman" w:hAnsi="Times New Roman"/>
                <w:b/>
                <w:sz w:val="24"/>
                <w:szCs w:val="24"/>
              </w:rPr>
              <w:t xml:space="preserve"> from 8:00-9:30 to cover the Self Paced Modules that will be on Exam Three and Test Review</w:t>
            </w:r>
          </w:p>
        </w:tc>
        <w:tc>
          <w:tcPr>
            <w:tcW w:w="2124" w:type="dxa"/>
          </w:tcPr>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Kahveci</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pStyle w:val="Heading1"/>
              <w:rPr>
                <w:rFonts w:ascii="Times New Roman" w:hAnsi="Times New Roman" w:cs="Times New Roman"/>
                <w:b w:val="0"/>
                <w:bCs w:val="0"/>
                <w:color w:val="auto"/>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FD7ECE">
            <w:pPr>
              <w:pStyle w:val="Header"/>
              <w:rPr>
                <w:rFonts w:ascii="Times New Roman" w:hAnsi="Times New Roman"/>
                <w:b/>
                <w:sz w:val="24"/>
                <w:szCs w:val="24"/>
              </w:rPr>
            </w:pPr>
            <w:r w:rsidRPr="00DA71B9">
              <w:rPr>
                <w:rFonts w:ascii="Times New Roman" w:hAnsi="Times New Roman"/>
                <w:b/>
                <w:sz w:val="24"/>
                <w:szCs w:val="24"/>
              </w:rPr>
              <w:t>5/13/201</w:t>
            </w:r>
            <w:r w:rsidR="00FD7ECE">
              <w:rPr>
                <w:rFonts w:ascii="Times New Roman" w:hAnsi="Times New Roman"/>
                <w:b/>
                <w:sz w:val="24"/>
                <w:szCs w:val="24"/>
              </w:rPr>
              <w:t>2</w:t>
            </w: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r w:rsidRPr="00DA71B9">
              <w:rPr>
                <w:rFonts w:ascii="Times New Roman" w:hAnsi="Times New Roman"/>
                <w:sz w:val="24"/>
                <w:szCs w:val="24"/>
              </w:rPr>
              <w:t>4:00-7:00</w:t>
            </w:r>
          </w:p>
        </w:tc>
        <w:tc>
          <w:tcPr>
            <w:tcW w:w="6171" w:type="dxa"/>
          </w:tcPr>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Exam Three</w:t>
            </w:r>
          </w:p>
        </w:tc>
        <w:tc>
          <w:tcPr>
            <w:tcW w:w="2124" w:type="dxa"/>
          </w:tcPr>
          <w:p w:rsidR="00DA71B9" w:rsidRPr="00DA71B9" w:rsidRDefault="00DA71B9" w:rsidP="00DA71B9">
            <w:pPr>
              <w:rPr>
                <w:rFonts w:ascii="Times New Roman" w:hAnsi="Times New Roman"/>
                <w:sz w:val="24"/>
                <w:szCs w:val="24"/>
              </w:rPr>
            </w:pPr>
            <w:r w:rsidRPr="00DA71B9">
              <w:rPr>
                <w:rFonts w:ascii="Times New Roman" w:hAnsi="Times New Roman"/>
                <w:sz w:val="24"/>
                <w:szCs w:val="24"/>
              </w:rPr>
              <w:t xml:space="preserve">On-Line </w:t>
            </w: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r w:rsidR="00DA71B9" w:rsidRPr="00DA71B9" w:rsidTr="00DA71B9">
        <w:trPr>
          <w:jc w:val="center"/>
        </w:trPr>
        <w:tc>
          <w:tcPr>
            <w:tcW w:w="1857" w:type="dxa"/>
          </w:tcPr>
          <w:p w:rsidR="00DA71B9" w:rsidRPr="00DA71B9" w:rsidRDefault="00DA71B9" w:rsidP="00DA71B9">
            <w:pPr>
              <w:pStyle w:val="Header"/>
              <w:rPr>
                <w:rFonts w:ascii="Times New Roman" w:hAnsi="Times New Roman"/>
                <w:sz w:val="24"/>
                <w:szCs w:val="24"/>
              </w:rPr>
            </w:pPr>
          </w:p>
        </w:tc>
        <w:tc>
          <w:tcPr>
            <w:tcW w:w="6171" w:type="dxa"/>
          </w:tcPr>
          <w:p w:rsidR="00DA71B9" w:rsidRPr="00DA71B9" w:rsidRDefault="00DA71B9" w:rsidP="00DA71B9">
            <w:pPr>
              <w:rPr>
                <w:rFonts w:ascii="Times New Roman" w:hAnsi="Times New Roman"/>
                <w:sz w:val="24"/>
                <w:szCs w:val="24"/>
              </w:rPr>
            </w:pPr>
          </w:p>
        </w:tc>
        <w:tc>
          <w:tcPr>
            <w:tcW w:w="2124" w:type="dxa"/>
          </w:tcPr>
          <w:p w:rsidR="00DA71B9" w:rsidRPr="00DA71B9" w:rsidRDefault="00DA71B9" w:rsidP="00DA71B9">
            <w:pPr>
              <w:rPr>
                <w:rFonts w:ascii="Times New Roman" w:hAnsi="Times New Roman"/>
                <w:sz w:val="24"/>
                <w:szCs w:val="24"/>
              </w:rPr>
            </w:pPr>
          </w:p>
        </w:tc>
      </w:tr>
    </w:tbl>
    <w:p w:rsidR="00DA71B9" w:rsidRPr="00DA71B9" w:rsidRDefault="00DA71B9" w:rsidP="00DA71B9">
      <w:pPr>
        <w:rPr>
          <w:rFonts w:ascii="Times New Roman" w:hAnsi="Times New Roman"/>
          <w:b/>
          <w:sz w:val="24"/>
          <w:szCs w:val="24"/>
        </w:rPr>
      </w:pPr>
      <w:r w:rsidRPr="00DA71B9">
        <w:rPr>
          <w:rFonts w:ascii="Times New Roman" w:hAnsi="Times New Roman"/>
          <w:b/>
          <w:sz w:val="24"/>
          <w:szCs w:val="24"/>
        </w:rPr>
        <w:t xml:space="preserve">Blue Prints for the Exams will be posted to </w:t>
      </w:r>
      <w:r w:rsidR="00FD7ECE">
        <w:rPr>
          <w:rFonts w:ascii="Times New Roman" w:hAnsi="Times New Roman"/>
          <w:b/>
          <w:sz w:val="24"/>
          <w:szCs w:val="24"/>
        </w:rPr>
        <w:t>Blackboard</w:t>
      </w:r>
      <w:r w:rsidRPr="00DA71B9">
        <w:rPr>
          <w:rFonts w:ascii="Times New Roman" w:hAnsi="Times New Roman"/>
          <w:b/>
          <w:sz w:val="24"/>
          <w:szCs w:val="24"/>
        </w:rPr>
        <w:t>.</w:t>
      </w:r>
    </w:p>
    <w:p w:rsidR="00DA71B9" w:rsidRPr="00DA71B9" w:rsidRDefault="00DA71B9" w:rsidP="00DA71B9">
      <w:pPr>
        <w:pStyle w:val="Header"/>
        <w:rPr>
          <w:rFonts w:ascii="Times New Roman" w:hAnsi="Times New Roman"/>
          <w:sz w:val="24"/>
          <w:szCs w:val="24"/>
        </w:rPr>
      </w:pPr>
    </w:p>
    <w:p w:rsidR="00DA71B9" w:rsidRDefault="00DA71B9" w:rsidP="00DA71B9">
      <w:pPr>
        <w:rPr>
          <w:b/>
        </w:rPr>
        <w:sectPr w:rsidR="00DA71B9" w:rsidSect="00DA71B9">
          <w:footerReference w:type="default" r:id="rId41"/>
          <w:pgSz w:w="12240" w:h="15840"/>
          <w:pgMar w:top="720" w:right="1152" w:bottom="720" w:left="1152" w:header="720" w:footer="720" w:gutter="0"/>
          <w:cols w:space="720"/>
          <w:docGrid w:linePitch="360"/>
        </w:sectPr>
      </w:pPr>
      <w:r w:rsidRPr="00DA71B9">
        <w:rPr>
          <w:rFonts w:ascii="Times New Roman" w:hAnsi="Times New Roman"/>
          <w:b/>
          <w:sz w:val="24"/>
          <w:szCs w:val="24"/>
        </w:rPr>
        <w:t>Handouts will be distributed electronically [</w:t>
      </w:r>
      <w:r w:rsidR="00FD7ECE">
        <w:rPr>
          <w:rFonts w:ascii="Times New Roman" w:hAnsi="Times New Roman"/>
          <w:b/>
          <w:sz w:val="24"/>
          <w:szCs w:val="24"/>
        </w:rPr>
        <w:t>Blackboard</w:t>
      </w:r>
      <w:r w:rsidRPr="00DA71B9">
        <w:rPr>
          <w:rFonts w:ascii="Times New Roman" w:hAnsi="Times New Roman"/>
          <w:b/>
          <w:sz w:val="24"/>
          <w:szCs w:val="24"/>
        </w:rPr>
        <w:t xml:space="preserve"> or via URLs] prior to class.  </w:t>
      </w:r>
      <w:r w:rsidRPr="00DA71B9">
        <w:rPr>
          <w:rFonts w:ascii="Times New Roman" w:hAnsi="Times New Roman"/>
          <w:b/>
          <w:sz w:val="24"/>
          <w:szCs w:val="24"/>
          <w:u w:val="single"/>
        </w:rPr>
        <w:t xml:space="preserve">Please check your </w:t>
      </w:r>
      <w:r w:rsidR="00FD7ECE">
        <w:rPr>
          <w:rFonts w:ascii="Times New Roman" w:hAnsi="Times New Roman"/>
          <w:b/>
          <w:sz w:val="24"/>
          <w:szCs w:val="24"/>
          <w:u w:val="single"/>
        </w:rPr>
        <w:t>Blackboard</w:t>
      </w:r>
      <w:r w:rsidRPr="00DA71B9">
        <w:rPr>
          <w:rFonts w:ascii="Times New Roman" w:hAnsi="Times New Roman"/>
          <w:b/>
          <w:sz w:val="24"/>
          <w:szCs w:val="24"/>
          <w:u w:val="single"/>
        </w:rPr>
        <w:t xml:space="preserve"> account every day, without fail</w:t>
      </w:r>
      <w:r w:rsidRPr="00DA71B9">
        <w:rPr>
          <w:rFonts w:ascii="Times New Roman" w:hAnsi="Times New Roman"/>
          <w:b/>
          <w:sz w:val="24"/>
          <w:szCs w:val="24"/>
        </w:rPr>
        <w:t>.</w:t>
      </w:r>
      <w:r>
        <w:rPr>
          <w:b/>
        </w:rPr>
        <w:t xml:space="preserve">  </w:t>
      </w:r>
    </w:p>
    <w:p w:rsidR="00DA71B9" w:rsidRPr="00FD7ECE" w:rsidRDefault="00DA71B9" w:rsidP="00DA71B9">
      <w:pPr>
        <w:jc w:val="center"/>
        <w:rPr>
          <w:rFonts w:ascii="Times New Roman" w:hAnsi="Times New Roman"/>
          <w:bCs/>
          <w:color w:val="000000"/>
          <w:sz w:val="32"/>
          <w:szCs w:val="32"/>
        </w:rPr>
      </w:pPr>
      <w:r w:rsidRPr="00FD7ECE">
        <w:rPr>
          <w:rFonts w:ascii="Times New Roman" w:hAnsi="Times New Roman"/>
          <w:color w:val="000000"/>
          <w:sz w:val="32"/>
          <w:szCs w:val="32"/>
        </w:rPr>
        <w:lastRenderedPageBreak/>
        <w:t>N</w:t>
      </w:r>
      <w:r w:rsidRPr="00FD7ECE">
        <w:rPr>
          <w:rFonts w:ascii="Times New Roman" w:hAnsi="Times New Roman"/>
          <w:bCs/>
          <w:color w:val="000000"/>
          <w:sz w:val="32"/>
          <w:szCs w:val="32"/>
        </w:rPr>
        <w:t>ursing 5546</w:t>
      </w:r>
    </w:p>
    <w:p w:rsidR="00DA71B9" w:rsidRPr="00FD7ECE" w:rsidRDefault="00DA71B9" w:rsidP="00DA71B9">
      <w:pPr>
        <w:jc w:val="center"/>
        <w:rPr>
          <w:rFonts w:ascii="Times New Roman" w:hAnsi="Times New Roman"/>
          <w:bCs/>
          <w:color w:val="000000"/>
          <w:sz w:val="32"/>
          <w:szCs w:val="32"/>
        </w:rPr>
      </w:pPr>
      <w:r w:rsidRPr="00FD7ECE">
        <w:rPr>
          <w:rFonts w:ascii="Times New Roman" w:hAnsi="Times New Roman"/>
          <w:bCs/>
          <w:color w:val="000000"/>
          <w:sz w:val="32"/>
          <w:szCs w:val="32"/>
        </w:rPr>
        <w:t>Spring 201</w:t>
      </w:r>
      <w:r w:rsidR="00FD7ECE" w:rsidRPr="00FD7ECE">
        <w:rPr>
          <w:rFonts w:ascii="Times New Roman" w:hAnsi="Times New Roman"/>
          <w:bCs/>
          <w:color w:val="000000"/>
          <w:sz w:val="32"/>
          <w:szCs w:val="32"/>
        </w:rPr>
        <w:t>2</w:t>
      </w:r>
    </w:p>
    <w:p w:rsidR="00DA71B9" w:rsidRPr="00FD7ECE" w:rsidRDefault="00DA71B9" w:rsidP="00DA71B9">
      <w:pPr>
        <w:rPr>
          <w:rFonts w:ascii="Times New Roman" w:hAnsi="Times New Roman"/>
          <w:bCs/>
          <w:sz w:val="28"/>
          <w:szCs w:val="28"/>
        </w:rPr>
      </w:pPr>
    </w:p>
    <w:tbl>
      <w:tblPr>
        <w:tblW w:w="10238" w:type="dxa"/>
        <w:tblBorders>
          <w:bottom w:val="single" w:sz="4" w:space="0" w:color="auto"/>
          <w:insideH w:val="single" w:sz="4" w:space="0" w:color="auto"/>
        </w:tblBorders>
        <w:tblLook w:val="01E0" w:firstRow="1" w:lastRow="1" w:firstColumn="1" w:lastColumn="1" w:noHBand="0" w:noVBand="0"/>
      </w:tblPr>
      <w:tblGrid>
        <w:gridCol w:w="2624"/>
        <w:gridCol w:w="244"/>
        <w:gridCol w:w="3206"/>
        <w:gridCol w:w="2400"/>
        <w:gridCol w:w="1764"/>
      </w:tblGrid>
      <w:tr w:rsidR="00DA71B9" w:rsidRPr="00FD7ECE" w:rsidTr="00DA71B9">
        <w:tc>
          <w:tcPr>
            <w:tcW w:w="2624" w:type="dxa"/>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Exam One</w:t>
            </w:r>
            <w:r w:rsidRPr="00FD7ECE">
              <w:rPr>
                <w:rFonts w:ascii="Times New Roman" w:hAnsi="Times New Roman"/>
                <w:bCs/>
                <w:sz w:val="29"/>
                <w:szCs w:val="29"/>
              </w:rPr>
              <w:tab/>
            </w:r>
          </w:p>
        </w:tc>
        <w:tc>
          <w:tcPr>
            <w:tcW w:w="3450" w:type="dxa"/>
            <w:gridSpan w:val="2"/>
            <w:tcBorders>
              <w:top w:val="nil"/>
              <w:bottom w:val="nil"/>
            </w:tcBorders>
          </w:tcPr>
          <w:p w:rsidR="00DA71B9" w:rsidRPr="00FD7ECE" w:rsidRDefault="00DA71B9" w:rsidP="00FD7ECE">
            <w:pPr>
              <w:spacing w:before="40" w:after="40"/>
              <w:rPr>
                <w:rFonts w:ascii="Times New Roman" w:hAnsi="Times New Roman"/>
                <w:bCs/>
                <w:sz w:val="29"/>
                <w:szCs w:val="29"/>
              </w:rPr>
            </w:pPr>
            <w:r w:rsidRPr="00FD7ECE">
              <w:rPr>
                <w:rFonts w:ascii="Times New Roman" w:hAnsi="Times New Roman"/>
                <w:bCs/>
                <w:sz w:val="29"/>
                <w:szCs w:val="29"/>
              </w:rPr>
              <w:t>03/04/201</w:t>
            </w:r>
            <w:r w:rsidR="00FD7ECE" w:rsidRPr="00FD7ECE">
              <w:rPr>
                <w:rFonts w:ascii="Times New Roman" w:hAnsi="Times New Roman"/>
                <w:bCs/>
                <w:sz w:val="29"/>
                <w:szCs w:val="29"/>
              </w:rPr>
              <w:t>2</w:t>
            </w:r>
          </w:p>
        </w:tc>
        <w:tc>
          <w:tcPr>
            <w:tcW w:w="2400" w:type="dxa"/>
            <w:tcBorders>
              <w:top w:val="nil"/>
              <w:bottom w:val="nil"/>
            </w:tcBorders>
          </w:tcPr>
          <w:p w:rsidR="00DA71B9" w:rsidRPr="00FD7ECE" w:rsidRDefault="00DA71B9" w:rsidP="00DA71B9">
            <w:pPr>
              <w:spacing w:before="40" w:after="40"/>
              <w:rPr>
                <w:rFonts w:ascii="Times New Roman" w:hAnsi="Times New Roman"/>
                <w:b/>
                <w:bCs/>
                <w:sz w:val="29"/>
                <w:szCs w:val="29"/>
              </w:rPr>
            </w:pPr>
            <w:r w:rsidRPr="00FD7ECE">
              <w:rPr>
                <w:rFonts w:ascii="Times New Roman" w:hAnsi="Times New Roman"/>
                <w:b/>
                <w:bCs/>
                <w:sz w:val="29"/>
                <w:szCs w:val="29"/>
              </w:rPr>
              <w:t>20%</w:t>
            </w: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2624" w:type="dxa"/>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 xml:space="preserve">Exam Two </w:t>
            </w:r>
          </w:p>
        </w:tc>
        <w:tc>
          <w:tcPr>
            <w:tcW w:w="3450" w:type="dxa"/>
            <w:gridSpan w:val="2"/>
            <w:tcBorders>
              <w:top w:val="nil"/>
              <w:bottom w:val="nil"/>
            </w:tcBorders>
          </w:tcPr>
          <w:p w:rsidR="00DA71B9" w:rsidRPr="00FD7ECE" w:rsidRDefault="00DA71B9" w:rsidP="00FD7ECE">
            <w:pPr>
              <w:spacing w:before="40" w:after="40"/>
              <w:rPr>
                <w:rFonts w:ascii="Times New Roman" w:hAnsi="Times New Roman"/>
                <w:bCs/>
                <w:sz w:val="29"/>
                <w:szCs w:val="29"/>
              </w:rPr>
            </w:pPr>
            <w:r w:rsidRPr="00FD7ECE">
              <w:rPr>
                <w:rFonts w:ascii="Times New Roman" w:hAnsi="Times New Roman"/>
                <w:bCs/>
                <w:sz w:val="29"/>
                <w:szCs w:val="29"/>
              </w:rPr>
              <w:t>04/15/201</w:t>
            </w:r>
            <w:r w:rsidR="00FD7ECE" w:rsidRPr="00FD7ECE">
              <w:rPr>
                <w:rFonts w:ascii="Times New Roman" w:hAnsi="Times New Roman"/>
                <w:bCs/>
                <w:sz w:val="29"/>
                <w:szCs w:val="29"/>
              </w:rPr>
              <w:t>2</w:t>
            </w:r>
          </w:p>
        </w:tc>
        <w:tc>
          <w:tcPr>
            <w:tcW w:w="2400" w:type="dxa"/>
            <w:tcBorders>
              <w:top w:val="nil"/>
              <w:bottom w:val="nil"/>
            </w:tcBorders>
          </w:tcPr>
          <w:p w:rsidR="00DA71B9" w:rsidRPr="00FD7ECE" w:rsidRDefault="00DA71B9" w:rsidP="00DA71B9">
            <w:pPr>
              <w:spacing w:before="40" w:after="40"/>
              <w:rPr>
                <w:rFonts w:ascii="Times New Roman" w:hAnsi="Times New Roman"/>
                <w:b/>
                <w:bCs/>
                <w:sz w:val="29"/>
                <w:szCs w:val="29"/>
              </w:rPr>
            </w:pPr>
            <w:r w:rsidRPr="00FD7ECE">
              <w:rPr>
                <w:rFonts w:ascii="Times New Roman" w:hAnsi="Times New Roman"/>
                <w:b/>
                <w:bCs/>
                <w:sz w:val="29"/>
                <w:szCs w:val="29"/>
              </w:rPr>
              <w:t>20%</w:t>
            </w: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2624" w:type="dxa"/>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Exam Three</w:t>
            </w:r>
          </w:p>
        </w:tc>
        <w:tc>
          <w:tcPr>
            <w:tcW w:w="3450" w:type="dxa"/>
            <w:gridSpan w:val="2"/>
            <w:tcBorders>
              <w:top w:val="nil"/>
              <w:bottom w:val="nil"/>
            </w:tcBorders>
          </w:tcPr>
          <w:p w:rsidR="00DA71B9" w:rsidRPr="00FD7ECE" w:rsidRDefault="00DA71B9" w:rsidP="00FD7ECE">
            <w:pPr>
              <w:spacing w:before="40" w:after="40"/>
              <w:rPr>
                <w:rFonts w:ascii="Times New Roman" w:hAnsi="Times New Roman"/>
                <w:bCs/>
                <w:sz w:val="29"/>
                <w:szCs w:val="29"/>
              </w:rPr>
            </w:pPr>
            <w:r w:rsidRPr="00FD7ECE">
              <w:rPr>
                <w:rFonts w:ascii="Times New Roman" w:hAnsi="Times New Roman"/>
                <w:bCs/>
                <w:sz w:val="29"/>
                <w:szCs w:val="29"/>
              </w:rPr>
              <w:t>05/13/20</w:t>
            </w:r>
            <w:r w:rsidR="00FD7ECE" w:rsidRPr="00FD7ECE">
              <w:rPr>
                <w:rFonts w:ascii="Times New Roman" w:hAnsi="Times New Roman"/>
                <w:bCs/>
                <w:sz w:val="29"/>
                <w:szCs w:val="29"/>
              </w:rPr>
              <w:t>12</w:t>
            </w:r>
          </w:p>
        </w:tc>
        <w:tc>
          <w:tcPr>
            <w:tcW w:w="2400" w:type="dxa"/>
            <w:tcBorders>
              <w:top w:val="nil"/>
              <w:bottom w:val="nil"/>
            </w:tcBorders>
          </w:tcPr>
          <w:p w:rsidR="00DA71B9" w:rsidRPr="00FD7ECE" w:rsidRDefault="00DA71B9" w:rsidP="00DA71B9">
            <w:pPr>
              <w:spacing w:before="40" w:after="40"/>
              <w:rPr>
                <w:rFonts w:ascii="Times New Roman" w:hAnsi="Times New Roman"/>
                <w:b/>
                <w:bCs/>
                <w:sz w:val="29"/>
                <w:szCs w:val="29"/>
              </w:rPr>
            </w:pPr>
            <w:r w:rsidRPr="00FD7ECE">
              <w:rPr>
                <w:rFonts w:ascii="Times New Roman" w:hAnsi="Times New Roman"/>
                <w:b/>
                <w:bCs/>
                <w:sz w:val="29"/>
                <w:szCs w:val="29"/>
              </w:rPr>
              <w:t>20%</w:t>
            </w: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ab/>
              <w:t>[Exam is comprehensive]</w:t>
            </w:r>
          </w:p>
        </w:tc>
        <w:tc>
          <w:tcPr>
            <w:tcW w:w="2400" w:type="dxa"/>
            <w:tcBorders>
              <w:top w:val="nil"/>
              <w:bottom w:val="nil"/>
            </w:tcBorders>
          </w:tcPr>
          <w:p w:rsidR="00DA71B9" w:rsidRPr="00FD7ECE" w:rsidRDefault="00DA71B9" w:rsidP="00DA71B9">
            <w:pPr>
              <w:spacing w:before="40" w:after="40"/>
              <w:rPr>
                <w:rFonts w:ascii="Times New Roman" w:hAnsi="Times New Roman"/>
                <w:b/>
                <w:bCs/>
                <w:sz w:val="29"/>
                <w:szCs w:val="29"/>
              </w:rPr>
            </w:pP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DA71B9">
            <w:pPr>
              <w:spacing w:before="40" w:after="40"/>
              <w:rPr>
                <w:rFonts w:ascii="Times New Roman" w:hAnsi="Times New Roman"/>
                <w:b/>
                <w:bCs/>
                <w:sz w:val="30"/>
                <w:szCs w:val="30"/>
              </w:rPr>
            </w:pPr>
            <w:r w:rsidRPr="00FD7ECE">
              <w:rPr>
                <w:rFonts w:ascii="Times New Roman" w:hAnsi="Times New Roman"/>
                <w:b/>
                <w:bCs/>
                <w:sz w:val="30"/>
                <w:szCs w:val="30"/>
              </w:rPr>
              <w:t>Class Assignments:</w:t>
            </w:r>
          </w:p>
        </w:tc>
        <w:tc>
          <w:tcPr>
            <w:tcW w:w="2400" w:type="dxa"/>
            <w:tcBorders>
              <w:top w:val="nil"/>
              <w:bottom w:val="nil"/>
            </w:tcBorders>
          </w:tcPr>
          <w:p w:rsidR="00DA71B9" w:rsidRPr="00FD7ECE" w:rsidRDefault="00DA71B9" w:rsidP="00DA71B9">
            <w:pPr>
              <w:spacing w:before="40" w:after="40"/>
              <w:rPr>
                <w:rFonts w:ascii="Times New Roman" w:hAnsi="Times New Roman"/>
                <w:b/>
                <w:bCs/>
                <w:sz w:val="29"/>
                <w:szCs w:val="29"/>
              </w:rPr>
            </w:pP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2868" w:type="dxa"/>
            <w:gridSpan w:val="2"/>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SOAP #1</w:t>
            </w:r>
          </w:p>
        </w:tc>
        <w:tc>
          <w:tcPr>
            <w:tcW w:w="3206" w:type="dxa"/>
            <w:tcBorders>
              <w:top w:val="nil"/>
              <w:bottom w:val="nil"/>
            </w:tcBorders>
          </w:tcPr>
          <w:p w:rsidR="00DA71B9" w:rsidRPr="00FD7ECE" w:rsidRDefault="00DA71B9" w:rsidP="00FD7ECE">
            <w:pPr>
              <w:spacing w:before="40" w:after="40"/>
              <w:rPr>
                <w:rFonts w:ascii="Times New Roman" w:hAnsi="Times New Roman"/>
                <w:bCs/>
                <w:sz w:val="29"/>
                <w:szCs w:val="29"/>
              </w:rPr>
            </w:pPr>
            <w:r w:rsidRPr="00FD7ECE">
              <w:rPr>
                <w:rFonts w:ascii="Times New Roman" w:hAnsi="Times New Roman"/>
                <w:bCs/>
                <w:sz w:val="29"/>
                <w:szCs w:val="29"/>
              </w:rPr>
              <w:t>02/18/201</w:t>
            </w:r>
            <w:r w:rsidR="00FD7ECE" w:rsidRPr="00FD7ECE">
              <w:rPr>
                <w:rFonts w:ascii="Times New Roman" w:hAnsi="Times New Roman"/>
                <w:bCs/>
                <w:sz w:val="29"/>
                <w:szCs w:val="29"/>
              </w:rPr>
              <w:t>2</w:t>
            </w:r>
          </w:p>
        </w:tc>
        <w:tc>
          <w:tcPr>
            <w:tcW w:w="2400" w:type="dxa"/>
            <w:tcBorders>
              <w:top w:val="nil"/>
              <w:bottom w:val="nil"/>
            </w:tcBorders>
          </w:tcPr>
          <w:p w:rsidR="00DA71B9" w:rsidRPr="00FD7ECE" w:rsidRDefault="00DA71B9" w:rsidP="00DA71B9">
            <w:pPr>
              <w:spacing w:before="40" w:after="40"/>
              <w:rPr>
                <w:rFonts w:ascii="Times New Roman" w:hAnsi="Times New Roman"/>
                <w:b/>
                <w:bCs/>
                <w:sz w:val="29"/>
                <w:szCs w:val="29"/>
              </w:rPr>
            </w:pPr>
            <w:r w:rsidRPr="00FD7ECE">
              <w:rPr>
                <w:rFonts w:ascii="Times New Roman" w:hAnsi="Times New Roman"/>
                <w:b/>
                <w:bCs/>
                <w:sz w:val="29"/>
                <w:szCs w:val="29"/>
              </w:rPr>
              <w:t>4%</w:t>
            </w: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2868" w:type="dxa"/>
            <w:gridSpan w:val="2"/>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SOAP #2</w:t>
            </w:r>
          </w:p>
        </w:tc>
        <w:tc>
          <w:tcPr>
            <w:tcW w:w="3206" w:type="dxa"/>
            <w:tcBorders>
              <w:top w:val="nil"/>
              <w:bottom w:val="nil"/>
            </w:tcBorders>
          </w:tcPr>
          <w:p w:rsidR="00DA71B9" w:rsidRPr="00FD7ECE" w:rsidRDefault="00DA71B9" w:rsidP="00FD7ECE">
            <w:pPr>
              <w:spacing w:before="40" w:after="40"/>
              <w:rPr>
                <w:rFonts w:ascii="Times New Roman" w:hAnsi="Times New Roman"/>
                <w:bCs/>
                <w:sz w:val="29"/>
                <w:szCs w:val="29"/>
              </w:rPr>
            </w:pPr>
            <w:r w:rsidRPr="00FD7ECE">
              <w:rPr>
                <w:rFonts w:ascii="Times New Roman" w:hAnsi="Times New Roman"/>
                <w:bCs/>
                <w:sz w:val="29"/>
                <w:szCs w:val="29"/>
              </w:rPr>
              <w:t>03/28/201</w:t>
            </w:r>
            <w:r w:rsidR="00FD7ECE" w:rsidRPr="00FD7ECE">
              <w:rPr>
                <w:rFonts w:ascii="Times New Roman" w:hAnsi="Times New Roman"/>
                <w:bCs/>
                <w:sz w:val="29"/>
                <w:szCs w:val="29"/>
              </w:rPr>
              <w:t>2</w:t>
            </w:r>
          </w:p>
        </w:tc>
        <w:tc>
          <w:tcPr>
            <w:tcW w:w="2400" w:type="dxa"/>
            <w:tcBorders>
              <w:top w:val="nil"/>
              <w:bottom w:val="nil"/>
            </w:tcBorders>
          </w:tcPr>
          <w:p w:rsidR="00DA71B9" w:rsidRPr="00FD7ECE" w:rsidRDefault="00DA71B9" w:rsidP="00DA71B9">
            <w:pPr>
              <w:spacing w:before="40" w:after="40"/>
              <w:rPr>
                <w:rFonts w:ascii="Times New Roman" w:hAnsi="Times New Roman"/>
                <w:b/>
                <w:bCs/>
                <w:sz w:val="29"/>
                <w:szCs w:val="29"/>
              </w:rPr>
            </w:pPr>
            <w:r w:rsidRPr="00FD7ECE">
              <w:rPr>
                <w:rFonts w:ascii="Times New Roman" w:hAnsi="Times New Roman"/>
                <w:b/>
                <w:bCs/>
                <w:sz w:val="29"/>
                <w:szCs w:val="29"/>
              </w:rPr>
              <w:t>4%</w:t>
            </w: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2868" w:type="dxa"/>
            <w:gridSpan w:val="2"/>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SOAP #3</w:t>
            </w:r>
          </w:p>
        </w:tc>
        <w:tc>
          <w:tcPr>
            <w:tcW w:w="3206" w:type="dxa"/>
            <w:tcBorders>
              <w:top w:val="nil"/>
              <w:bottom w:val="nil"/>
            </w:tcBorders>
          </w:tcPr>
          <w:p w:rsidR="00DA71B9" w:rsidRPr="00FD7ECE" w:rsidRDefault="00DA71B9" w:rsidP="00FD7ECE">
            <w:pPr>
              <w:spacing w:before="40" w:after="40"/>
              <w:rPr>
                <w:rFonts w:ascii="Times New Roman" w:hAnsi="Times New Roman"/>
                <w:bCs/>
                <w:sz w:val="29"/>
                <w:szCs w:val="29"/>
              </w:rPr>
            </w:pPr>
            <w:r w:rsidRPr="00FD7ECE">
              <w:rPr>
                <w:rFonts w:ascii="Times New Roman" w:hAnsi="Times New Roman"/>
                <w:bCs/>
                <w:sz w:val="29"/>
                <w:szCs w:val="29"/>
              </w:rPr>
              <w:t>04/29/201</w:t>
            </w:r>
            <w:r w:rsidR="00FD7ECE" w:rsidRPr="00FD7ECE">
              <w:rPr>
                <w:rFonts w:ascii="Times New Roman" w:hAnsi="Times New Roman"/>
                <w:bCs/>
                <w:sz w:val="29"/>
                <w:szCs w:val="29"/>
              </w:rPr>
              <w:t>2</w:t>
            </w:r>
          </w:p>
        </w:tc>
        <w:tc>
          <w:tcPr>
            <w:tcW w:w="2400" w:type="dxa"/>
            <w:tcBorders>
              <w:top w:val="nil"/>
              <w:bottom w:val="nil"/>
            </w:tcBorders>
          </w:tcPr>
          <w:p w:rsidR="00DA71B9" w:rsidRPr="00FD7ECE" w:rsidRDefault="00DA71B9" w:rsidP="00DA71B9">
            <w:pPr>
              <w:spacing w:before="40" w:after="40"/>
              <w:rPr>
                <w:rFonts w:ascii="Times New Roman" w:hAnsi="Times New Roman"/>
                <w:b/>
                <w:bCs/>
                <w:sz w:val="29"/>
                <w:szCs w:val="29"/>
              </w:rPr>
            </w:pPr>
            <w:r w:rsidRPr="00FD7ECE">
              <w:rPr>
                <w:rFonts w:ascii="Times New Roman" w:hAnsi="Times New Roman"/>
                <w:b/>
                <w:bCs/>
                <w:sz w:val="29"/>
                <w:szCs w:val="29"/>
              </w:rPr>
              <w:t>4%</w:t>
            </w: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2868" w:type="dxa"/>
            <w:gridSpan w:val="2"/>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Unknown Case</w:t>
            </w:r>
          </w:p>
        </w:tc>
        <w:tc>
          <w:tcPr>
            <w:tcW w:w="3206" w:type="dxa"/>
            <w:tcBorders>
              <w:top w:val="nil"/>
              <w:bottom w:val="nil"/>
            </w:tcBorders>
          </w:tcPr>
          <w:p w:rsidR="00DA71B9" w:rsidRPr="00FD7ECE" w:rsidRDefault="00DA71B9" w:rsidP="00FD7ECE">
            <w:pPr>
              <w:spacing w:before="40" w:after="40"/>
              <w:rPr>
                <w:rFonts w:ascii="Times New Roman" w:hAnsi="Times New Roman"/>
                <w:bCs/>
                <w:sz w:val="29"/>
                <w:szCs w:val="29"/>
              </w:rPr>
            </w:pPr>
            <w:r w:rsidRPr="00FD7ECE">
              <w:rPr>
                <w:rFonts w:ascii="Times New Roman" w:hAnsi="Times New Roman"/>
                <w:bCs/>
                <w:sz w:val="29"/>
                <w:szCs w:val="29"/>
              </w:rPr>
              <w:t>04/29/201</w:t>
            </w:r>
            <w:r w:rsidR="00FD7ECE" w:rsidRPr="00FD7ECE">
              <w:rPr>
                <w:rFonts w:ascii="Times New Roman" w:hAnsi="Times New Roman"/>
                <w:bCs/>
                <w:sz w:val="29"/>
                <w:szCs w:val="29"/>
              </w:rPr>
              <w:t>2</w:t>
            </w:r>
          </w:p>
        </w:tc>
        <w:tc>
          <w:tcPr>
            <w:tcW w:w="2400" w:type="dxa"/>
            <w:tcBorders>
              <w:top w:val="nil"/>
              <w:bottom w:val="nil"/>
            </w:tcBorders>
          </w:tcPr>
          <w:p w:rsidR="00DA71B9" w:rsidRPr="00FD7ECE" w:rsidRDefault="00DA71B9" w:rsidP="00DA71B9">
            <w:pPr>
              <w:spacing w:before="40" w:after="40"/>
              <w:rPr>
                <w:rFonts w:ascii="Times New Roman" w:hAnsi="Times New Roman"/>
                <w:b/>
                <w:bCs/>
                <w:sz w:val="29"/>
                <w:szCs w:val="29"/>
              </w:rPr>
            </w:pPr>
            <w:r w:rsidRPr="00FD7ECE">
              <w:rPr>
                <w:rFonts w:ascii="Times New Roman" w:hAnsi="Times New Roman"/>
                <w:b/>
                <w:bCs/>
                <w:sz w:val="29"/>
                <w:szCs w:val="29"/>
              </w:rPr>
              <w:t>10%</w:t>
            </w: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2868" w:type="dxa"/>
            <w:gridSpan w:val="2"/>
            <w:tcBorders>
              <w:top w:val="nil"/>
              <w:bottom w:val="nil"/>
            </w:tcBorders>
          </w:tcPr>
          <w:p w:rsidR="00DA71B9" w:rsidRPr="00FD7ECE" w:rsidRDefault="00DA71B9" w:rsidP="00DA71B9">
            <w:pPr>
              <w:spacing w:before="40" w:after="40"/>
              <w:rPr>
                <w:rFonts w:ascii="Times New Roman" w:hAnsi="Times New Roman"/>
                <w:bCs/>
                <w:sz w:val="29"/>
                <w:szCs w:val="29"/>
              </w:rPr>
            </w:pPr>
          </w:p>
        </w:tc>
        <w:tc>
          <w:tcPr>
            <w:tcW w:w="3206" w:type="dxa"/>
            <w:tcBorders>
              <w:top w:val="nil"/>
              <w:bottom w:val="nil"/>
            </w:tcBorders>
          </w:tcPr>
          <w:p w:rsidR="00DA71B9" w:rsidRPr="00FD7ECE" w:rsidRDefault="00DA71B9" w:rsidP="00DA71B9">
            <w:pPr>
              <w:spacing w:before="40" w:after="40"/>
              <w:rPr>
                <w:rFonts w:ascii="Times New Roman" w:hAnsi="Times New Roman"/>
                <w:bCs/>
                <w:sz w:val="29"/>
                <w:szCs w:val="29"/>
              </w:rPr>
            </w:pPr>
          </w:p>
        </w:tc>
        <w:tc>
          <w:tcPr>
            <w:tcW w:w="2400" w:type="dxa"/>
            <w:tcBorders>
              <w:top w:val="nil"/>
              <w:bottom w:val="nil"/>
            </w:tcBorders>
          </w:tcPr>
          <w:p w:rsidR="00DA71B9" w:rsidRPr="00FD7ECE" w:rsidRDefault="00DA71B9" w:rsidP="00DA71B9">
            <w:pPr>
              <w:spacing w:before="40" w:after="40"/>
              <w:rPr>
                <w:rFonts w:ascii="Times New Roman" w:hAnsi="Times New Roman"/>
                <w:b/>
                <w:bCs/>
                <w:sz w:val="29"/>
                <w:szCs w:val="29"/>
              </w:rPr>
            </w:pP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
                <w:bCs/>
                <w:sz w:val="30"/>
                <w:szCs w:val="30"/>
              </w:rPr>
              <w:t>Class Activities</w:t>
            </w:r>
          </w:p>
        </w:tc>
        <w:tc>
          <w:tcPr>
            <w:tcW w:w="2400" w:type="dxa"/>
            <w:tcBorders>
              <w:top w:val="nil"/>
              <w:bottom w:val="nil"/>
            </w:tcBorders>
          </w:tcPr>
          <w:p w:rsidR="00DA71B9" w:rsidRPr="00FD7ECE" w:rsidRDefault="00DA71B9" w:rsidP="00DA71B9">
            <w:pPr>
              <w:spacing w:before="40" w:after="40"/>
              <w:rPr>
                <w:rFonts w:ascii="Times New Roman" w:hAnsi="Times New Roman"/>
                <w:b/>
                <w:bCs/>
                <w:sz w:val="29"/>
                <w:szCs w:val="29"/>
              </w:rPr>
            </w:pPr>
            <w:r w:rsidRPr="00FD7ECE">
              <w:rPr>
                <w:rFonts w:ascii="Times New Roman" w:hAnsi="Times New Roman"/>
                <w:b/>
                <w:bCs/>
                <w:sz w:val="29"/>
                <w:szCs w:val="29"/>
              </w:rPr>
              <w:t>18%</w:t>
            </w: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ab/>
              <w:t xml:space="preserve">Student Presentation </w:t>
            </w:r>
          </w:p>
        </w:tc>
        <w:tc>
          <w:tcPr>
            <w:tcW w:w="2400" w:type="dxa"/>
            <w:tcBorders>
              <w:top w:val="nil"/>
              <w:bottom w:val="nil"/>
            </w:tcBorders>
          </w:tcPr>
          <w:p w:rsidR="00DA71B9" w:rsidRPr="00FD7ECE" w:rsidRDefault="00DA71B9" w:rsidP="00DA71B9">
            <w:pPr>
              <w:spacing w:before="40" w:after="40"/>
              <w:rPr>
                <w:rFonts w:ascii="Times New Roman" w:hAnsi="Times New Roman"/>
                <w:b/>
                <w:bCs/>
                <w:sz w:val="29"/>
                <w:szCs w:val="29"/>
              </w:rPr>
            </w:pP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FD7ECE">
            <w:pPr>
              <w:spacing w:before="40" w:after="40"/>
              <w:rPr>
                <w:rFonts w:ascii="Times New Roman" w:hAnsi="Times New Roman"/>
                <w:bCs/>
                <w:sz w:val="29"/>
                <w:szCs w:val="29"/>
              </w:rPr>
            </w:pPr>
            <w:r w:rsidRPr="00FD7ECE">
              <w:rPr>
                <w:rFonts w:ascii="Times New Roman" w:hAnsi="Times New Roman"/>
                <w:bCs/>
                <w:sz w:val="29"/>
                <w:szCs w:val="29"/>
              </w:rPr>
              <w:tab/>
              <w:t xml:space="preserve">Participation in </w:t>
            </w:r>
            <w:r w:rsidR="00FD7ECE">
              <w:rPr>
                <w:rFonts w:ascii="Times New Roman" w:hAnsi="Times New Roman"/>
                <w:bCs/>
                <w:sz w:val="29"/>
                <w:szCs w:val="29"/>
              </w:rPr>
              <w:t>Blackboard</w:t>
            </w:r>
            <w:r w:rsidRPr="00FD7ECE">
              <w:rPr>
                <w:rFonts w:ascii="Times New Roman" w:hAnsi="Times New Roman"/>
                <w:bCs/>
                <w:sz w:val="29"/>
                <w:szCs w:val="29"/>
              </w:rPr>
              <w:t xml:space="preserve"> Chats</w:t>
            </w:r>
          </w:p>
        </w:tc>
        <w:tc>
          <w:tcPr>
            <w:tcW w:w="2400" w:type="dxa"/>
            <w:tcBorders>
              <w:top w:val="nil"/>
              <w:bottom w:val="nil"/>
            </w:tcBorders>
          </w:tcPr>
          <w:p w:rsidR="00DA71B9" w:rsidRPr="00FD7ECE" w:rsidRDefault="00DA71B9" w:rsidP="00DA71B9">
            <w:pPr>
              <w:spacing w:before="40" w:after="40"/>
              <w:rPr>
                <w:rFonts w:ascii="Times New Roman" w:hAnsi="Times New Roman"/>
                <w:b/>
                <w:bCs/>
                <w:sz w:val="29"/>
                <w:szCs w:val="29"/>
              </w:rPr>
            </w:pP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FD7ECE">
            <w:pPr>
              <w:spacing w:before="40" w:after="40"/>
              <w:rPr>
                <w:rFonts w:ascii="Times New Roman" w:hAnsi="Times New Roman"/>
                <w:bCs/>
                <w:sz w:val="29"/>
                <w:szCs w:val="29"/>
              </w:rPr>
            </w:pPr>
            <w:r w:rsidRPr="00FD7ECE">
              <w:rPr>
                <w:rFonts w:ascii="Times New Roman" w:hAnsi="Times New Roman"/>
                <w:bCs/>
                <w:sz w:val="29"/>
                <w:szCs w:val="29"/>
              </w:rPr>
              <w:tab/>
              <w:t xml:space="preserve">Modules/Cases in Class or </w:t>
            </w:r>
            <w:r w:rsidR="00FD7ECE">
              <w:rPr>
                <w:rFonts w:ascii="Times New Roman" w:hAnsi="Times New Roman"/>
                <w:bCs/>
                <w:sz w:val="29"/>
                <w:szCs w:val="29"/>
              </w:rPr>
              <w:t>Blackboard</w:t>
            </w:r>
          </w:p>
        </w:tc>
        <w:tc>
          <w:tcPr>
            <w:tcW w:w="2400" w:type="dxa"/>
            <w:tcBorders>
              <w:top w:val="nil"/>
              <w:bottom w:val="nil"/>
            </w:tcBorders>
          </w:tcPr>
          <w:p w:rsidR="00DA71B9" w:rsidRPr="00FD7ECE" w:rsidRDefault="00DA71B9" w:rsidP="00DA71B9">
            <w:pPr>
              <w:spacing w:before="40" w:after="40"/>
              <w:rPr>
                <w:rFonts w:ascii="Times New Roman" w:hAnsi="Times New Roman"/>
                <w:b/>
                <w:bCs/>
                <w:sz w:val="29"/>
                <w:szCs w:val="29"/>
              </w:rPr>
            </w:pP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ab/>
              <w:t>Class Participation &amp; Attendance</w:t>
            </w:r>
          </w:p>
        </w:tc>
        <w:tc>
          <w:tcPr>
            <w:tcW w:w="2400" w:type="dxa"/>
            <w:tcBorders>
              <w:top w:val="nil"/>
              <w:bottom w:val="nil"/>
            </w:tcBorders>
          </w:tcPr>
          <w:p w:rsidR="00DA71B9" w:rsidRPr="00FD7ECE" w:rsidRDefault="00DA71B9" w:rsidP="00DA71B9">
            <w:pPr>
              <w:spacing w:before="40" w:after="40"/>
              <w:rPr>
                <w:rFonts w:ascii="Times New Roman" w:hAnsi="Times New Roman"/>
                <w:b/>
                <w:bCs/>
                <w:sz w:val="29"/>
                <w:szCs w:val="29"/>
              </w:rPr>
            </w:pP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DA71B9">
            <w:pPr>
              <w:spacing w:before="40" w:after="40"/>
              <w:rPr>
                <w:rFonts w:ascii="Times New Roman" w:hAnsi="Times New Roman"/>
                <w:bCs/>
                <w:sz w:val="29"/>
                <w:szCs w:val="29"/>
              </w:rPr>
            </w:pPr>
          </w:p>
        </w:tc>
        <w:tc>
          <w:tcPr>
            <w:tcW w:w="2400" w:type="dxa"/>
            <w:tcBorders>
              <w:top w:val="nil"/>
              <w:bottom w:val="nil"/>
            </w:tcBorders>
          </w:tcPr>
          <w:p w:rsidR="00DA71B9" w:rsidRPr="00FD7ECE" w:rsidRDefault="00DA71B9" w:rsidP="00DA71B9">
            <w:pPr>
              <w:spacing w:before="40" w:after="40"/>
              <w:rPr>
                <w:rFonts w:ascii="Times New Roman" w:hAnsi="Times New Roman"/>
                <w:b/>
                <w:bCs/>
                <w:sz w:val="29"/>
                <w:szCs w:val="29"/>
              </w:rPr>
            </w:pP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DA71B9">
            <w:pPr>
              <w:spacing w:before="40" w:after="40"/>
              <w:rPr>
                <w:rFonts w:ascii="Times New Roman" w:hAnsi="Times New Roman"/>
                <w:b/>
                <w:bCs/>
                <w:sz w:val="30"/>
                <w:szCs w:val="30"/>
              </w:rPr>
            </w:pPr>
            <w:r w:rsidRPr="00FD7ECE">
              <w:rPr>
                <w:rFonts w:ascii="Times New Roman" w:hAnsi="Times New Roman"/>
                <w:b/>
                <w:bCs/>
                <w:sz w:val="30"/>
                <w:szCs w:val="30"/>
              </w:rPr>
              <w:t>Clinical</w:t>
            </w:r>
          </w:p>
        </w:tc>
        <w:tc>
          <w:tcPr>
            <w:tcW w:w="2400" w:type="dxa"/>
            <w:tcBorders>
              <w:top w:val="nil"/>
              <w:bottom w:val="nil"/>
            </w:tcBorders>
          </w:tcPr>
          <w:p w:rsidR="00DA71B9" w:rsidRPr="00FD7ECE" w:rsidRDefault="00DA71B9" w:rsidP="00DA71B9">
            <w:pPr>
              <w:spacing w:before="40" w:after="40"/>
              <w:rPr>
                <w:rFonts w:ascii="Times New Roman" w:hAnsi="Times New Roman"/>
                <w:b/>
                <w:bCs/>
                <w:sz w:val="30"/>
                <w:szCs w:val="30"/>
              </w:rPr>
            </w:pPr>
            <w:r w:rsidRPr="00FD7ECE">
              <w:rPr>
                <w:rFonts w:ascii="Times New Roman" w:hAnsi="Times New Roman"/>
                <w:b/>
                <w:bCs/>
                <w:sz w:val="30"/>
                <w:szCs w:val="30"/>
              </w:rPr>
              <w:t>Pass/Fail</w:t>
            </w: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Clinical Objectives</w:t>
            </w:r>
          </w:p>
        </w:tc>
        <w:tc>
          <w:tcPr>
            <w:tcW w:w="2400" w:type="dxa"/>
            <w:tcBorders>
              <w:top w:val="nil"/>
              <w:bottom w:val="nil"/>
            </w:tcBorders>
          </w:tcPr>
          <w:p w:rsidR="00DA71B9" w:rsidRPr="00FD7ECE" w:rsidRDefault="00DA71B9" w:rsidP="00DA71B9">
            <w:pPr>
              <w:spacing w:before="40" w:after="40"/>
              <w:jc w:val="center"/>
              <w:rPr>
                <w:rFonts w:ascii="Times New Roman" w:hAnsi="Times New Roman"/>
                <w:b/>
                <w:bCs/>
                <w:sz w:val="29"/>
                <w:szCs w:val="29"/>
              </w:rPr>
            </w:pP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Clinical Documentation Sheet</w:t>
            </w:r>
          </w:p>
        </w:tc>
        <w:tc>
          <w:tcPr>
            <w:tcW w:w="2400" w:type="dxa"/>
            <w:tcBorders>
              <w:top w:val="nil"/>
              <w:bottom w:val="nil"/>
            </w:tcBorders>
          </w:tcPr>
          <w:p w:rsidR="00DA71B9" w:rsidRPr="00FD7ECE" w:rsidRDefault="00DA71B9" w:rsidP="00DA71B9">
            <w:pPr>
              <w:spacing w:before="40" w:after="40"/>
              <w:jc w:val="center"/>
              <w:rPr>
                <w:rFonts w:ascii="Times New Roman" w:hAnsi="Times New Roman"/>
                <w:b/>
                <w:bCs/>
                <w:sz w:val="29"/>
                <w:szCs w:val="29"/>
              </w:rPr>
            </w:pP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Clinical Journal</w:t>
            </w:r>
          </w:p>
        </w:tc>
        <w:tc>
          <w:tcPr>
            <w:tcW w:w="2400" w:type="dxa"/>
            <w:tcBorders>
              <w:top w:val="nil"/>
              <w:bottom w:val="nil"/>
            </w:tcBorders>
          </w:tcPr>
          <w:p w:rsidR="00DA71B9" w:rsidRPr="00FD7ECE" w:rsidRDefault="00DA71B9" w:rsidP="00DA71B9">
            <w:pPr>
              <w:spacing w:before="40" w:after="40"/>
              <w:jc w:val="center"/>
              <w:rPr>
                <w:rFonts w:ascii="Times New Roman" w:hAnsi="Times New Roman"/>
                <w:b/>
                <w:bCs/>
                <w:sz w:val="29"/>
                <w:szCs w:val="29"/>
              </w:rPr>
            </w:pP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Preceptor Evaluation of Student</w:t>
            </w:r>
          </w:p>
        </w:tc>
        <w:tc>
          <w:tcPr>
            <w:tcW w:w="2400" w:type="dxa"/>
            <w:tcBorders>
              <w:top w:val="nil"/>
              <w:bottom w:val="nil"/>
            </w:tcBorders>
          </w:tcPr>
          <w:p w:rsidR="00DA71B9" w:rsidRPr="00FD7ECE" w:rsidRDefault="00DA71B9" w:rsidP="00DA71B9">
            <w:pPr>
              <w:spacing w:before="40" w:after="40"/>
              <w:jc w:val="center"/>
              <w:rPr>
                <w:rFonts w:ascii="Times New Roman" w:hAnsi="Times New Roman"/>
                <w:b/>
                <w:bCs/>
                <w:sz w:val="29"/>
                <w:szCs w:val="29"/>
              </w:rPr>
            </w:pP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Student Evaluation of Preceptor</w:t>
            </w:r>
          </w:p>
        </w:tc>
        <w:tc>
          <w:tcPr>
            <w:tcW w:w="2400" w:type="dxa"/>
            <w:tcBorders>
              <w:top w:val="nil"/>
              <w:bottom w:val="nil"/>
            </w:tcBorders>
          </w:tcPr>
          <w:p w:rsidR="00DA71B9" w:rsidRPr="00FD7ECE" w:rsidRDefault="00DA71B9" w:rsidP="00DA71B9">
            <w:pPr>
              <w:spacing w:before="40" w:after="40"/>
              <w:jc w:val="center"/>
              <w:rPr>
                <w:rFonts w:ascii="Times New Roman" w:hAnsi="Times New Roman"/>
                <w:b/>
                <w:bCs/>
                <w:sz w:val="29"/>
                <w:szCs w:val="29"/>
              </w:rPr>
            </w:pP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Student Evaluation of Objectives</w:t>
            </w:r>
          </w:p>
        </w:tc>
        <w:tc>
          <w:tcPr>
            <w:tcW w:w="2400" w:type="dxa"/>
            <w:tcBorders>
              <w:top w:val="nil"/>
              <w:bottom w:val="nil"/>
            </w:tcBorders>
          </w:tcPr>
          <w:p w:rsidR="00DA71B9" w:rsidRPr="00FD7ECE" w:rsidRDefault="00DA71B9" w:rsidP="00DA71B9">
            <w:pPr>
              <w:spacing w:before="40" w:after="40"/>
              <w:jc w:val="center"/>
              <w:rPr>
                <w:rFonts w:ascii="Times New Roman" w:hAnsi="Times New Roman"/>
                <w:b/>
                <w:bCs/>
                <w:sz w:val="29"/>
                <w:szCs w:val="29"/>
              </w:rPr>
            </w:pP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Mid Semester Site Visit [if necessary]</w:t>
            </w:r>
          </w:p>
        </w:tc>
        <w:tc>
          <w:tcPr>
            <w:tcW w:w="2400" w:type="dxa"/>
            <w:tcBorders>
              <w:top w:val="nil"/>
              <w:bottom w:val="nil"/>
            </w:tcBorders>
          </w:tcPr>
          <w:p w:rsidR="00DA71B9" w:rsidRPr="00FD7ECE" w:rsidRDefault="00DA71B9" w:rsidP="00DA71B9">
            <w:pPr>
              <w:spacing w:before="40" w:after="40"/>
              <w:jc w:val="center"/>
              <w:rPr>
                <w:rFonts w:ascii="Times New Roman" w:hAnsi="Times New Roman"/>
                <w:b/>
                <w:bCs/>
                <w:sz w:val="29"/>
                <w:szCs w:val="29"/>
              </w:rPr>
            </w:pP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DA71B9">
            <w:pPr>
              <w:spacing w:before="40" w:after="40"/>
              <w:rPr>
                <w:rFonts w:ascii="Times New Roman" w:hAnsi="Times New Roman"/>
                <w:bCs/>
                <w:sz w:val="29"/>
                <w:szCs w:val="29"/>
              </w:rPr>
            </w:pPr>
            <w:r w:rsidRPr="00FD7ECE">
              <w:rPr>
                <w:rFonts w:ascii="Times New Roman" w:hAnsi="Times New Roman"/>
                <w:bCs/>
                <w:sz w:val="29"/>
                <w:szCs w:val="29"/>
              </w:rPr>
              <w:t>Faculty Evaluation of Student Practicum</w:t>
            </w:r>
          </w:p>
        </w:tc>
        <w:tc>
          <w:tcPr>
            <w:tcW w:w="2400" w:type="dxa"/>
            <w:tcBorders>
              <w:top w:val="nil"/>
              <w:bottom w:val="nil"/>
            </w:tcBorders>
          </w:tcPr>
          <w:p w:rsidR="00DA71B9" w:rsidRPr="00FD7ECE" w:rsidRDefault="00DA71B9" w:rsidP="00DA71B9">
            <w:pPr>
              <w:spacing w:before="40" w:after="40"/>
              <w:jc w:val="center"/>
              <w:rPr>
                <w:rFonts w:ascii="Times New Roman" w:hAnsi="Times New Roman"/>
                <w:b/>
                <w:bCs/>
                <w:sz w:val="29"/>
                <w:szCs w:val="29"/>
              </w:rPr>
            </w:pPr>
          </w:p>
        </w:tc>
        <w:tc>
          <w:tcPr>
            <w:tcW w:w="1764" w:type="dxa"/>
          </w:tcPr>
          <w:p w:rsidR="00DA71B9" w:rsidRPr="00FD7ECE" w:rsidRDefault="00DA71B9" w:rsidP="00DA71B9">
            <w:pPr>
              <w:spacing w:before="40" w:after="40"/>
              <w:rPr>
                <w:rFonts w:ascii="Times New Roman" w:hAnsi="Times New Roman"/>
                <w:bCs/>
                <w:sz w:val="29"/>
                <w:szCs w:val="29"/>
              </w:rPr>
            </w:pPr>
          </w:p>
        </w:tc>
      </w:tr>
      <w:tr w:rsidR="00DA71B9" w:rsidRPr="00FD7ECE" w:rsidTr="00DA71B9">
        <w:tc>
          <w:tcPr>
            <w:tcW w:w="6074" w:type="dxa"/>
            <w:gridSpan w:val="3"/>
            <w:tcBorders>
              <w:top w:val="nil"/>
              <w:bottom w:val="nil"/>
            </w:tcBorders>
          </w:tcPr>
          <w:p w:rsidR="00DA71B9" w:rsidRPr="00FD7ECE" w:rsidRDefault="00DA71B9" w:rsidP="00DA71B9">
            <w:pPr>
              <w:spacing w:before="40" w:after="40"/>
              <w:rPr>
                <w:rFonts w:ascii="Times New Roman" w:hAnsi="Times New Roman"/>
                <w:b/>
                <w:bCs/>
                <w:sz w:val="30"/>
                <w:szCs w:val="30"/>
              </w:rPr>
            </w:pPr>
            <w:r w:rsidRPr="00FD7ECE">
              <w:rPr>
                <w:rFonts w:ascii="Times New Roman" w:hAnsi="Times New Roman"/>
                <w:b/>
                <w:bCs/>
                <w:sz w:val="30"/>
                <w:szCs w:val="30"/>
              </w:rPr>
              <w:t>Final Grade</w:t>
            </w:r>
          </w:p>
        </w:tc>
        <w:tc>
          <w:tcPr>
            <w:tcW w:w="2400" w:type="dxa"/>
            <w:tcBorders>
              <w:top w:val="nil"/>
              <w:bottom w:val="nil"/>
            </w:tcBorders>
          </w:tcPr>
          <w:p w:rsidR="00DA71B9" w:rsidRPr="00FD7ECE" w:rsidRDefault="00DA71B9" w:rsidP="00DA71B9">
            <w:pPr>
              <w:spacing w:before="40" w:after="40"/>
              <w:jc w:val="center"/>
              <w:rPr>
                <w:rFonts w:ascii="Times New Roman" w:hAnsi="Times New Roman"/>
                <w:b/>
                <w:bCs/>
                <w:sz w:val="29"/>
                <w:szCs w:val="29"/>
              </w:rPr>
            </w:pPr>
          </w:p>
        </w:tc>
        <w:tc>
          <w:tcPr>
            <w:tcW w:w="1764" w:type="dxa"/>
          </w:tcPr>
          <w:p w:rsidR="00DA71B9" w:rsidRPr="00FD7ECE" w:rsidRDefault="00DA71B9" w:rsidP="00DA71B9">
            <w:pPr>
              <w:spacing w:before="40" w:after="40"/>
              <w:rPr>
                <w:rFonts w:ascii="Times New Roman" w:hAnsi="Times New Roman"/>
                <w:bCs/>
                <w:sz w:val="29"/>
                <w:szCs w:val="29"/>
              </w:rPr>
            </w:pPr>
          </w:p>
        </w:tc>
      </w:tr>
    </w:tbl>
    <w:p w:rsidR="00DA71B9" w:rsidRDefault="00DA71B9" w:rsidP="00DA71B9">
      <w:pPr>
        <w:jc w:val="center"/>
        <w:rPr>
          <w:b/>
          <w:bCs/>
        </w:rPr>
        <w:sectPr w:rsidR="00DA71B9" w:rsidSect="00DA71B9">
          <w:pgSz w:w="12240" w:h="15840"/>
          <w:pgMar w:top="720" w:right="1440" w:bottom="720" w:left="1440" w:header="720" w:footer="720" w:gutter="0"/>
          <w:cols w:space="720"/>
          <w:docGrid w:linePitch="360"/>
        </w:sectPr>
      </w:pPr>
    </w:p>
    <w:p w:rsidR="00DA71B9" w:rsidRPr="00FD7ECE" w:rsidRDefault="00DA71B9" w:rsidP="00DA71B9">
      <w:pPr>
        <w:jc w:val="center"/>
        <w:rPr>
          <w:rFonts w:ascii="Times New Roman" w:hAnsi="Times New Roman"/>
          <w:b/>
          <w:bCs/>
        </w:rPr>
      </w:pPr>
      <w:r w:rsidRPr="00FD7ECE">
        <w:rPr>
          <w:rFonts w:ascii="Times New Roman" w:hAnsi="Times New Roman"/>
          <w:b/>
          <w:bCs/>
        </w:rPr>
        <w:lastRenderedPageBreak/>
        <w:t xml:space="preserve">Adult/Geri N5546 </w:t>
      </w:r>
    </w:p>
    <w:p w:rsidR="00DA71B9" w:rsidRPr="00FD7ECE" w:rsidRDefault="00DA71B9" w:rsidP="00DA71B9">
      <w:pPr>
        <w:jc w:val="center"/>
        <w:rPr>
          <w:rFonts w:ascii="Times New Roman" w:hAnsi="Times New Roman"/>
          <w:b/>
          <w:bCs/>
        </w:rPr>
      </w:pPr>
      <w:r w:rsidRPr="00FD7ECE">
        <w:rPr>
          <w:rFonts w:ascii="Times New Roman" w:hAnsi="Times New Roman"/>
          <w:b/>
          <w:bCs/>
        </w:rPr>
        <w:t>Clinical Objectives</w:t>
      </w:r>
    </w:p>
    <w:p w:rsidR="00DA71B9" w:rsidRPr="00FD7ECE" w:rsidRDefault="00DA71B9" w:rsidP="00DA71B9">
      <w:pPr>
        <w:jc w:val="center"/>
        <w:rPr>
          <w:rFonts w:ascii="Times New Roman" w:hAnsi="Times New Roman"/>
          <w:b/>
          <w:bCs/>
        </w:rPr>
      </w:pPr>
    </w:p>
    <w:p w:rsidR="00DA71B9" w:rsidRPr="00FD7ECE" w:rsidRDefault="00DA71B9" w:rsidP="00DA71B9">
      <w:pPr>
        <w:rPr>
          <w:rFonts w:ascii="Times New Roman" w:hAnsi="Times New Roman"/>
          <w:b/>
          <w:bCs/>
        </w:rPr>
      </w:pPr>
      <w:r w:rsidRPr="00FD7ECE">
        <w:rPr>
          <w:rFonts w:ascii="Times New Roman" w:hAnsi="Times New Roman"/>
          <w:b/>
          <w:bCs/>
        </w:rPr>
        <w:t>These objectives for the basis for your specific clinical objectives which will enable you to enhance your strengths and improve your weaknesses.</w:t>
      </w:r>
    </w:p>
    <w:p w:rsidR="00DA71B9" w:rsidRPr="00FD7ECE" w:rsidRDefault="00DA71B9" w:rsidP="00DA71B9">
      <w:pPr>
        <w:jc w:val="center"/>
        <w:rPr>
          <w:rFonts w:ascii="Times New Roman" w:hAnsi="Times New Roman"/>
          <w:b/>
          <w:bCs/>
        </w:rPr>
      </w:pPr>
    </w:p>
    <w:p w:rsidR="00DA71B9" w:rsidRPr="00FD7ECE" w:rsidRDefault="00DA71B9" w:rsidP="00AF2697">
      <w:pPr>
        <w:numPr>
          <w:ilvl w:val="0"/>
          <w:numId w:val="12"/>
        </w:numPr>
        <w:rPr>
          <w:rFonts w:ascii="Times New Roman" w:hAnsi="Times New Roman"/>
          <w:bCs/>
        </w:rPr>
      </w:pPr>
      <w:r w:rsidRPr="00FD7ECE">
        <w:rPr>
          <w:rFonts w:ascii="Times New Roman" w:hAnsi="Times New Roman"/>
          <w:bCs/>
        </w:rPr>
        <w:t>Provide evidence of clinical skills in performing advanced health assessments to include:</w:t>
      </w:r>
    </w:p>
    <w:p w:rsidR="00DA71B9" w:rsidRPr="00FD7ECE" w:rsidRDefault="00DA71B9" w:rsidP="00DA71B9">
      <w:pPr>
        <w:rPr>
          <w:rFonts w:ascii="Times New Roman" w:hAnsi="Times New Roman"/>
          <w:bCs/>
        </w:rPr>
      </w:pPr>
    </w:p>
    <w:p w:rsidR="00DA71B9" w:rsidRPr="00FD7ECE" w:rsidRDefault="00DA71B9" w:rsidP="00AF2697">
      <w:pPr>
        <w:numPr>
          <w:ilvl w:val="0"/>
          <w:numId w:val="11"/>
        </w:numPr>
        <w:rPr>
          <w:rFonts w:ascii="Times New Roman" w:hAnsi="Times New Roman"/>
          <w:bCs/>
        </w:rPr>
      </w:pPr>
      <w:r w:rsidRPr="00FD7ECE">
        <w:rPr>
          <w:rFonts w:ascii="Times New Roman" w:hAnsi="Times New Roman"/>
          <w:bCs/>
        </w:rPr>
        <w:t>collecting a complete health history</w:t>
      </w:r>
    </w:p>
    <w:p w:rsidR="00DA71B9" w:rsidRPr="00FD7ECE" w:rsidRDefault="00DA71B9" w:rsidP="00AF2697">
      <w:pPr>
        <w:numPr>
          <w:ilvl w:val="0"/>
          <w:numId w:val="11"/>
        </w:numPr>
        <w:rPr>
          <w:rFonts w:ascii="Times New Roman" w:hAnsi="Times New Roman"/>
          <w:bCs/>
        </w:rPr>
      </w:pPr>
      <w:r w:rsidRPr="00FD7ECE">
        <w:rPr>
          <w:rFonts w:ascii="Times New Roman" w:hAnsi="Times New Roman"/>
          <w:bCs/>
        </w:rPr>
        <w:t>examining all body systems, with a focus on pathology</w:t>
      </w:r>
    </w:p>
    <w:p w:rsidR="00DA71B9" w:rsidRPr="00FD7ECE" w:rsidRDefault="00DA71B9" w:rsidP="00AF2697">
      <w:pPr>
        <w:numPr>
          <w:ilvl w:val="0"/>
          <w:numId w:val="11"/>
        </w:numPr>
        <w:rPr>
          <w:rFonts w:ascii="Times New Roman" w:hAnsi="Times New Roman"/>
          <w:bCs/>
        </w:rPr>
      </w:pPr>
      <w:r w:rsidRPr="00FD7ECE">
        <w:rPr>
          <w:rFonts w:ascii="Times New Roman" w:hAnsi="Times New Roman"/>
          <w:bCs/>
        </w:rPr>
        <w:t>performing functional assessments to determine ability for self-care and independent living</w:t>
      </w:r>
    </w:p>
    <w:p w:rsidR="00DA71B9" w:rsidRPr="00FD7ECE" w:rsidRDefault="00DA71B9" w:rsidP="00AF2697">
      <w:pPr>
        <w:numPr>
          <w:ilvl w:val="0"/>
          <w:numId w:val="11"/>
        </w:numPr>
        <w:rPr>
          <w:rFonts w:ascii="Times New Roman" w:hAnsi="Times New Roman"/>
          <w:bCs/>
        </w:rPr>
      </w:pPr>
      <w:r w:rsidRPr="00FD7ECE">
        <w:rPr>
          <w:rFonts w:ascii="Times New Roman" w:hAnsi="Times New Roman"/>
          <w:bCs/>
        </w:rPr>
        <w:t>collect additional data as needed (ECG, laboratory, radiologic)</w:t>
      </w:r>
    </w:p>
    <w:p w:rsidR="00DA71B9" w:rsidRPr="00FD7ECE" w:rsidRDefault="00DA71B9" w:rsidP="00AF2697">
      <w:pPr>
        <w:numPr>
          <w:ilvl w:val="0"/>
          <w:numId w:val="11"/>
        </w:numPr>
        <w:rPr>
          <w:rFonts w:ascii="Times New Roman" w:hAnsi="Times New Roman"/>
          <w:bCs/>
        </w:rPr>
      </w:pPr>
      <w:r w:rsidRPr="00FD7ECE">
        <w:rPr>
          <w:rFonts w:ascii="Times New Roman" w:hAnsi="Times New Roman"/>
          <w:bCs/>
        </w:rPr>
        <w:t>making appropriate decisions regarding priority needs for episodic data collection (subjective and objective)</w:t>
      </w:r>
    </w:p>
    <w:p w:rsidR="00DA71B9" w:rsidRPr="00FD7ECE" w:rsidRDefault="00DA71B9" w:rsidP="00AF2697">
      <w:pPr>
        <w:numPr>
          <w:ilvl w:val="0"/>
          <w:numId w:val="11"/>
        </w:numPr>
        <w:rPr>
          <w:rFonts w:ascii="Times New Roman" w:hAnsi="Times New Roman"/>
          <w:bCs/>
        </w:rPr>
      </w:pPr>
      <w:r w:rsidRPr="00FD7ECE">
        <w:rPr>
          <w:rFonts w:ascii="Times New Roman" w:hAnsi="Times New Roman"/>
          <w:bCs/>
        </w:rPr>
        <w:t>determining which problems/data collection can be deferred until later</w:t>
      </w:r>
    </w:p>
    <w:p w:rsidR="00DA71B9" w:rsidRPr="00FD7ECE" w:rsidRDefault="00DA71B9" w:rsidP="00AF2697">
      <w:pPr>
        <w:numPr>
          <w:ilvl w:val="0"/>
          <w:numId w:val="11"/>
        </w:numPr>
        <w:rPr>
          <w:rFonts w:ascii="Times New Roman" w:hAnsi="Times New Roman"/>
          <w:bCs/>
        </w:rPr>
      </w:pPr>
      <w:r w:rsidRPr="00FD7ECE">
        <w:rPr>
          <w:rFonts w:ascii="Times New Roman" w:hAnsi="Times New Roman"/>
          <w:bCs/>
        </w:rPr>
        <w:t>making an appropriate and accurate assessment of client's health status (rule outs, differential diagnoses, nursing diagnoses, etc.)</w:t>
      </w:r>
    </w:p>
    <w:p w:rsidR="00DA71B9" w:rsidRPr="00FD7ECE" w:rsidRDefault="00DA71B9" w:rsidP="00AF2697">
      <w:pPr>
        <w:numPr>
          <w:ilvl w:val="0"/>
          <w:numId w:val="11"/>
        </w:numPr>
        <w:rPr>
          <w:rFonts w:ascii="Times New Roman" w:hAnsi="Times New Roman"/>
          <w:bCs/>
        </w:rPr>
      </w:pPr>
      <w:r w:rsidRPr="00FD7ECE">
        <w:rPr>
          <w:rFonts w:ascii="Times New Roman" w:hAnsi="Times New Roman"/>
          <w:bCs/>
        </w:rPr>
        <w:t>presenting pertinent data to preceptor in a succinct manner</w:t>
      </w:r>
    </w:p>
    <w:p w:rsidR="00DA71B9" w:rsidRPr="00FD7ECE" w:rsidRDefault="00DA71B9" w:rsidP="00AF2697">
      <w:pPr>
        <w:numPr>
          <w:ilvl w:val="0"/>
          <w:numId w:val="11"/>
        </w:numPr>
        <w:rPr>
          <w:rFonts w:ascii="Times New Roman" w:hAnsi="Times New Roman"/>
          <w:bCs/>
        </w:rPr>
      </w:pPr>
      <w:r w:rsidRPr="00FD7ECE">
        <w:rPr>
          <w:rFonts w:ascii="Times New Roman" w:hAnsi="Times New Roman"/>
          <w:bCs/>
        </w:rPr>
        <w:t>presenting a cost-effective, clinically sound (evidence based) plan of care which may include:</w:t>
      </w:r>
    </w:p>
    <w:p w:rsidR="00DA71B9" w:rsidRPr="00FD7ECE" w:rsidRDefault="00DA71B9" w:rsidP="00DA71B9">
      <w:pPr>
        <w:rPr>
          <w:rFonts w:ascii="Times New Roman" w:hAnsi="Times New Roman"/>
          <w:bCs/>
        </w:rPr>
      </w:pPr>
      <w:r w:rsidRPr="00FD7ECE">
        <w:rPr>
          <w:rFonts w:ascii="Times New Roman" w:hAnsi="Times New Roman"/>
          <w:bCs/>
        </w:rPr>
        <w:tab/>
      </w:r>
      <w:r w:rsidRPr="00FD7ECE">
        <w:rPr>
          <w:rFonts w:ascii="Times New Roman" w:hAnsi="Times New Roman"/>
          <w:bCs/>
        </w:rPr>
        <w:tab/>
        <w:t>1) advanced nursing management</w:t>
      </w:r>
    </w:p>
    <w:p w:rsidR="00DA71B9" w:rsidRPr="00FD7ECE" w:rsidRDefault="00DA71B9" w:rsidP="00DA71B9">
      <w:pPr>
        <w:rPr>
          <w:rFonts w:ascii="Times New Roman" w:hAnsi="Times New Roman"/>
          <w:bCs/>
        </w:rPr>
      </w:pPr>
      <w:r w:rsidRPr="00FD7ECE">
        <w:rPr>
          <w:rFonts w:ascii="Times New Roman" w:hAnsi="Times New Roman"/>
          <w:bCs/>
        </w:rPr>
        <w:tab/>
      </w:r>
      <w:r w:rsidRPr="00FD7ECE">
        <w:rPr>
          <w:rFonts w:ascii="Times New Roman" w:hAnsi="Times New Roman"/>
          <w:bCs/>
        </w:rPr>
        <w:tab/>
        <w:t>2) medical intervention</w:t>
      </w:r>
    </w:p>
    <w:p w:rsidR="00DA71B9" w:rsidRPr="00FD7ECE" w:rsidRDefault="00DA71B9" w:rsidP="00DA71B9">
      <w:pPr>
        <w:rPr>
          <w:rFonts w:ascii="Times New Roman" w:hAnsi="Times New Roman"/>
          <w:bCs/>
        </w:rPr>
      </w:pPr>
      <w:r w:rsidRPr="00FD7ECE">
        <w:rPr>
          <w:rFonts w:ascii="Times New Roman" w:hAnsi="Times New Roman"/>
          <w:bCs/>
        </w:rPr>
        <w:tab/>
      </w:r>
      <w:r w:rsidRPr="00FD7ECE">
        <w:rPr>
          <w:rFonts w:ascii="Times New Roman" w:hAnsi="Times New Roman"/>
          <w:bCs/>
        </w:rPr>
        <w:tab/>
        <w:t>3) pharmacotherapeutics</w:t>
      </w:r>
    </w:p>
    <w:p w:rsidR="00DA71B9" w:rsidRPr="00FD7ECE" w:rsidRDefault="00DA71B9" w:rsidP="00DA71B9">
      <w:pPr>
        <w:rPr>
          <w:rFonts w:ascii="Times New Roman" w:hAnsi="Times New Roman"/>
          <w:bCs/>
        </w:rPr>
      </w:pPr>
      <w:r w:rsidRPr="00FD7ECE">
        <w:rPr>
          <w:rFonts w:ascii="Times New Roman" w:hAnsi="Times New Roman"/>
          <w:bCs/>
        </w:rPr>
        <w:tab/>
      </w:r>
      <w:r w:rsidRPr="00FD7ECE">
        <w:rPr>
          <w:rFonts w:ascii="Times New Roman" w:hAnsi="Times New Roman"/>
          <w:bCs/>
        </w:rPr>
        <w:tab/>
        <w:t>4) diagnostic testing</w:t>
      </w:r>
    </w:p>
    <w:p w:rsidR="00DA71B9" w:rsidRPr="00FD7ECE" w:rsidRDefault="00DA71B9" w:rsidP="00DA71B9">
      <w:pPr>
        <w:rPr>
          <w:rFonts w:ascii="Times New Roman" w:hAnsi="Times New Roman"/>
          <w:bCs/>
        </w:rPr>
      </w:pPr>
      <w:r w:rsidRPr="00FD7ECE">
        <w:rPr>
          <w:rFonts w:ascii="Times New Roman" w:hAnsi="Times New Roman"/>
          <w:bCs/>
        </w:rPr>
        <w:tab/>
      </w:r>
      <w:r w:rsidRPr="00FD7ECE">
        <w:rPr>
          <w:rFonts w:ascii="Times New Roman" w:hAnsi="Times New Roman"/>
          <w:bCs/>
        </w:rPr>
        <w:tab/>
        <w:t>5) teaching/counseling</w:t>
      </w:r>
    </w:p>
    <w:p w:rsidR="00DA71B9" w:rsidRPr="00FD7ECE" w:rsidRDefault="00DA71B9" w:rsidP="00DA71B9">
      <w:pPr>
        <w:rPr>
          <w:rFonts w:ascii="Times New Roman" w:hAnsi="Times New Roman"/>
          <w:bCs/>
        </w:rPr>
      </w:pPr>
      <w:r w:rsidRPr="00FD7ECE">
        <w:rPr>
          <w:rFonts w:ascii="Times New Roman" w:hAnsi="Times New Roman"/>
          <w:bCs/>
        </w:rPr>
        <w:tab/>
      </w:r>
      <w:r w:rsidRPr="00FD7ECE">
        <w:rPr>
          <w:rFonts w:ascii="Times New Roman" w:hAnsi="Times New Roman"/>
          <w:bCs/>
        </w:rPr>
        <w:tab/>
        <w:t>6) follow-up plan</w:t>
      </w:r>
    </w:p>
    <w:p w:rsidR="00DA71B9" w:rsidRPr="00FD7ECE" w:rsidRDefault="00DA71B9" w:rsidP="00AF2697">
      <w:pPr>
        <w:numPr>
          <w:ilvl w:val="0"/>
          <w:numId w:val="11"/>
        </w:numPr>
        <w:rPr>
          <w:rFonts w:ascii="Times New Roman" w:hAnsi="Times New Roman"/>
          <w:bCs/>
        </w:rPr>
      </w:pPr>
      <w:r w:rsidRPr="00FD7ECE">
        <w:rPr>
          <w:rFonts w:ascii="Times New Roman" w:hAnsi="Times New Roman"/>
          <w:bCs/>
        </w:rPr>
        <w:t>discussing with preceptor personal strengths and needed areas of improvement</w:t>
      </w:r>
    </w:p>
    <w:p w:rsidR="00DA71B9" w:rsidRPr="00FD7ECE" w:rsidRDefault="00DA71B9" w:rsidP="00DA71B9">
      <w:pPr>
        <w:rPr>
          <w:rFonts w:ascii="Times New Roman" w:hAnsi="Times New Roman"/>
          <w:bCs/>
        </w:rPr>
      </w:pPr>
    </w:p>
    <w:p w:rsidR="00DA71B9" w:rsidRPr="00FD7ECE" w:rsidRDefault="00DA71B9" w:rsidP="00AF2697">
      <w:pPr>
        <w:numPr>
          <w:ilvl w:val="0"/>
          <w:numId w:val="12"/>
        </w:numPr>
        <w:rPr>
          <w:rFonts w:ascii="Times New Roman" w:hAnsi="Times New Roman"/>
          <w:bCs/>
        </w:rPr>
      </w:pPr>
      <w:r w:rsidRPr="00FD7ECE">
        <w:rPr>
          <w:rFonts w:ascii="Times New Roman" w:hAnsi="Times New Roman"/>
          <w:bCs/>
        </w:rPr>
        <w:t>Demonstrate increasing evidence of ability to develop, implement and evaluate an appropriate management plan for common episodic, acute, chronic, complex, and rehabilitative health concerns for clients.</w:t>
      </w:r>
    </w:p>
    <w:p w:rsidR="00DA71B9" w:rsidRPr="00FD7ECE" w:rsidRDefault="00DA71B9" w:rsidP="00DA71B9">
      <w:pPr>
        <w:rPr>
          <w:rFonts w:ascii="Times New Roman" w:hAnsi="Times New Roman"/>
          <w:bCs/>
        </w:rPr>
      </w:pPr>
    </w:p>
    <w:p w:rsidR="00DA71B9" w:rsidRPr="00FD7ECE" w:rsidRDefault="00DA71B9" w:rsidP="00AF2697">
      <w:pPr>
        <w:numPr>
          <w:ilvl w:val="0"/>
          <w:numId w:val="12"/>
        </w:numPr>
        <w:rPr>
          <w:rFonts w:ascii="Times New Roman" w:hAnsi="Times New Roman"/>
          <w:bCs/>
        </w:rPr>
      </w:pPr>
      <w:r w:rsidRPr="00FD7ECE">
        <w:rPr>
          <w:rFonts w:ascii="Times New Roman" w:hAnsi="Times New Roman"/>
          <w:bCs/>
        </w:rPr>
        <w:t>Demonstrate increasing evidence of ability to develop, implement ad evaluate an appropriate plan for health maintenance and health promotion of clients.</w:t>
      </w:r>
    </w:p>
    <w:p w:rsidR="00DA71B9" w:rsidRPr="00FD7ECE" w:rsidRDefault="00DA71B9" w:rsidP="00DA71B9">
      <w:pPr>
        <w:rPr>
          <w:rFonts w:ascii="Times New Roman" w:hAnsi="Times New Roman"/>
          <w:bCs/>
        </w:rPr>
      </w:pPr>
    </w:p>
    <w:p w:rsidR="00DA71B9" w:rsidRPr="00FD7ECE" w:rsidRDefault="00DA71B9" w:rsidP="00AF2697">
      <w:pPr>
        <w:numPr>
          <w:ilvl w:val="0"/>
          <w:numId w:val="12"/>
        </w:numPr>
        <w:rPr>
          <w:rFonts w:ascii="Times New Roman" w:hAnsi="Times New Roman"/>
          <w:bCs/>
        </w:rPr>
      </w:pPr>
      <w:r w:rsidRPr="00FD7ECE">
        <w:rPr>
          <w:rFonts w:ascii="Times New Roman" w:hAnsi="Times New Roman"/>
          <w:bCs/>
        </w:rPr>
        <w:t>Demonstrate evidence of ability to integrate health promotion/disease prevention activities into client encounter.</w:t>
      </w:r>
    </w:p>
    <w:p w:rsidR="00DA71B9" w:rsidRPr="00FD7ECE" w:rsidRDefault="00DA71B9" w:rsidP="00DA71B9">
      <w:pPr>
        <w:rPr>
          <w:rFonts w:ascii="Times New Roman" w:hAnsi="Times New Roman"/>
          <w:bCs/>
        </w:rPr>
      </w:pPr>
    </w:p>
    <w:p w:rsidR="00DA71B9" w:rsidRPr="00FD7ECE" w:rsidRDefault="00DA71B9" w:rsidP="00AF2697">
      <w:pPr>
        <w:numPr>
          <w:ilvl w:val="0"/>
          <w:numId w:val="12"/>
        </w:numPr>
        <w:rPr>
          <w:rFonts w:ascii="Times New Roman" w:hAnsi="Times New Roman"/>
          <w:bCs/>
        </w:rPr>
      </w:pPr>
      <w:r w:rsidRPr="00FD7ECE">
        <w:rPr>
          <w:rFonts w:ascii="Times New Roman" w:hAnsi="Times New Roman"/>
          <w:bCs/>
        </w:rPr>
        <w:t>Provide evidence of advanced nursing activities to promote and maintain health of adults and families to promote self-care.</w:t>
      </w:r>
    </w:p>
    <w:p w:rsidR="00DA71B9" w:rsidRPr="00FD7ECE" w:rsidRDefault="00DA71B9" w:rsidP="00DA71B9">
      <w:pPr>
        <w:rPr>
          <w:rFonts w:ascii="Times New Roman" w:hAnsi="Times New Roman"/>
          <w:bCs/>
        </w:rPr>
      </w:pPr>
    </w:p>
    <w:p w:rsidR="00DA71B9" w:rsidRPr="00FD7ECE" w:rsidRDefault="00DA71B9" w:rsidP="00AF2697">
      <w:pPr>
        <w:numPr>
          <w:ilvl w:val="0"/>
          <w:numId w:val="12"/>
        </w:numPr>
        <w:rPr>
          <w:rFonts w:ascii="Times New Roman" w:hAnsi="Times New Roman"/>
          <w:bCs/>
        </w:rPr>
      </w:pPr>
      <w:r w:rsidRPr="00FD7ECE">
        <w:rPr>
          <w:rFonts w:ascii="Times New Roman" w:hAnsi="Times New Roman"/>
          <w:bCs/>
        </w:rPr>
        <w:t>Demonstrate ability to provide quality, culturally sensitive health care for individuals of diverse cultural and ethnic backgrounds.</w:t>
      </w:r>
    </w:p>
    <w:p w:rsidR="00DA71B9" w:rsidRPr="00FD7ECE" w:rsidRDefault="00DA71B9" w:rsidP="00DA71B9">
      <w:pPr>
        <w:rPr>
          <w:rFonts w:ascii="Times New Roman" w:hAnsi="Times New Roman"/>
          <w:bCs/>
        </w:rPr>
      </w:pPr>
    </w:p>
    <w:p w:rsidR="00DA71B9" w:rsidRPr="00FD7ECE" w:rsidRDefault="00DA71B9" w:rsidP="00AF2697">
      <w:pPr>
        <w:numPr>
          <w:ilvl w:val="0"/>
          <w:numId w:val="12"/>
        </w:numPr>
        <w:rPr>
          <w:rFonts w:ascii="Times New Roman" w:hAnsi="Times New Roman"/>
          <w:bCs/>
        </w:rPr>
      </w:pPr>
      <w:r w:rsidRPr="00FD7ECE">
        <w:rPr>
          <w:rFonts w:ascii="Times New Roman" w:hAnsi="Times New Roman"/>
          <w:bCs/>
        </w:rPr>
        <w:t>Provide evidence of the ability to formulate and administer advanced nursing care and medical therapeutics in a variety of setting.</w:t>
      </w:r>
    </w:p>
    <w:p w:rsidR="00DA71B9" w:rsidRPr="00FD7ECE" w:rsidRDefault="00DA71B9" w:rsidP="00DA71B9">
      <w:pPr>
        <w:rPr>
          <w:rFonts w:ascii="Times New Roman" w:hAnsi="Times New Roman"/>
          <w:bCs/>
        </w:rPr>
      </w:pPr>
    </w:p>
    <w:p w:rsidR="00DA71B9" w:rsidRPr="00FD7ECE" w:rsidRDefault="00DA71B9" w:rsidP="00AF2697">
      <w:pPr>
        <w:numPr>
          <w:ilvl w:val="0"/>
          <w:numId w:val="12"/>
        </w:numPr>
        <w:rPr>
          <w:rFonts w:ascii="Times New Roman" w:hAnsi="Times New Roman"/>
          <w:bCs/>
        </w:rPr>
      </w:pPr>
      <w:r w:rsidRPr="00FD7ECE">
        <w:rPr>
          <w:rFonts w:ascii="Times New Roman" w:hAnsi="Times New Roman"/>
          <w:bCs/>
        </w:rPr>
        <w:t>Integrate current research findings into the development and implementation of health care for families and individuals.</w:t>
      </w:r>
    </w:p>
    <w:p w:rsidR="00DA71B9" w:rsidRPr="00FD7ECE" w:rsidRDefault="00DA71B9" w:rsidP="00DA71B9">
      <w:pPr>
        <w:rPr>
          <w:rFonts w:ascii="Times New Roman" w:hAnsi="Times New Roman"/>
          <w:bCs/>
        </w:rPr>
      </w:pPr>
    </w:p>
    <w:p w:rsidR="00DA71B9" w:rsidRPr="00FD7ECE" w:rsidRDefault="00DA71B9" w:rsidP="00AF2697">
      <w:pPr>
        <w:numPr>
          <w:ilvl w:val="0"/>
          <w:numId w:val="12"/>
        </w:numPr>
        <w:rPr>
          <w:rFonts w:ascii="Times New Roman" w:hAnsi="Times New Roman"/>
          <w:bCs/>
        </w:rPr>
      </w:pPr>
      <w:r w:rsidRPr="00FD7ECE">
        <w:rPr>
          <w:rFonts w:ascii="Times New Roman" w:hAnsi="Times New Roman"/>
          <w:bCs/>
        </w:rPr>
        <w:t>Continue personal development of the various roles of the nurse practitioner as evidenced by didactic and clinical work.</w:t>
      </w:r>
    </w:p>
    <w:p w:rsidR="00DA71B9" w:rsidRDefault="00DA71B9" w:rsidP="00DA71B9">
      <w:pPr>
        <w:rPr>
          <w:bCs/>
        </w:rPr>
      </w:pPr>
    </w:p>
    <w:p w:rsidR="00DA71B9" w:rsidRDefault="00DA71B9" w:rsidP="00DA71B9">
      <w:pPr>
        <w:rPr>
          <w:bCs/>
        </w:rPr>
      </w:pPr>
    </w:p>
    <w:p w:rsidR="00DA71B9" w:rsidRPr="00FD7ECE" w:rsidRDefault="00DA71B9" w:rsidP="00DA71B9">
      <w:pPr>
        <w:rPr>
          <w:rFonts w:ascii="Times New Roman" w:hAnsi="Times New Roman"/>
          <w:b/>
          <w:bCs/>
          <w:color w:val="FF0000"/>
          <w:u w:val="single"/>
        </w:rPr>
      </w:pPr>
      <w:r w:rsidRPr="00FD7ECE">
        <w:rPr>
          <w:rFonts w:ascii="Times New Roman" w:hAnsi="Times New Roman"/>
          <w:b/>
          <w:bCs/>
          <w:color w:val="FF0000"/>
          <w:u w:val="single"/>
        </w:rPr>
        <w:t>You are expected to develop your own specific clinical objectives derived from these course objectives, the next page gives you some examples</w:t>
      </w:r>
    </w:p>
    <w:p w:rsidR="00DA71B9" w:rsidRPr="00FD7ECE" w:rsidRDefault="00DA71B9" w:rsidP="00DA71B9">
      <w:pPr>
        <w:jc w:val="center"/>
        <w:rPr>
          <w:rFonts w:ascii="Times New Roman" w:hAnsi="Times New Roman"/>
          <w:b/>
          <w:bCs/>
        </w:rPr>
      </w:pPr>
      <w:r>
        <w:rPr>
          <w:bCs/>
        </w:rPr>
        <w:br w:type="page"/>
      </w:r>
      <w:r w:rsidRPr="00FD7ECE">
        <w:rPr>
          <w:rFonts w:ascii="Times New Roman" w:hAnsi="Times New Roman"/>
          <w:b/>
          <w:bCs/>
        </w:rPr>
        <w:lastRenderedPageBreak/>
        <w:t>N5546 Adult and Geri Nursing Management</w:t>
      </w:r>
    </w:p>
    <w:p w:rsidR="00DA71B9" w:rsidRPr="00FD7ECE" w:rsidRDefault="00DA71B9" w:rsidP="00DA71B9">
      <w:pPr>
        <w:jc w:val="center"/>
        <w:rPr>
          <w:rFonts w:ascii="Times New Roman" w:hAnsi="Times New Roman"/>
          <w:b/>
          <w:bCs/>
        </w:rPr>
      </w:pPr>
    </w:p>
    <w:p w:rsidR="00DA71B9" w:rsidRPr="00FD7ECE" w:rsidRDefault="00DA71B9" w:rsidP="00DA71B9">
      <w:pPr>
        <w:jc w:val="center"/>
        <w:rPr>
          <w:rFonts w:ascii="Times New Roman" w:hAnsi="Times New Roman"/>
          <w:b/>
          <w:bCs/>
        </w:rPr>
      </w:pPr>
      <w:r w:rsidRPr="00FD7ECE">
        <w:rPr>
          <w:rFonts w:ascii="Times New Roman" w:hAnsi="Times New Roman"/>
          <w:b/>
          <w:bCs/>
        </w:rPr>
        <w:t xml:space="preserve">Sample of How You Might Make Your Specific Learning Objectives </w:t>
      </w:r>
    </w:p>
    <w:p w:rsidR="00DA71B9" w:rsidRPr="00FD7ECE" w:rsidRDefault="00DA71B9" w:rsidP="00DA71B9">
      <w:pPr>
        <w:jc w:val="center"/>
        <w:rPr>
          <w:rFonts w:ascii="Times New Roman" w:hAnsi="Times New Roman"/>
          <w:b/>
          <w:bCs/>
        </w:rPr>
      </w:pPr>
      <w:r w:rsidRPr="00FD7ECE">
        <w:rPr>
          <w:rFonts w:ascii="Times New Roman" w:hAnsi="Times New Roman"/>
          <w:b/>
          <w:bCs/>
        </w:rPr>
        <w:t>Related to the Course Objectives</w:t>
      </w:r>
    </w:p>
    <w:p w:rsidR="00DA71B9" w:rsidRPr="00FD7ECE" w:rsidRDefault="00DA71B9" w:rsidP="00DA71B9">
      <w:pPr>
        <w:jc w:val="center"/>
        <w:rPr>
          <w:rFonts w:ascii="Times New Roman" w:hAnsi="Times New Roman"/>
          <w:b/>
          <w:bCs/>
        </w:rPr>
      </w:pPr>
    </w:p>
    <w:p w:rsidR="00DA71B9" w:rsidRPr="00FD7ECE" w:rsidRDefault="00DA71B9" w:rsidP="00DA71B9">
      <w:pPr>
        <w:spacing w:before="40" w:after="40"/>
        <w:rPr>
          <w:rFonts w:ascii="Times New Roman" w:hAnsi="Times New Roman"/>
          <w:bCs/>
        </w:rPr>
      </w:pPr>
      <w:r w:rsidRPr="00FD7ECE">
        <w:rPr>
          <w:rFonts w:ascii="Times New Roman" w:hAnsi="Times New Roman"/>
          <w:b/>
          <w:bCs/>
        </w:rPr>
        <w:t xml:space="preserve">You are required to write specific learning objectives </w:t>
      </w:r>
      <w:r w:rsidRPr="00FD7ECE">
        <w:rPr>
          <w:rFonts w:ascii="Times New Roman" w:hAnsi="Times New Roman"/>
          <w:bCs/>
        </w:rPr>
        <w:t>for your clinical experiences. This will help you focus on what you should be learning and help your preceptor direct your toward these learning experiences.</w:t>
      </w:r>
    </w:p>
    <w:p w:rsidR="00DA71B9" w:rsidRPr="00FD7ECE" w:rsidRDefault="00DA71B9" w:rsidP="00DA71B9">
      <w:pPr>
        <w:spacing w:before="40" w:after="40"/>
        <w:rPr>
          <w:rFonts w:ascii="Times New Roman" w:hAnsi="Times New Roman"/>
          <w:bCs/>
        </w:rPr>
      </w:pPr>
    </w:p>
    <w:p w:rsidR="00DA71B9" w:rsidRPr="00FD7ECE" w:rsidRDefault="00DA71B9" w:rsidP="00DA71B9">
      <w:pPr>
        <w:spacing w:before="40" w:after="40"/>
        <w:rPr>
          <w:rFonts w:ascii="Times New Roman" w:hAnsi="Times New Roman"/>
          <w:bCs/>
        </w:rPr>
      </w:pPr>
      <w:r w:rsidRPr="00FD7ECE">
        <w:rPr>
          <w:rFonts w:ascii="Times New Roman" w:hAnsi="Times New Roman"/>
          <w:bCs/>
        </w:rPr>
        <w:t>You need to be realistic about the objectives and you should be able to accomplish them in the particular clinical setting. Not all of your objectives may be tied to the specific setting as you may set goals that require you to obtain additional knowledge or practice skills in a non clinical environment.</w:t>
      </w:r>
    </w:p>
    <w:p w:rsidR="00DA71B9" w:rsidRPr="00FD7ECE" w:rsidRDefault="00DA71B9" w:rsidP="00DA71B9">
      <w:pPr>
        <w:spacing w:before="40" w:after="40"/>
        <w:rPr>
          <w:rFonts w:ascii="Times New Roman" w:hAnsi="Times New Roman"/>
          <w:bCs/>
        </w:rPr>
      </w:pPr>
    </w:p>
    <w:p w:rsidR="00DA71B9" w:rsidRPr="00FD7ECE" w:rsidRDefault="00DA71B9" w:rsidP="00DA71B9">
      <w:pPr>
        <w:spacing w:before="40" w:after="40"/>
        <w:rPr>
          <w:rFonts w:ascii="Times New Roman" w:hAnsi="Times New Roman"/>
          <w:b/>
          <w:bCs/>
        </w:rPr>
      </w:pPr>
      <w:r w:rsidRPr="00FD7ECE">
        <w:rPr>
          <w:rFonts w:ascii="Times New Roman" w:hAnsi="Times New Roman"/>
          <w:b/>
          <w:bCs/>
        </w:rPr>
        <w:t>If you are in several settings you will need to develop objectives for each setting.</w:t>
      </w:r>
    </w:p>
    <w:p w:rsidR="00DA71B9" w:rsidRPr="00FD7ECE" w:rsidRDefault="00DA71B9" w:rsidP="00DA71B9">
      <w:pPr>
        <w:spacing w:before="40" w:after="40"/>
        <w:rPr>
          <w:rFonts w:ascii="Times New Roman" w:hAnsi="Times New Roman"/>
          <w:bCs/>
        </w:rPr>
      </w:pPr>
    </w:p>
    <w:p w:rsidR="00DA71B9" w:rsidRPr="00FD7ECE" w:rsidRDefault="00DA71B9" w:rsidP="00DA71B9">
      <w:pPr>
        <w:spacing w:before="40" w:after="40"/>
        <w:rPr>
          <w:rFonts w:ascii="Times New Roman" w:hAnsi="Times New Roman"/>
          <w:bCs/>
        </w:rPr>
      </w:pPr>
      <w:r w:rsidRPr="00FD7ECE">
        <w:rPr>
          <w:rFonts w:ascii="Times New Roman" w:hAnsi="Times New Roman"/>
          <w:bCs/>
        </w:rPr>
        <w:t xml:space="preserve">It is expected at the </w:t>
      </w:r>
      <w:r w:rsidRPr="00FD7ECE">
        <w:rPr>
          <w:rFonts w:ascii="Times New Roman" w:hAnsi="Times New Roman"/>
          <w:b/>
          <w:bCs/>
        </w:rPr>
        <w:t>end of the clinical you will evaluate</w:t>
      </w:r>
      <w:r w:rsidRPr="00FD7ECE">
        <w:rPr>
          <w:rFonts w:ascii="Times New Roman" w:hAnsi="Times New Roman"/>
          <w:bCs/>
        </w:rPr>
        <w:t xml:space="preserve"> how you met the objectives with </w:t>
      </w:r>
      <w:r w:rsidRPr="00FD7ECE">
        <w:rPr>
          <w:rFonts w:ascii="Times New Roman" w:hAnsi="Times New Roman"/>
          <w:b/>
          <w:bCs/>
        </w:rPr>
        <w:t>specific examples</w:t>
      </w:r>
      <w:r w:rsidRPr="00FD7ECE">
        <w:rPr>
          <w:rFonts w:ascii="Times New Roman" w:hAnsi="Times New Roman"/>
          <w:bCs/>
        </w:rPr>
        <w:t xml:space="preserve"> - </w:t>
      </w:r>
      <w:r w:rsidRPr="00FD7ECE">
        <w:rPr>
          <w:rFonts w:ascii="Times New Roman" w:hAnsi="Times New Roman"/>
          <w:b/>
          <w:bCs/>
          <w:u w:val="single"/>
        </w:rPr>
        <w:t>a “goal met” statement will not be accepted</w:t>
      </w:r>
      <w:r w:rsidRPr="00FD7ECE">
        <w:rPr>
          <w:rFonts w:ascii="Times New Roman" w:hAnsi="Times New Roman"/>
          <w:bCs/>
        </w:rPr>
        <w:t>. If a goal was NOT met you need to give rationale why it was not met.</w:t>
      </w:r>
    </w:p>
    <w:p w:rsidR="00DA71B9" w:rsidRPr="00FD7ECE" w:rsidRDefault="00DA71B9" w:rsidP="00DA71B9">
      <w:pPr>
        <w:spacing w:before="40" w:after="40"/>
        <w:rPr>
          <w:rFonts w:ascii="Times New Roman" w:hAnsi="Times New Roman"/>
          <w:bCs/>
        </w:rPr>
      </w:pPr>
    </w:p>
    <w:p w:rsidR="00DA71B9" w:rsidRPr="00FD7ECE" w:rsidRDefault="00DA71B9" w:rsidP="00DA71B9">
      <w:pPr>
        <w:spacing w:before="40" w:after="40"/>
        <w:rPr>
          <w:rFonts w:ascii="Times New Roman" w:hAnsi="Times New Roman"/>
          <w:bCs/>
        </w:rPr>
      </w:pPr>
      <w:r w:rsidRPr="00FD7ECE">
        <w:rPr>
          <w:rFonts w:ascii="Times New Roman" w:hAnsi="Times New Roman"/>
          <w:bCs/>
        </w:rPr>
        <w:t>These samples are not specific to this course but give you an idea of the thought you need to put into identifying your learning needs.</w:t>
      </w:r>
    </w:p>
    <w:p w:rsidR="00DA71B9" w:rsidRPr="00FD7ECE" w:rsidRDefault="00DA71B9" w:rsidP="00DA71B9">
      <w:pPr>
        <w:spacing w:before="40" w:after="40"/>
        <w:rPr>
          <w:rFonts w:ascii="Times New Roman" w:hAnsi="Times New Roman"/>
          <w:bCs/>
        </w:rPr>
      </w:pPr>
    </w:p>
    <w:p w:rsidR="00DA71B9" w:rsidRPr="00FD7ECE" w:rsidRDefault="00DA71B9" w:rsidP="00DA71B9">
      <w:pPr>
        <w:spacing w:before="40" w:after="40"/>
        <w:rPr>
          <w:rFonts w:ascii="Times New Roman" w:hAnsi="Times New Roman"/>
          <w:b/>
          <w:bCs/>
        </w:rPr>
      </w:pPr>
      <w:r w:rsidRPr="00FD7ECE">
        <w:rPr>
          <w:rFonts w:ascii="Times New Roman" w:hAnsi="Times New Roman"/>
          <w:b/>
          <w:bCs/>
        </w:rPr>
        <w:t>You should have a goal and specific objectives for each of the course objectives.</w:t>
      </w:r>
    </w:p>
    <w:p w:rsidR="00DA71B9" w:rsidRPr="00FD7ECE" w:rsidRDefault="00DA71B9" w:rsidP="00DA71B9">
      <w:pPr>
        <w:spacing w:before="40" w:after="40"/>
        <w:rPr>
          <w:rFonts w:ascii="Times New Roman" w:hAnsi="Times New Roman"/>
          <w:bCs/>
        </w:rPr>
      </w:pPr>
    </w:p>
    <w:p w:rsidR="00DA71B9" w:rsidRPr="00FD7ECE" w:rsidRDefault="00DA71B9" w:rsidP="00DA71B9">
      <w:pPr>
        <w:spacing w:before="40" w:after="40"/>
        <w:rPr>
          <w:rFonts w:ascii="Times New Roman" w:hAnsi="Times New Roman"/>
          <w:b/>
          <w:bCs/>
        </w:rPr>
      </w:pPr>
      <w:r w:rsidRPr="00FD7ECE">
        <w:rPr>
          <w:rFonts w:ascii="Times New Roman" w:hAnsi="Times New Roman"/>
          <w:b/>
          <w:bCs/>
        </w:rPr>
        <w:t>The Clinical Objectives handout and the Course Objectives in the syllabus should be your guide to develop your specific learning objectives for this course.</w:t>
      </w:r>
    </w:p>
    <w:p w:rsidR="00DA71B9" w:rsidRPr="00FD7ECE" w:rsidRDefault="00DA71B9" w:rsidP="00DA71B9">
      <w:pPr>
        <w:spacing w:before="40" w:after="40"/>
        <w:rPr>
          <w:rFonts w:ascii="Times New Roman" w:hAnsi="Times New Roman"/>
          <w:bCs/>
        </w:rPr>
      </w:pPr>
    </w:p>
    <w:p w:rsidR="00DA71B9" w:rsidRPr="00FD7ECE" w:rsidRDefault="00DA71B9" w:rsidP="00DA71B9">
      <w:pPr>
        <w:spacing w:before="40" w:after="40"/>
        <w:rPr>
          <w:rFonts w:ascii="Times New Roman" w:hAnsi="Times New Roman"/>
          <w:b/>
          <w:bCs/>
        </w:rPr>
      </w:pPr>
      <w:r w:rsidRPr="00FD7ECE">
        <w:rPr>
          <w:rFonts w:ascii="Times New Roman" w:hAnsi="Times New Roman"/>
          <w:b/>
          <w:bCs/>
        </w:rPr>
        <w:t>Sample Course Objectives</w:t>
      </w:r>
    </w:p>
    <w:p w:rsidR="00DA71B9" w:rsidRPr="00FD7ECE" w:rsidRDefault="00DA71B9" w:rsidP="00AF2697">
      <w:pPr>
        <w:numPr>
          <w:ilvl w:val="0"/>
          <w:numId w:val="13"/>
        </w:numPr>
        <w:spacing w:before="40" w:after="40"/>
        <w:rPr>
          <w:rFonts w:ascii="Times New Roman" w:hAnsi="Times New Roman"/>
          <w:bCs/>
        </w:rPr>
      </w:pPr>
      <w:r w:rsidRPr="00FD7ECE">
        <w:rPr>
          <w:rFonts w:ascii="Times New Roman" w:hAnsi="Times New Roman"/>
          <w:bCs/>
        </w:rPr>
        <w:t>Apply relevant theoretical and empirical knowledge</w:t>
      </w:r>
    </w:p>
    <w:p w:rsidR="00DA71B9" w:rsidRPr="00FD7ECE" w:rsidRDefault="00DA71B9" w:rsidP="00AF2697">
      <w:pPr>
        <w:numPr>
          <w:ilvl w:val="0"/>
          <w:numId w:val="13"/>
        </w:numPr>
        <w:spacing w:before="40" w:after="40"/>
        <w:rPr>
          <w:rFonts w:ascii="Times New Roman" w:hAnsi="Times New Roman"/>
          <w:bCs/>
        </w:rPr>
      </w:pPr>
      <w:r w:rsidRPr="00FD7ECE">
        <w:rPr>
          <w:rFonts w:ascii="Times New Roman" w:hAnsi="Times New Roman"/>
          <w:bCs/>
        </w:rPr>
        <w:t>Demonstrate competence in clinical judgment and management in the delivery of health care.</w:t>
      </w:r>
    </w:p>
    <w:p w:rsidR="00DA71B9" w:rsidRPr="00FD7ECE" w:rsidRDefault="00DA71B9" w:rsidP="00AF2697">
      <w:pPr>
        <w:numPr>
          <w:ilvl w:val="0"/>
          <w:numId w:val="13"/>
        </w:numPr>
        <w:spacing w:before="40" w:after="40"/>
        <w:rPr>
          <w:rFonts w:ascii="Times New Roman" w:hAnsi="Times New Roman"/>
          <w:bCs/>
        </w:rPr>
      </w:pPr>
      <w:r w:rsidRPr="00FD7ECE">
        <w:rPr>
          <w:rFonts w:ascii="Times New Roman" w:hAnsi="Times New Roman"/>
          <w:bCs/>
        </w:rPr>
        <w:t xml:space="preserve">Evaluate patient and family outcomes for the purpose of monitoring and modifying care. </w:t>
      </w:r>
    </w:p>
    <w:p w:rsidR="00DA71B9" w:rsidRPr="00FD7ECE" w:rsidRDefault="00DA71B9" w:rsidP="00AF2697">
      <w:pPr>
        <w:numPr>
          <w:ilvl w:val="0"/>
          <w:numId w:val="13"/>
        </w:numPr>
        <w:spacing w:before="40" w:after="40"/>
        <w:rPr>
          <w:rFonts w:ascii="Times New Roman" w:hAnsi="Times New Roman"/>
          <w:bCs/>
        </w:rPr>
      </w:pPr>
      <w:r w:rsidRPr="00FD7ECE">
        <w:rPr>
          <w:rFonts w:ascii="Times New Roman" w:hAnsi="Times New Roman"/>
          <w:bCs/>
        </w:rPr>
        <w:t xml:space="preserve">Use research in the provision of health care. </w:t>
      </w:r>
    </w:p>
    <w:p w:rsidR="00DA71B9" w:rsidRPr="00FD7ECE" w:rsidRDefault="00DA71B9" w:rsidP="00AF2697">
      <w:pPr>
        <w:numPr>
          <w:ilvl w:val="0"/>
          <w:numId w:val="13"/>
        </w:numPr>
        <w:spacing w:before="40" w:after="40"/>
        <w:rPr>
          <w:rFonts w:ascii="Times New Roman" w:hAnsi="Times New Roman"/>
          <w:bCs/>
        </w:rPr>
      </w:pPr>
      <w:r w:rsidRPr="00FD7ECE">
        <w:rPr>
          <w:rFonts w:ascii="Times New Roman" w:hAnsi="Times New Roman"/>
          <w:bCs/>
        </w:rPr>
        <w:t>Establish a collaborative practice that demonstrates comprehensive health care.</w:t>
      </w:r>
    </w:p>
    <w:p w:rsidR="00DA71B9" w:rsidRPr="00FD7ECE" w:rsidRDefault="00DA71B9" w:rsidP="00AF2697">
      <w:pPr>
        <w:numPr>
          <w:ilvl w:val="0"/>
          <w:numId w:val="13"/>
        </w:numPr>
        <w:spacing w:before="40" w:after="40"/>
        <w:rPr>
          <w:rFonts w:ascii="Times New Roman" w:hAnsi="Times New Roman"/>
          <w:bCs/>
        </w:rPr>
      </w:pPr>
      <w:r w:rsidRPr="00FD7ECE">
        <w:rPr>
          <w:rFonts w:ascii="Times New Roman" w:hAnsi="Times New Roman"/>
          <w:bCs/>
        </w:rPr>
        <w:t>Implement the advance nursing practice role in practice settings.</w:t>
      </w:r>
    </w:p>
    <w:p w:rsidR="00DA71B9" w:rsidRPr="00FD7ECE" w:rsidRDefault="00DA71B9" w:rsidP="00DA71B9">
      <w:pPr>
        <w:spacing w:before="40" w:after="40"/>
        <w:rPr>
          <w:rFonts w:ascii="Times New Roman" w:hAnsi="Times New Roman"/>
          <w:bCs/>
        </w:rPr>
      </w:pPr>
    </w:p>
    <w:p w:rsidR="00DA71B9" w:rsidRPr="00FD7ECE" w:rsidRDefault="00DA71B9" w:rsidP="00DA71B9">
      <w:pPr>
        <w:spacing w:before="40" w:after="40"/>
        <w:rPr>
          <w:rFonts w:ascii="Times New Roman" w:hAnsi="Times New Roman"/>
          <w:b/>
          <w:bCs/>
        </w:rPr>
      </w:pPr>
      <w:r w:rsidRPr="00FD7ECE">
        <w:rPr>
          <w:rFonts w:ascii="Times New Roman" w:hAnsi="Times New Roman"/>
          <w:b/>
          <w:bCs/>
        </w:rPr>
        <w:t>Sample Student Goals/Objectives that go with course objectives:</w:t>
      </w:r>
    </w:p>
    <w:p w:rsidR="00DA71B9" w:rsidRPr="00FD7ECE" w:rsidRDefault="00DA71B9" w:rsidP="00DA71B9">
      <w:pPr>
        <w:spacing w:before="40" w:after="40"/>
        <w:rPr>
          <w:rFonts w:ascii="Times New Roman" w:hAnsi="Times New Roman"/>
          <w:bCs/>
        </w:rPr>
      </w:pPr>
    </w:p>
    <w:p w:rsidR="00DA71B9" w:rsidRPr="00FD7ECE" w:rsidRDefault="00DA71B9" w:rsidP="00AF2697">
      <w:pPr>
        <w:numPr>
          <w:ilvl w:val="0"/>
          <w:numId w:val="14"/>
        </w:numPr>
        <w:spacing w:before="40" w:after="40"/>
        <w:rPr>
          <w:rFonts w:ascii="Times New Roman" w:hAnsi="Times New Roman"/>
          <w:bCs/>
        </w:rPr>
      </w:pPr>
      <w:r w:rsidRPr="00FD7ECE">
        <w:rPr>
          <w:rFonts w:ascii="Times New Roman" w:hAnsi="Times New Roman"/>
          <w:bCs/>
        </w:rPr>
        <w:t>Increase experience with adolescents/young adults: Goal: Work with at least 20 patients (under age 25) and apply theoretical and empirical knowledge in formulating diagnosis and treatment plan.</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notify preceptor of need to work with this age group.</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 xml:space="preserve">review Barker chapters on dealing with adolescents and young adults. </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 xml:space="preserve">identify evidence based practice guidelines which apply to this group. </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review top diagnoses and treatment options for this age group.</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in the clinical setting see as many adolescents as possible, identify alternate source of patients if necessary.</w:t>
      </w:r>
    </w:p>
    <w:p w:rsidR="00DA71B9" w:rsidRPr="00FD7ECE" w:rsidRDefault="00DA71B9" w:rsidP="00AF2697">
      <w:pPr>
        <w:numPr>
          <w:ilvl w:val="0"/>
          <w:numId w:val="14"/>
        </w:numPr>
        <w:spacing w:before="40" w:after="40"/>
        <w:rPr>
          <w:rFonts w:ascii="Times New Roman" w:hAnsi="Times New Roman"/>
          <w:bCs/>
        </w:rPr>
      </w:pPr>
      <w:r w:rsidRPr="00FD7ECE">
        <w:rPr>
          <w:rFonts w:ascii="Times New Roman" w:hAnsi="Times New Roman"/>
          <w:bCs/>
        </w:rPr>
        <w:t>Increase experience with the single complaint or episodic visit. Goal: 40 encounters with competence in clinical judgment and management.</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do more hours in family practice areas, or walk in clinics (type) settings, so there will be more exposure to this type of patient.</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review Uphold/Graham on specific episodic visits (headache, sinus, gastritis, joint pain)</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lastRenderedPageBreak/>
        <w:t>identify specific drug therapies for common episodic visits - note those which are FDA approved.</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create files for quick self reference - use evidence based treatments</w:t>
      </w:r>
    </w:p>
    <w:p w:rsidR="00DA71B9" w:rsidRPr="00FD7ECE" w:rsidRDefault="00DA71B9" w:rsidP="00DA71B9">
      <w:pPr>
        <w:spacing w:before="40" w:after="40"/>
        <w:rPr>
          <w:rFonts w:ascii="Times New Roman" w:hAnsi="Times New Roman"/>
          <w:bCs/>
        </w:rPr>
      </w:pPr>
    </w:p>
    <w:p w:rsidR="00DA71B9" w:rsidRPr="00FD7ECE" w:rsidRDefault="00DA71B9" w:rsidP="00AF2697">
      <w:pPr>
        <w:numPr>
          <w:ilvl w:val="0"/>
          <w:numId w:val="14"/>
        </w:numPr>
        <w:spacing w:before="40" w:after="40"/>
        <w:rPr>
          <w:rFonts w:ascii="Times New Roman" w:hAnsi="Times New Roman"/>
          <w:bCs/>
        </w:rPr>
      </w:pPr>
      <w:r w:rsidRPr="00FD7ECE">
        <w:rPr>
          <w:rFonts w:ascii="Times New Roman" w:hAnsi="Times New Roman"/>
          <w:bCs/>
        </w:rPr>
        <w:t>Improve orthopedic assessment/management: Goal 20 encounters or opportunities to perform orthopedic assessments.</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review musculoskeletal anatomy in Barker for spine, knee, shoulder, hip</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review assessment techniques and practice performing exams</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identify criteria for referrals and referral sources in this clinical area.</w:t>
      </w:r>
    </w:p>
    <w:p w:rsidR="00DA71B9" w:rsidRPr="00FD7ECE" w:rsidRDefault="00DA71B9" w:rsidP="00DA71B9">
      <w:pPr>
        <w:spacing w:before="40" w:after="40"/>
        <w:rPr>
          <w:rFonts w:ascii="Times New Roman" w:hAnsi="Times New Roman"/>
          <w:bCs/>
        </w:rPr>
      </w:pPr>
    </w:p>
    <w:p w:rsidR="00DA71B9" w:rsidRPr="00FD7ECE" w:rsidRDefault="00DA71B9" w:rsidP="00AF2697">
      <w:pPr>
        <w:numPr>
          <w:ilvl w:val="0"/>
          <w:numId w:val="14"/>
        </w:numPr>
        <w:spacing w:before="40" w:after="40"/>
        <w:rPr>
          <w:rFonts w:ascii="Times New Roman" w:hAnsi="Times New Roman"/>
          <w:bCs/>
        </w:rPr>
      </w:pPr>
      <w:r w:rsidRPr="00FD7ECE">
        <w:rPr>
          <w:rFonts w:ascii="Times New Roman" w:hAnsi="Times New Roman"/>
          <w:bCs/>
        </w:rPr>
        <w:t>Improve dermatology assessment and management: Goal 20 encounters</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notify preceptor of desire for derm patients or seek additional clinical opportunity.</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review Color Atlas and Synopsis of Clinical Dermatology by T: Fitzpatrick</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review descriptive terminology</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use Medscape CE or other appropriate reference to be aware of most current research and treatment of common dermatological problems.</w:t>
      </w:r>
    </w:p>
    <w:p w:rsidR="00DA71B9" w:rsidRPr="00FD7ECE" w:rsidRDefault="00DA71B9" w:rsidP="00DA71B9">
      <w:pPr>
        <w:spacing w:before="40" w:after="40"/>
        <w:ind w:left="360"/>
        <w:rPr>
          <w:rFonts w:ascii="Times New Roman" w:hAnsi="Times New Roman"/>
          <w:bCs/>
        </w:rPr>
      </w:pPr>
    </w:p>
    <w:p w:rsidR="00DA71B9" w:rsidRPr="00FD7ECE" w:rsidRDefault="00DA71B9" w:rsidP="00AF2697">
      <w:pPr>
        <w:numPr>
          <w:ilvl w:val="0"/>
          <w:numId w:val="14"/>
        </w:numPr>
        <w:spacing w:before="40" w:after="40"/>
        <w:rPr>
          <w:rFonts w:ascii="Times New Roman" w:hAnsi="Times New Roman"/>
          <w:bCs/>
        </w:rPr>
      </w:pPr>
      <w:r w:rsidRPr="00FD7ECE">
        <w:rPr>
          <w:rFonts w:ascii="Times New Roman" w:hAnsi="Times New Roman"/>
          <w:bCs/>
        </w:rPr>
        <w:t>Increase use of research in formulating treatment and management of patient care.</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read at least 2-3 journal articles per week from advanced practice or medical journals (paper or on-line) that report current research and treatment on relevant topics.</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seek out resources for best practice models and evidence based practice guidelines and incorporate into practice.</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identify and use Web based educational offerings to gain current knowledge.</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attend advanced practice or medical CME programs if possible.</w:t>
      </w:r>
    </w:p>
    <w:p w:rsidR="00DA71B9" w:rsidRPr="00FD7ECE" w:rsidRDefault="00DA71B9" w:rsidP="00DA71B9">
      <w:pPr>
        <w:spacing w:before="40" w:after="40"/>
        <w:ind w:left="360"/>
        <w:rPr>
          <w:rFonts w:ascii="Times New Roman" w:hAnsi="Times New Roman"/>
          <w:bCs/>
        </w:rPr>
      </w:pPr>
    </w:p>
    <w:p w:rsidR="00DA71B9" w:rsidRPr="00FD7ECE" w:rsidRDefault="00DA71B9" w:rsidP="00AF2697">
      <w:pPr>
        <w:numPr>
          <w:ilvl w:val="0"/>
          <w:numId w:val="14"/>
        </w:numPr>
        <w:spacing w:before="40" w:after="40"/>
        <w:rPr>
          <w:rFonts w:ascii="Times New Roman" w:hAnsi="Times New Roman"/>
          <w:bCs/>
        </w:rPr>
      </w:pPr>
      <w:r w:rsidRPr="00FD7ECE">
        <w:rPr>
          <w:rFonts w:ascii="Times New Roman" w:hAnsi="Times New Roman"/>
          <w:bCs/>
        </w:rPr>
        <w:t>Identify and initiate relationships for creating a network of collaboration in the health care community.</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identify referral sources, labs, pharmacies, PT, DME providers, providers based on practice, utilization standards of car</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know who/what is available in community and access methods of referral.</w:t>
      </w:r>
    </w:p>
    <w:p w:rsidR="00DA71B9" w:rsidRPr="00FD7ECE" w:rsidRDefault="00DA71B9" w:rsidP="00DA71B9">
      <w:pPr>
        <w:spacing w:before="40" w:after="40"/>
        <w:rPr>
          <w:rFonts w:ascii="Times New Roman" w:hAnsi="Times New Roman"/>
          <w:bCs/>
        </w:rPr>
      </w:pPr>
    </w:p>
    <w:p w:rsidR="00DA71B9" w:rsidRPr="00FD7ECE" w:rsidRDefault="00DA71B9" w:rsidP="00AF2697">
      <w:pPr>
        <w:numPr>
          <w:ilvl w:val="0"/>
          <w:numId w:val="14"/>
        </w:numPr>
        <w:spacing w:before="40" w:after="40"/>
        <w:rPr>
          <w:rFonts w:ascii="Times New Roman" w:hAnsi="Times New Roman"/>
          <w:bCs/>
        </w:rPr>
      </w:pPr>
      <w:r w:rsidRPr="00FD7ECE">
        <w:rPr>
          <w:rFonts w:ascii="Times New Roman" w:hAnsi="Times New Roman"/>
          <w:bCs/>
        </w:rPr>
        <w:t>Grow into Advance Practice role</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examine how personal view of patient care has been altered</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identify expansion of role in clinical settings</w:t>
      </w:r>
    </w:p>
    <w:p w:rsidR="00DA71B9" w:rsidRPr="00FD7ECE" w:rsidRDefault="00DA71B9" w:rsidP="00AF2697">
      <w:pPr>
        <w:numPr>
          <w:ilvl w:val="1"/>
          <w:numId w:val="14"/>
        </w:numPr>
        <w:spacing w:before="40" w:after="40"/>
        <w:rPr>
          <w:rFonts w:ascii="Times New Roman" w:hAnsi="Times New Roman"/>
          <w:b/>
          <w:bCs/>
        </w:rPr>
      </w:pPr>
      <w:r w:rsidRPr="00FD7ECE">
        <w:rPr>
          <w:rFonts w:ascii="Times New Roman" w:hAnsi="Times New Roman"/>
          <w:bCs/>
        </w:rPr>
        <w:t>attend professional meetings - select at least one to join as student</w:t>
      </w:r>
    </w:p>
    <w:p w:rsidR="00DA71B9" w:rsidRPr="00FD7ECE" w:rsidRDefault="00DA71B9" w:rsidP="00AF2697">
      <w:pPr>
        <w:numPr>
          <w:ilvl w:val="1"/>
          <w:numId w:val="14"/>
        </w:numPr>
        <w:spacing w:before="40" w:after="40"/>
        <w:rPr>
          <w:rFonts w:ascii="Times New Roman" w:hAnsi="Times New Roman"/>
          <w:bCs/>
        </w:rPr>
      </w:pPr>
      <w:r w:rsidRPr="00FD7ECE">
        <w:rPr>
          <w:rFonts w:ascii="Times New Roman" w:hAnsi="Times New Roman"/>
          <w:bCs/>
        </w:rPr>
        <w:t>identify local sources of leadership in NP roles.</w:t>
      </w:r>
    </w:p>
    <w:p w:rsidR="00DA71B9" w:rsidRPr="00FD7ECE" w:rsidRDefault="00DA71B9" w:rsidP="00DA71B9">
      <w:pPr>
        <w:jc w:val="center"/>
        <w:rPr>
          <w:rFonts w:ascii="Times New Roman" w:hAnsi="Times New Roman"/>
          <w:b/>
        </w:rPr>
      </w:pPr>
      <w:r w:rsidRPr="00FD7ECE">
        <w:rPr>
          <w:rFonts w:ascii="Times New Roman" w:hAnsi="Times New Roman"/>
          <w:bCs/>
        </w:rPr>
        <w:br w:type="page"/>
      </w:r>
      <w:r w:rsidRPr="00FD7ECE">
        <w:rPr>
          <w:rFonts w:ascii="Times New Roman" w:hAnsi="Times New Roman"/>
          <w:b/>
        </w:rPr>
        <w:lastRenderedPageBreak/>
        <w:t>GUIDELINES FOR CLINICAL EXPERIENCES</w:t>
      </w:r>
    </w:p>
    <w:p w:rsidR="00DA71B9" w:rsidRPr="00FD7ECE" w:rsidRDefault="00DA71B9" w:rsidP="00DA71B9">
      <w:pPr>
        <w:ind w:left="360"/>
        <w:rPr>
          <w:rFonts w:ascii="Times New Roman" w:hAnsi="Times New Roman"/>
          <w:b/>
        </w:rPr>
      </w:pPr>
    </w:p>
    <w:p w:rsidR="00DA71B9" w:rsidRPr="00FD7ECE" w:rsidRDefault="00DA71B9" w:rsidP="00AF2697">
      <w:pPr>
        <w:numPr>
          <w:ilvl w:val="0"/>
          <w:numId w:val="15"/>
        </w:numPr>
        <w:rPr>
          <w:rFonts w:ascii="Times New Roman" w:hAnsi="Times New Roman"/>
          <w:b/>
        </w:rPr>
      </w:pPr>
      <w:r w:rsidRPr="00FD7ECE">
        <w:rPr>
          <w:rFonts w:ascii="Times New Roman" w:hAnsi="Times New Roman"/>
          <w:b/>
        </w:rPr>
        <w:t>Use of Protocol Manuals:</w:t>
      </w:r>
    </w:p>
    <w:p w:rsidR="00DA71B9" w:rsidRPr="00FD7ECE" w:rsidRDefault="00DA71B9" w:rsidP="00DA71B9">
      <w:pPr>
        <w:rPr>
          <w:rFonts w:ascii="Times New Roman" w:hAnsi="Times New Roman"/>
        </w:rPr>
      </w:pPr>
    </w:p>
    <w:p w:rsidR="00DA71B9" w:rsidRPr="00FD7ECE" w:rsidRDefault="00DA71B9" w:rsidP="00DA71B9">
      <w:pPr>
        <w:spacing w:line="249" w:lineRule="auto"/>
        <w:ind w:left="360"/>
        <w:rPr>
          <w:rFonts w:ascii="Times New Roman" w:hAnsi="Times New Roman"/>
        </w:rPr>
      </w:pPr>
      <w:r w:rsidRPr="00FD7ECE">
        <w:rPr>
          <w:rFonts w:ascii="Times New Roman" w:hAnsi="Times New Roman"/>
        </w:rPr>
        <w:t>Students may encounter preceptor sites that do not use formal protocols or clinical pathways. It is recommended that students select a published protocol book to use in these circumstances. The selected reference should be discussed with and reviewed by the clinical preceptor. If agreeable, the protocols will be the basis for your care with appropriate modifications as necessary.</w:t>
      </w:r>
    </w:p>
    <w:p w:rsidR="00DA71B9" w:rsidRPr="00FD7ECE" w:rsidRDefault="00DA71B9" w:rsidP="00DA71B9">
      <w:pPr>
        <w:spacing w:line="249" w:lineRule="auto"/>
        <w:rPr>
          <w:rFonts w:ascii="Times New Roman" w:hAnsi="Times New Roman"/>
        </w:rPr>
      </w:pPr>
    </w:p>
    <w:p w:rsidR="00DA71B9" w:rsidRPr="00FD7ECE" w:rsidRDefault="00DA71B9" w:rsidP="00AF2697">
      <w:pPr>
        <w:numPr>
          <w:ilvl w:val="0"/>
          <w:numId w:val="15"/>
        </w:numPr>
        <w:spacing w:line="249" w:lineRule="auto"/>
        <w:jc w:val="both"/>
        <w:rPr>
          <w:rFonts w:ascii="Times New Roman" w:hAnsi="Times New Roman"/>
        </w:rPr>
      </w:pPr>
      <w:r w:rsidRPr="00FD7ECE">
        <w:rPr>
          <w:rFonts w:ascii="Times New Roman" w:hAnsi="Times New Roman"/>
          <w:b/>
        </w:rPr>
        <w:t>Documentation of Care</w:t>
      </w:r>
      <w:r w:rsidRPr="00FD7ECE">
        <w:rPr>
          <w:rFonts w:ascii="Times New Roman" w:hAnsi="Times New Roman"/>
        </w:rPr>
        <w:t>:</w:t>
      </w:r>
    </w:p>
    <w:p w:rsidR="00DA71B9" w:rsidRPr="00FD7ECE" w:rsidRDefault="00DA71B9" w:rsidP="00DA71B9">
      <w:pPr>
        <w:spacing w:line="249" w:lineRule="auto"/>
        <w:jc w:val="both"/>
        <w:rPr>
          <w:rFonts w:ascii="Times New Roman" w:hAnsi="Times New Roman"/>
        </w:rPr>
      </w:pPr>
    </w:p>
    <w:p w:rsidR="00DA71B9" w:rsidRPr="00FD7ECE" w:rsidRDefault="00DA71B9" w:rsidP="00DA71B9">
      <w:pPr>
        <w:spacing w:line="244" w:lineRule="auto"/>
        <w:ind w:left="360"/>
        <w:rPr>
          <w:rFonts w:ascii="Times New Roman" w:hAnsi="Times New Roman"/>
          <w:b/>
        </w:rPr>
      </w:pPr>
      <w:r w:rsidRPr="00FD7ECE">
        <w:rPr>
          <w:rFonts w:ascii="Times New Roman" w:hAnsi="Times New Roman"/>
        </w:rPr>
        <w:t xml:space="preserve">The UTA </w:t>
      </w:r>
      <w:r w:rsidR="00FD7ECE">
        <w:rPr>
          <w:rFonts w:ascii="Times New Roman" w:hAnsi="Times New Roman"/>
        </w:rPr>
        <w:t>College</w:t>
      </w:r>
      <w:r w:rsidRPr="00FD7ECE">
        <w:rPr>
          <w:rFonts w:ascii="Times New Roman" w:hAnsi="Times New Roman"/>
        </w:rPr>
        <w:t xml:space="preserve"> of Nursing Nurse Practitioner Program requires a wide variety of clinical hours which necessitates the student to obtain experiences in numerous settings. The student is expected to appropriately, thoroughly, and accurately document each client encounter on the client's health record, i.e., SOAP notes, clinical summaries, etc. All entries made by the student in the client's health record must be reviewed by the preceptor. Documentation will be co-signed by the preceptor as appropriate for the clinical site.  </w:t>
      </w:r>
      <w:r w:rsidRPr="00FD7ECE">
        <w:rPr>
          <w:rFonts w:ascii="Times New Roman" w:hAnsi="Times New Roman"/>
          <w:b/>
          <w:u w:val="single"/>
        </w:rPr>
        <w:t>If your clinical site uses an electronic medical record, you are expected to write out the encounter note [a copy of our SOAP template could be used]</w:t>
      </w:r>
      <w:r w:rsidRPr="00FD7ECE">
        <w:rPr>
          <w:rFonts w:ascii="Times New Roman" w:hAnsi="Times New Roman"/>
          <w:b/>
        </w:rPr>
        <w:t>.</w:t>
      </w:r>
    </w:p>
    <w:p w:rsidR="00DA71B9" w:rsidRPr="00FD7ECE" w:rsidRDefault="00DA71B9" w:rsidP="00DA71B9">
      <w:pPr>
        <w:spacing w:line="244" w:lineRule="auto"/>
        <w:rPr>
          <w:rFonts w:ascii="Times New Roman" w:hAnsi="Times New Roman"/>
        </w:rPr>
      </w:pPr>
    </w:p>
    <w:p w:rsidR="00DA71B9" w:rsidRPr="00FD7ECE" w:rsidRDefault="00DA71B9" w:rsidP="00AF2697">
      <w:pPr>
        <w:numPr>
          <w:ilvl w:val="0"/>
          <w:numId w:val="15"/>
        </w:numPr>
        <w:spacing w:line="244" w:lineRule="auto"/>
        <w:jc w:val="both"/>
        <w:rPr>
          <w:rFonts w:ascii="Times New Roman" w:hAnsi="Times New Roman"/>
          <w:b/>
        </w:rPr>
      </w:pPr>
      <w:r w:rsidRPr="00FD7ECE">
        <w:rPr>
          <w:rFonts w:ascii="Times New Roman" w:hAnsi="Times New Roman"/>
          <w:b/>
        </w:rPr>
        <w:t>Clinical Sites/Preceptors:</w:t>
      </w:r>
    </w:p>
    <w:p w:rsidR="00DA71B9" w:rsidRPr="00FD7ECE" w:rsidRDefault="00DA71B9" w:rsidP="00DA71B9">
      <w:pPr>
        <w:spacing w:line="266" w:lineRule="auto"/>
        <w:jc w:val="both"/>
        <w:rPr>
          <w:rFonts w:ascii="Times New Roman" w:hAnsi="Times New Roman"/>
        </w:rPr>
      </w:pPr>
    </w:p>
    <w:p w:rsidR="00DA71B9" w:rsidRPr="00FD7ECE" w:rsidRDefault="00DA71B9" w:rsidP="00DA71B9">
      <w:pPr>
        <w:spacing w:line="244" w:lineRule="auto"/>
        <w:ind w:left="360"/>
        <w:rPr>
          <w:rFonts w:ascii="Times New Roman" w:hAnsi="Times New Roman"/>
        </w:rPr>
      </w:pPr>
      <w:r w:rsidRPr="00FD7ECE">
        <w:rPr>
          <w:rFonts w:ascii="Times New Roman" w:hAnsi="Times New Roman"/>
        </w:rPr>
        <w:t>Students are encouraged to use several preceptors throughout their nurse practitioner coursework. Guidelines for the selection of preceptors are included in the "Preceptor Agreement Packet." Please note that the "Letter of Agreement" in the packet MUST be signed and on file at UTA BEFORE clinical experiences commence at the site. The Clinical Coordinator makes arrangements for the clinical placement with input from the faculty. Faculty reserve the right to place students in clinicals which they believe will provide the most appropriate learning for the student</w:t>
      </w:r>
    </w:p>
    <w:p w:rsidR="00DA71B9" w:rsidRPr="00FD7ECE" w:rsidRDefault="00DA71B9" w:rsidP="00DA71B9">
      <w:pPr>
        <w:spacing w:line="244" w:lineRule="auto"/>
        <w:rPr>
          <w:rFonts w:ascii="Times New Roman" w:hAnsi="Times New Roman"/>
        </w:rPr>
      </w:pPr>
    </w:p>
    <w:p w:rsidR="00DA71B9" w:rsidRPr="00FD7ECE" w:rsidRDefault="00DA71B9" w:rsidP="00AF2697">
      <w:pPr>
        <w:numPr>
          <w:ilvl w:val="0"/>
          <w:numId w:val="15"/>
        </w:numPr>
        <w:spacing w:line="244" w:lineRule="auto"/>
        <w:jc w:val="both"/>
        <w:rPr>
          <w:rFonts w:ascii="Times New Roman" w:hAnsi="Times New Roman"/>
          <w:b/>
        </w:rPr>
      </w:pPr>
      <w:r w:rsidRPr="00FD7ECE">
        <w:rPr>
          <w:rFonts w:ascii="Times New Roman" w:hAnsi="Times New Roman"/>
          <w:b/>
        </w:rPr>
        <w:t>Clinical Schedules:</w:t>
      </w:r>
    </w:p>
    <w:p w:rsidR="00DA71B9" w:rsidRPr="00FD7ECE" w:rsidRDefault="00DA71B9" w:rsidP="00DA71B9">
      <w:pPr>
        <w:spacing w:line="244" w:lineRule="auto"/>
        <w:jc w:val="both"/>
        <w:rPr>
          <w:rFonts w:ascii="Times New Roman" w:hAnsi="Times New Roman"/>
        </w:rPr>
      </w:pPr>
    </w:p>
    <w:p w:rsidR="00DA71B9" w:rsidRPr="00FD7ECE" w:rsidRDefault="00DA71B9" w:rsidP="00DA71B9">
      <w:pPr>
        <w:spacing w:line="244" w:lineRule="auto"/>
        <w:ind w:left="360"/>
        <w:rPr>
          <w:rFonts w:ascii="Times New Roman" w:hAnsi="Times New Roman"/>
        </w:rPr>
      </w:pPr>
      <w:r w:rsidRPr="00FD7ECE">
        <w:rPr>
          <w:rFonts w:ascii="Times New Roman" w:hAnsi="Times New Roman"/>
        </w:rPr>
        <w:t xml:space="preserve">Students are expected to discuss their clinical objectives and negotiate a clinical schedule which is acceptable to the preceptor. The student must provide a copy of their proposed clinical schedule to their faculty advisor; any changes should be shared with the advisor. If for any reason, the primary preceptor is absent i.e., not physically in the practice setting, the student </w:t>
      </w:r>
      <w:r w:rsidRPr="00FD7ECE">
        <w:rPr>
          <w:rFonts w:ascii="Times New Roman" w:hAnsi="Times New Roman"/>
          <w:u w:val="single"/>
        </w:rPr>
        <w:t xml:space="preserve">may not make any decisions requiring medical management. </w:t>
      </w:r>
      <w:r w:rsidRPr="00FD7ECE">
        <w:rPr>
          <w:rFonts w:ascii="Times New Roman" w:hAnsi="Times New Roman"/>
        </w:rPr>
        <w:t>The Clinical Faculty and or the Clinical Coordinator should be notified immediately.</w:t>
      </w:r>
    </w:p>
    <w:p w:rsidR="00DA71B9" w:rsidRPr="00FD7ECE" w:rsidRDefault="00DA71B9" w:rsidP="00DA71B9">
      <w:pPr>
        <w:spacing w:line="244" w:lineRule="auto"/>
        <w:rPr>
          <w:rFonts w:ascii="Times New Roman" w:hAnsi="Times New Roman"/>
        </w:rPr>
      </w:pPr>
    </w:p>
    <w:p w:rsidR="00DA71B9" w:rsidRPr="00FD7ECE" w:rsidRDefault="00DA71B9" w:rsidP="00AF2697">
      <w:pPr>
        <w:numPr>
          <w:ilvl w:val="0"/>
          <w:numId w:val="15"/>
        </w:numPr>
        <w:spacing w:line="244" w:lineRule="auto"/>
        <w:jc w:val="both"/>
        <w:rPr>
          <w:rFonts w:ascii="Times New Roman" w:hAnsi="Times New Roman"/>
          <w:b/>
        </w:rPr>
      </w:pPr>
      <w:r w:rsidRPr="00FD7ECE">
        <w:rPr>
          <w:rFonts w:ascii="Times New Roman" w:hAnsi="Times New Roman"/>
          <w:b/>
        </w:rPr>
        <w:t xml:space="preserve">Site Visits: </w:t>
      </w:r>
    </w:p>
    <w:p w:rsidR="00DA71B9" w:rsidRPr="00FD7ECE" w:rsidRDefault="00DA71B9" w:rsidP="00DA71B9">
      <w:pPr>
        <w:spacing w:line="244" w:lineRule="auto"/>
        <w:jc w:val="both"/>
        <w:rPr>
          <w:rFonts w:ascii="Times New Roman" w:hAnsi="Times New Roman"/>
          <w:b/>
        </w:rPr>
      </w:pPr>
    </w:p>
    <w:p w:rsidR="00DA71B9" w:rsidRPr="00FD7ECE" w:rsidRDefault="00DA71B9" w:rsidP="00DA71B9">
      <w:pPr>
        <w:spacing w:line="244" w:lineRule="auto"/>
        <w:ind w:left="360"/>
        <w:jc w:val="both"/>
        <w:rPr>
          <w:rFonts w:ascii="Times New Roman" w:hAnsi="Times New Roman"/>
        </w:rPr>
      </w:pPr>
      <w:r w:rsidRPr="00FD7ECE">
        <w:rPr>
          <w:rFonts w:ascii="Times New Roman" w:hAnsi="Times New Roman"/>
        </w:rPr>
        <w:t xml:space="preserve">The Nurse Practitioner Faculty will evaluate the student's clinical abilities at his/her clinical site and/or an appointed clinical site at regular intervals throughout the NP program. In some cases, the site visit may be conducted by telephone for those students gaining experience outside the metroplex area. The student should be prepared to conduct an episodic visit with a client and have selected several "potential" clients </w:t>
      </w:r>
      <w:r w:rsidRPr="00FD7ECE">
        <w:rPr>
          <w:rFonts w:ascii="Times New Roman" w:hAnsi="Times New Roman"/>
          <w:u w:val="single"/>
        </w:rPr>
        <w:t xml:space="preserve">before </w:t>
      </w:r>
      <w:r w:rsidRPr="00FD7ECE">
        <w:rPr>
          <w:rFonts w:ascii="Times New Roman" w:hAnsi="Times New Roman"/>
        </w:rPr>
        <w:t>the faculty arrives at the facility. The student will be evaluated according to criteria on the "Faculty Site Visit Form" or "Clinical Practicum Form."</w:t>
      </w:r>
    </w:p>
    <w:p w:rsidR="00DA71B9" w:rsidRPr="00FD7ECE" w:rsidRDefault="00DA71B9" w:rsidP="00AF2697">
      <w:pPr>
        <w:numPr>
          <w:ilvl w:val="0"/>
          <w:numId w:val="15"/>
        </w:numPr>
        <w:spacing w:line="244" w:lineRule="auto"/>
        <w:jc w:val="both"/>
        <w:rPr>
          <w:rFonts w:ascii="Times New Roman" w:hAnsi="Times New Roman"/>
          <w:b/>
          <w:bCs/>
        </w:rPr>
      </w:pPr>
      <w:r w:rsidRPr="00FD7ECE">
        <w:rPr>
          <w:rFonts w:ascii="Times New Roman" w:hAnsi="Times New Roman"/>
          <w:b/>
          <w:bCs/>
        </w:rPr>
        <w:br w:type="page"/>
      </w:r>
      <w:r w:rsidRPr="00FD7ECE">
        <w:rPr>
          <w:rFonts w:ascii="Times New Roman" w:hAnsi="Times New Roman"/>
          <w:b/>
          <w:bCs/>
        </w:rPr>
        <w:lastRenderedPageBreak/>
        <w:t>Preceptor Evaluations:</w:t>
      </w:r>
    </w:p>
    <w:p w:rsidR="00DA71B9" w:rsidRPr="00FD7ECE" w:rsidRDefault="00DA71B9" w:rsidP="00DA71B9">
      <w:pPr>
        <w:spacing w:before="40" w:after="40"/>
        <w:ind w:left="360"/>
        <w:rPr>
          <w:rFonts w:ascii="Times New Roman" w:hAnsi="Times New Roman"/>
          <w:b/>
          <w:bCs/>
        </w:rPr>
      </w:pPr>
    </w:p>
    <w:p w:rsidR="00DA71B9" w:rsidRPr="00FD7ECE" w:rsidRDefault="00DA71B9" w:rsidP="00DA71B9">
      <w:pPr>
        <w:spacing w:before="40" w:after="40"/>
        <w:ind w:left="360"/>
        <w:rPr>
          <w:rFonts w:ascii="Times New Roman" w:hAnsi="Times New Roman"/>
          <w:bCs/>
        </w:rPr>
      </w:pPr>
      <w:r w:rsidRPr="00FD7ECE">
        <w:rPr>
          <w:rFonts w:ascii="Times New Roman" w:hAnsi="Times New Roman"/>
          <w:bCs/>
        </w:rPr>
        <w:t xml:space="preserve">Preceptor evaluations are required each semester and indicate the student's clinical performance over time as opposed to the site visit and/or practicum evaluation that evaluates clinical performance on a limited number of clients. Evaluations can be obtained from those preceptors that spend </w:t>
      </w:r>
      <w:r w:rsidRPr="00FD7ECE">
        <w:rPr>
          <w:rFonts w:ascii="Times New Roman" w:hAnsi="Times New Roman"/>
          <w:bCs/>
          <w:u w:val="single"/>
        </w:rPr>
        <w:t xml:space="preserve">16 hours or more </w:t>
      </w:r>
      <w:r w:rsidRPr="00FD7ECE">
        <w:rPr>
          <w:rFonts w:ascii="Times New Roman" w:hAnsi="Times New Roman"/>
          <w:bCs/>
        </w:rPr>
        <w:t>in clinical with the student. The student is encouraged to ask the preceptor to discuss the evaluation with him/her before mailing it to the student's clinical advisor.</w:t>
      </w:r>
    </w:p>
    <w:p w:rsidR="00DA71B9" w:rsidRPr="00FD7ECE" w:rsidRDefault="00DA71B9" w:rsidP="00DA71B9">
      <w:pPr>
        <w:spacing w:before="40" w:after="40"/>
        <w:ind w:left="360"/>
        <w:rPr>
          <w:rFonts w:ascii="Times New Roman" w:hAnsi="Times New Roman"/>
          <w:b/>
          <w:bCs/>
        </w:rPr>
      </w:pPr>
    </w:p>
    <w:p w:rsidR="00DA71B9" w:rsidRPr="00FD7ECE" w:rsidRDefault="00DA71B9" w:rsidP="00AF2697">
      <w:pPr>
        <w:numPr>
          <w:ilvl w:val="0"/>
          <w:numId w:val="15"/>
        </w:numPr>
        <w:spacing w:before="40" w:after="40"/>
        <w:rPr>
          <w:rFonts w:ascii="Times New Roman" w:hAnsi="Times New Roman"/>
          <w:b/>
          <w:bCs/>
        </w:rPr>
      </w:pPr>
      <w:r w:rsidRPr="00FD7ECE">
        <w:rPr>
          <w:rFonts w:ascii="Times New Roman" w:hAnsi="Times New Roman"/>
          <w:b/>
          <w:bCs/>
        </w:rPr>
        <w:t>Clinical Experiences Journal:</w:t>
      </w:r>
    </w:p>
    <w:p w:rsidR="00DA71B9" w:rsidRPr="00FD7ECE" w:rsidRDefault="00DA71B9" w:rsidP="00DA71B9">
      <w:pPr>
        <w:spacing w:before="40" w:after="40"/>
        <w:ind w:left="360"/>
        <w:rPr>
          <w:rFonts w:ascii="Times New Roman" w:hAnsi="Times New Roman"/>
          <w:b/>
          <w:bCs/>
        </w:rPr>
      </w:pPr>
    </w:p>
    <w:p w:rsidR="00DA71B9" w:rsidRPr="00FD7ECE" w:rsidRDefault="00DA71B9" w:rsidP="00DA71B9">
      <w:pPr>
        <w:spacing w:before="40" w:after="40"/>
        <w:ind w:left="360"/>
        <w:rPr>
          <w:rFonts w:ascii="Times New Roman" w:hAnsi="Times New Roman"/>
          <w:bCs/>
        </w:rPr>
      </w:pPr>
      <w:r w:rsidRPr="00FD7ECE">
        <w:rPr>
          <w:rFonts w:ascii="Times New Roman" w:hAnsi="Times New Roman"/>
          <w:bCs/>
        </w:rPr>
        <w:t>A journal will be kept of all the student's clinical experiences throughout the NP Program. The journal must include a copy of the E-Log Summary for each course taken to date, Clinical hour tally sheet, and sample client documentation. (See "Clinical Experiences Journal Guidelines.").  The journal should also include:</w:t>
      </w:r>
    </w:p>
    <w:p w:rsidR="00DA71B9" w:rsidRPr="00FD7ECE" w:rsidRDefault="00DA71B9" w:rsidP="00DA71B9">
      <w:pPr>
        <w:spacing w:before="40" w:after="40"/>
        <w:ind w:left="360"/>
        <w:rPr>
          <w:rFonts w:ascii="Times New Roman" w:hAnsi="Times New Roman"/>
          <w:bCs/>
        </w:rPr>
      </w:pPr>
    </w:p>
    <w:p w:rsidR="00DA71B9" w:rsidRPr="00FD7ECE" w:rsidRDefault="00DA71B9" w:rsidP="00AF2697">
      <w:pPr>
        <w:numPr>
          <w:ilvl w:val="1"/>
          <w:numId w:val="15"/>
        </w:numPr>
        <w:spacing w:before="40" w:after="40"/>
        <w:rPr>
          <w:rFonts w:ascii="Times New Roman" w:hAnsi="Times New Roman"/>
          <w:bCs/>
        </w:rPr>
      </w:pPr>
      <w:r w:rsidRPr="00FD7ECE">
        <w:rPr>
          <w:rFonts w:ascii="Times New Roman" w:hAnsi="Times New Roman"/>
          <w:bCs/>
        </w:rPr>
        <w:t>personal course objectives</w:t>
      </w:r>
    </w:p>
    <w:p w:rsidR="00DA71B9" w:rsidRPr="00FD7ECE" w:rsidRDefault="00DA71B9" w:rsidP="00AF2697">
      <w:pPr>
        <w:numPr>
          <w:ilvl w:val="1"/>
          <w:numId w:val="15"/>
        </w:numPr>
        <w:spacing w:before="40" w:after="40"/>
        <w:rPr>
          <w:rFonts w:ascii="Times New Roman" w:hAnsi="Times New Roman"/>
          <w:bCs/>
        </w:rPr>
      </w:pPr>
      <w:r w:rsidRPr="00FD7ECE">
        <w:rPr>
          <w:rFonts w:ascii="Times New Roman" w:hAnsi="Times New Roman"/>
          <w:bCs/>
        </w:rPr>
        <w:t>evaluation of those objectives at end of semester [as explained in the aforementioned pages]</w:t>
      </w:r>
    </w:p>
    <w:p w:rsidR="00DA71B9" w:rsidRPr="00FD7ECE" w:rsidRDefault="00DA71B9" w:rsidP="00AF2697">
      <w:pPr>
        <w:numPr>
          <w:ilvl w:val="1"/>
          <w:numId w:val="15"/>
        </w:numPr>
        <w:spacing w:before="40" w:after="40"/>
        <w:rPr>
          <w:rFonts w:ascii="Times New Roman" w:hAnsi="Times New Roman"/>
          <w:bCs/>
        </w:rPr>
      </w:pPr>
      <w:r w:rsidRPr="00FD7ECE">
        <w:rPr>
          <w:rFonts w:ascii="Times New Roman" w:hAnsi="Times New Roman"/>
          <w:bCs/>
        </w:rPr>
        <w:t>self evaluation</w:t>
      </w:r>
    </w:p>
    <w:p w:rsidR="00DA71B9" w:rsidRPr="00FD7ECE" w:rsidRDefault="00DA71B9" w:rsidP="00AF2697">
      <w:pPr>
        <w:numPr>
          <w:ilvl w:val="1"/>
          <w:numId w:val="15"/>
        </w:numPr>
        <w:spacing w:before="40" w:after="40"/>
        <w:rPr>
          <w:rFonts w:ascii="Times New Roman" w:hAnsi="Times New Roman"/>
          <w:bCs/>
        </w:rPr>
      </w:pPr>
      <w:r w:rsidRPr="00FD7ECE">
        <w:rPr>
          <w:rFonts w:ascii="Times New Roman" w:hAnsi="Times New Roman"/>
          <w:bCs/>
        </w:rPr>
        <w:t>preceptor evaluation of you</w:t>
      </w:r>
    </w:p>
    <w:p w:rsidR="00DA71B9" w:rsidRPr="00FD7ECE" w:rsidRDefault="00DA71B9" w:rsidP="00AF2697">
      <w:pPr>
        <w:numPr>
          <w:ilvl w:val="1"/>
          <w:numId w:val="15"/>
        </w:numPr>
        <w:spacing w:before="40" w:after="40"/>
        <w:rPr>
          <w:rFonts w:ascii="Times New Roman" w:hAnsi="Times New Roman"/>
          <w:bCs/>
        </w:rPr>
      </w:pPr>
      <w:r w:rsidRPr="00FD7ECE">
        <w:rPr>
          <w:rFonts w:ascii="Times New Roman" w:hAnsi="Times New Roman"/>
          <w:bCs/>
        </w:rPr>
        <w:t>your evaluation of preceptor and site</w:t>
      </w:r>
    </w:p>
    <w:p w:rsidR="00DA71B9" w:rsidRPr="00FD7ECE" w:rsidRDefault="00DA71B9" w:rsidP="00DA71B9">
      <w:pPr>
        <w:spacing w:before="40" w:after="40"/>
        <w:ind w:left="360"/>
        <w:rPr>
          <w:rFonts w:ascii="Times New Roman" w:hAnsi="Times New Roman"/>
          <w:b/>
          <w:bCs/>
        </w:rPr>
      </w:pPr>
    </w:p>
    <w:p w:rsidR="00DA71B9" w:rsidRPr="00FD7ECE" w:rsidRDefault="00DA71B9" w:rsidP="00AF2697">
      <w:pPr>
        <w:numPr>
          <w:ilvl w:val="0"/>
          <w:numId w:val="15"/>
        </w:numPr>
        <w:spacing w:before="40" w:after="40"/>
        <w:rPr>
          <w:rFonts w:ascii="Times New Roman" w:hAnsi="Times New Roman"/>
          <w:b/>
          <w:bCs/>
        </w:rPr>
      </w:pPr>
      <w:r w:rsidRPr="00FD7ECE">
        <w:rPr>
          <w:rFonts w:ascii="Times New Roman" w:hAnsi="Times New Roman"/>
          <w:b/>
          <w:bCs/>
        </w:rPr>
        <w:t>Professional Attire:</w:t>
      </w:r>
    </w:p>
    <w:p w:rsidR="00DA71B9" w:rsidRPr="00FD7ECE" w:rsidRDefault="00DA71B9" w:rsidP="00DA71B9">
      <w:pPr>
        <w:spacing w:before="40" w:after="40"/>
        <w:ind w:left="360"/>
        <w:rPr>
          <w:rFonts w:ascii="Times New Roman" w:hAnsi="Times New Roman"/>
          <w:bCs/>
        </w:rPr>
      </w:pPr>
    </w:p>
    <w:p w:rsidR="00DA71B9" w:rsidRPr="00FD7ECE" w:rsidRDefault="00DA71B9" w:rsidP="00DA71B9">
      <w:pPr>
        <w:spacing w:before="40" w:after="40"/>
        <w:ind w:left="360"/>
        <w:rPr>
          <w:rFonts w:ascii="Times New Roman" w:hAnsi="Times New Roman"/>
          <w:bCs/>
          <w:u w:val="single"/>
        </w:rPr>
      </w:pPr>
      <w:r w:rsidRPr="00FD7ECE">
        <w:rPr>
          <w:rFonts w:ascii="Times New Roman" w:hAnsi="Times New Roman"/>
          <w:bCs/>
        </w:rPr>
        <w:t xml:space="preserve">Students should dress professionally and appropriately according to the clinical practice setting. </w:t>
      </w:r>
      <w:r w:rsidRPr="00FD7ECE">
        <w:rPr>
          <w:rFonts w:ascii="Times New Roman" w:hAnsi="Times New Roman"/>
          <w:bCs/>
          <w:u w:val="single"/>
        </w:rPr>
        <w:t xml:space="preserve">A lab coat and name pin </w:t>
      </w:r>
      <w:r w:rsidRPr="00FD7ECE">
        <w:rPr>
          <w:rFonts w:ascii="Times New Roman" w:hAnsi="Times New Roman"/>
          <w:bCs/>
        </w:rPr>
        <w:t xml:space="preserve">identifying the student as a nurse practitioner student should be worn in client encounters </w:t>
      </w:r>
      <w:r w:rsidRPr="00FD7ECE">
        <w:rPr>
          <w:rFonts w:ascii="Times New Roman" w:hAnsi="Times New Roman"/>
          <w:bCs/>
          <w:u w:val="single"/>
        </w:rPr>
        <w:t>as appropriate.</w:t>
      </w:r>
    </w:p>
    <w:p w:rsidR="00DA71B9" w:rsidRPr="00FD7ECE" w:rsidRDefault="00DA71B9" w:rsidP="00DA71B9">
      <w:pPr>
        <w:spacing w:before="40" w:after="40"/>
        <w:ind w:left="360"/>
        <w:rPr>
          <w:rFonts w:ascii="Times New Roman" w:hAnsi="Times New Roman"/>
          <w:b/>
          <w:bCs/>
          <w:u w:val="single"/>
        </w:rPr>
      </w:pPr>
    </w:p>
    <w:p w:rsidR="00DA71B9" w:rsidRPr="00FD7ECE" w:rsidRDefault="00DA71B9" w:rsidP="00AF2697">
      <w:pPr>
        <w:numPr>
          <w:ilvl w:val="0"/>
          <w:numId w:val="15"/>
        </w:numPr>
        <w:spacing w:before="40" w:after="40"/>
        <w:rPr>
          <w:rFonts w:ascii="Times New Roman" w:hAnsi="Times New Roman"/>
          <w:b/>
          <w:bCs/>
        </w:rPr>
      </w:pPr>
      <w:r w:rsidRPr="00FD7ECE">
        <w:rPr>
          <w:rFonts w:ascii="Times New Roman" w:hAnsi="Times New Roman"/>
          <w:b/>
          <w:bCs/>
        </w:rPr>
        <w:t>Clinical Conferences With Faculty:</w:t>
      </w:r>
    </w:p>
    <w:p w:rsidR="00DA71B9" w:rsidRPr="00FD7ECE" w:rsidRDefault="00DA71B9" w:rsidP="00DA71B9">
      <w:pPr>
        <w:spacing w:before="40" w:after="40"/>
        <w:ind w:left="360"/>
        <w:rPr>
          <w:rFonts w:ascii="Times New Roman" w:hAnsi="Times New Roman"/>
          <w:b/>
          <w:bCs/>
        </w:rPr>
      </w:pPr>
    </w:p>
    <w:p w:rsidR="00DA71B9" w:rsidRPr="00FD7ECE" w:rsidRDefault="00DA71B9" w:rsidP="00DA71B9">
      <w:pPr>
        <w:spacing w:before="40" w:after="40"/>
        <w:ind w:left="360"/>
        <w:rPr>
          <w:rFonts w:ascii="Times New Roman" w:hAnsi="Times New Roman"/>
          <w:bCs/>
        </w:rPr>
      </w:pPr>
      <w:r w:rsidRPr="00FD7ECE">
        <w:rPr>
          <w:rFonts w:ascii="Times New Roman" w:hAnsi="Times New Roman"/>
          <w:bCs/>
        </w:rPr>
        <w:t>At regular intervals throughout the NP Program, the student and faculty advisor will meet to discuss the student's progress towards obtaining clinical objectives, the student's overall performance in the program and other areas of concern. During these conferences, it is expected that the student share information with the clinical advisor that will help the advisor evaluate the quality and scope of the clinical experiences. On occasion, these conferences may be conducted via telephone, particularly for student's living out of the Metroplex area.</w:t>
      </w:r>
    </w:p>
    <w:p w:rsidR="00DA71B9" w:rsidRPr="00FD7ECE" w:rsidRDefault="00DA71B9" w:rsidP="00DA71B9">
      <w:pPr>
        <w:spacing w:before="40" w:after="40"/>
        <w:ind w:left="360"/>
        <w:rPr>
          <w:rFonts w:ascii="Times New Roman" w:hAnsi="Times New Roman"/>
          <w:bCs/>
        </w:rPr>
      </w:pPr>
      <w:r w:rsidRPr="00FD7ECE">
        <w:rPr>
          <w:rFonts w:ascii="Times New Roman" w:hAnsi="Times New Roman"/>
          <w:bCs/>
        </w:rPr>
        <w:t>be up-to-date.</w:t>
      </w:r>
    </w:p>
    <w:p w:rsidR="00DA71B9" w:rsidRPr="00DA2560" w:rsidRDefault="00DA71B9" w:rsidP="00DA71B9">
      <w:pPr>
        <w:spacing w:before="40" w:after="40"/>
        <w:ind w:left="360"/>
        <w:rPr>
          <w:b/>
          <w:bCs/>
        </w:rPr>
      </w:pPr>
    </w:p>
    <w:p w:rsidR="00DA71B9" w:rsidRPr="00FD7ECE" w:rsidRDefault="00DA71B9" w:rsidP="00DA71B9">
      <w:pPr>
        <w:spacing w:before="40" w:after="40"/>
        <w:ind w:left="360"/>
        <w:jc w:val="center"/>
        <w:rPr>
          <w:rFonts w:ascii="Times New Roman" w:hAnsi="Times New Roman"/>
          <w:b/>
          <w:bCs/>
        </w:rPr>
      </w:pPr>
      <w:r>
        <w:rPr>
          <w:b/>
          <w:bCs/>
        </w:rPr>
        <w:br w:type="page"/>
      </w:r>
      <w:r w:rsidRPr="00FD7ECE">
        <w:rPr>
          <w:rFonts w:ascii="Times New Roman" w:hAnsi="Times New Roman"/>
          <w:b/>
          <w:bCs/>
        </w:rPr>
        <w:lastRenderedPageBreak/>
        <w:t>N. 5546 Adult/Geri Clinical Hour Documentation</w:t>
      </w:r>
    </w:p>
    <w:p w:rsidR="00DA71B9" w:rsidRPr="00FD7ECE" w:rsidRDefault="00DA71B9" w:rsidP="00DA71B9">
      <w:pPr>
        <w:spacing w:before="40" w:after="40"/>
        <w:ind w:left="360"/>
        <w:jc w:val="center"/>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040"/>
        <w:gridCol w:w="3960"/>
        <w:gridCol w:w="2028"/>
      </w:tblGrid>
      <w:tr w:rsidR="00DA71B9" w:rsidRPr="00FD7ECE" w:rsidTr="00DA71B9">
        <w:tc>
          <w:tcPr>
            <w:tcW w:w="1548" w:type="dxa"/>
          </w:tcPr>
          <w:p w:rsidR="00DA71B9" w:rsidRPr="00FD7ECE" w:rsidRDefault="00DA71B9" w:rsidP="00DA71B9">
            <w:pPr>
              <w:jc w:val="center"/>
              <w:rPr>
                <w:rFonts w:ascii="Times New Roman" w:hAnsi="Times New Roman"/>
                <w:b/>
                <w:bCs/>
              </w:rPr>
            </w:pPr>
          </w:p>
          <w:p w:rsidR="00DA71B9" w:rsidRPr="00FD7ECE" w:rsidRDefault="00DA71B9" w:rsidP="00DA71B9">
            <w:pPr>
              <w:jc w:val="center"/>
              <w:rPr>
                <w:rFonts w:ascii="Times New Roman" w:hAnsi="Times New Roman"/>
                <w:b/>
                <w:bCs/>
              </w:rPr>
            </w:pPr>
            <w:r w:rsidRPr="00FD7ECE">
              <w:rPr>
                <w:rFonts w:ascii="Times New Roman" w:hAnsi="Times New Roman"/>
                <w:b/>
                <w:bCs/>
              </w:rPr>
              <w:t>Date of Clinical</w:t>
            </w:r>
          </w:p>
        </w:tc>
        <w:tc>
          <w:tcPr>
            <w:tcW w:w="2040" w:type="dxa"/>
          </w:tcPr>
          <w:p w:rsidR="00DA71B9" w:rsidRPr="00FD7ECE" w:rsidRDefault="00DA71B9" w:rsidP="00DA71B9">
            <w:pPr>
              <w:jc w:val="center"/>
              <w:rPr>
                <w:rFonts w:ascii="Times New Roman" w:hAnsi="Times New Roman"/>
                <w:b/>
                <w:bCs/>
              </w:rPr>
            </w:pPr>
          </w:p>
          <w:p w:rsidR="00DA71B9" w:rsidRPr="00FD7ECE" w:rsidRDefault="00DA71B9" w:rsidP="00DA71B9">
            <w:pPr>
              <w:jc w:val="center"/>
              <w:rPr>
                <w:rFonts w:ascii="Times New Roman" w:hAnsi="Times New Roman"/>
                <w:b/>
                <w:bCs/>
              </w:rPr>
            </w:pPr>
            <w:r w:rsidRPr="00FD7ECE">
              <w:rPr>
                <w:rFonts w:ascii="Times New Roman" w:hAnsi="Times New Roman"/>
                <w:b/>
                <w:bCs/>
              </w:rPr>
              <w:t>Hours Completed</w:t>
            </w:r>
          </w:p>
        </w:tc>
        <w:tc>
          <w:tcPr>
            <w:tcW w:w="3960" w:type="dxa"/>
          </w:tcPr>
          <w:p w:rsidR="00DA71B9" w:rsidRPr="00FD7ECE" w:rsidRDefault="00DA71B9" w:rsidP="00DA71B9">
            <w:pPr>
              <w:jc w:val="center"/>
              <w:rPr>
                <w:rFonts w:ascii="Times New Roman" w:hAnsi="Times New Roman"/>
                <w:b/>
                <w:bCs/>
              </w:rPr>
            </w:pPr>
          </w:p>
          <w:p w:rsidR="00DA71B9" w:rsidRPr="00FD7ECE" w:rsidRDefault="00DA71B9" w:rsidP="00DA71B9">
            <w:pPr>
              <w:jc w:val="center"/>
              <w:rPr>
                <w:rFonts w:ascii="Times New Roman" w:hAnsi="Times New Roman"/>
                <w:b/>
                <w:bCs/>
              </w:rPr>
            </w:pPr>
            <w:r w:rsidRPr="00FD7ECE">
              <w:rPr>
                <w:rFonts w:ascii="Times New Roman" w:hAnsi="Times New Roman"/>
                <w:b/>
                <w:bCs/>
              </w:rPr>
              <w:t>Preceptor Signature</w:t>
            </w:r>
          </w:p>
        </w:tc>
        <w:tc>
          <w:tcPr>
            <w:tcW w:w="2028" w:type="dxa"/>
          </w:tcPr>
          <w:p w:rsidR="00DA71B9" w:rsidRPr="00FD7ECE" w:rsidRDefault="00DA71B9" w:rsidP="00DA71B9">
            <w:pPr>
              <w:jc w:val="center"/>
              <w:rPr>
                <w:rFonts w:ascii="Times New Roman" w:hAnsi="Times New Roman"/>
                <w:b/>
                <w:bCs/>
              </w:rPr>
            </w:pPr>
          </w:p>
          <w:p w:rsidR="00DA71B9" w:rsidRPr="00FD7ECE" w:rsidRDefault="00DA71B9" w:rsidP="00DA71B9">
            <w:pPr>
              <w:jc w:val="center"/>
              <w:rPr>
                <w:rFonts w:ascii="Times New Roman" w:hAnsi="Times New Roman"/>
                <w:b/>
                <w:bCs/>
              </w:rPr>
            </w:pPr>
            <w:r w:rsidRPr="00FD7ECE">
              <w:rPr>
                <w:rFonts w:ascii="Times New Roman" w:hAnsi="Times New Roman"/>
                <w:b/>
                <w:bCs/>
              </w:rPr>
              <w:t>Number of Patients Seen</w:t>
            </w:r>
          </w:p>
        </w:tc>
      </w:tr>
      <w:tr w:rsidR="00DA71B9" w:rsidRPr="00FD7ECE" w:rsidTr="00DA71B9">
        <w:tc>
          <w:tcPr>
            <w:tcW w:w="1548" w:type="dxa"/>
          </w:tcPr>
          <w:p w:rsidR="00DA71B9" w:rsidRPr="00FD7ECE" w:rsidRDefault="00DA71B9" w:rsidP="00DA71B9">
            <w:pPr>
              <w:spacing w:before="60" w:after="60" w:line="480" w:lineRule="auto"/>
              <w:rPr>
                <w:rFonts w:ascii="Times New Roman" w:hAnsi="Times New Roman"/>
                <w:b/>
                <w:bCs/>
              </w:rPr>
            </w:pPr>
          </w:p>
        </w:tc>
        <w:tc>
          <w:tcPr>
            <w:tcW w:w="2040" w:type="dxa"/>
          </w:tcPr>
          <w:p w:rsidR="00DA71B9" w:rsidRPr="00FD7ECE" w:rsidRDefault="00DA71B9" w:rsidP="00DA71B9">
            <w:pPr>
              <w:spacing w:line="480" w:lineRule="auto"/>
              <w:rPr>
                <w:rFonts w:ascii="Times New Roman" w:hAnsi="Times New Roman"/>
                <w:b/>
                <w:bCs/>
              </w:rPr>
            </w:pPr>
          </w:p>
        </w:tc>
        <w:tc>
          <w:tcPr>
            <w:tcW w:w="3960" w:type="dxa"/>
          </w:tcPr>
          <w:p w:rsidR="00DA71B9" w:rsidRPr="00FD7ECE" w:rsidRDefault="00DA71B9" w:rsidP="00DA71B9">
            <w:pPr>
              <w:spacing w:line="480" w:lineRule="auto"/>
              <w:rPr>
                <w:rFonts w:ascii="Times New Roman" w:hAnsi="Times New Roman"/>
                <w:b/>
                <w:bCs/>
              </w:rPr>
            </w:pPr>
          </w:p>
        </w:tc>
        <w:tc>
          <w:tcPr>
            <w:tcW w:w="2028" w:type="dxa"/>
          </w:tcPr>
          <w:p w:rsidR="00DA71B9" w:rsidRPr="00FD7ECE" w:rsidRDefault="00DA71B9" w:rsidP="00DA71B9">
            <w:pPr>
              <w:spacing w:line="480" w:lineRule="auto"/>
              <w:rPr>
                <w:rFonts w:ascii="Times New Roman" w:hAnsi="Times New Roman"/>
                <w:b/>
                <w:bCs/>
              </w:rPr>
            </w:pPr>
          </w:p>
        </w:tc>
      </w:tr>
      <w:tr w:rsidR="00DA71B9" w:rsidRPr="00FD7ECE" w:rsidTr="00DA71B9">
        <w:tc>
          <w:tcPr>
            <w:tcW w:w="1548" w:type="dxa"/>
          </w:tcPr>
          <w:p w:rsidR="00DA71B9" w:rsidRPr="00FD7ECE" w:rsidRDefault="00DA71B9" w:rsidP="00DA71B9">
            <w:pPr>
              <w:spacing w:before="60" w:after="60" w:line="480" w:lineRule="auto"/>
              <w:rPr>
                <w:rFonts w:ascii="Times New Roman" w:hAnsi="Times New Roman"/>
                <w:b/>
                <w:bCs/>
              </w:rPr>
            </w:pPr>
          </w:p>
        </w:tc>
        <w:tc>
          <w:tcPr>
            <w:tcW w:w="2040" w:type="dxa"/>
          </w:tcPr>
          <w:p w:rsidR="00DA71B9" w:rsidRPr="00FD7ECE" w:rsidRDefault="00DA71B9" w:rsidP="00DA71B9">
            <w:pPr>
              <w:spacing w:line="480" w:lineRule="auto"/>
              <w:rPr>
                <w:rFonts w:ascii="Times New Roman" w:hAnsi="Times New Roman"/>
                <w:b/>
                <w:bCs/>
              </w:rPr>
            </w:pPr>
          </w:p>
        </w:tc>
        <w:tc>
          <w:tcPr>
            <w:tcW w:w="3960" w:type="dxa"/>
          </w:tcPr>
          <w:p w:rsidR="00DA71B9" w:rsidRPr="00FD7ECE" w:rsidRDefault="00DA71B9" w:rsidP="00DA71B9">
            <w:pPr>
              <w:spacing w:line="480" w:lineRule="auto"/>
              <w:rPr>
                <w:rFonts w:ascii="Times New Roman" w:hAnsi="Times New Roman"/>
                <w:b/>
                <w:bCs/>
              </w:rPr>
            </w:pPr>
          </w:p>
        </w:tc>
        <w:tc>
          <w:tcPr>
            <w:tcW w:w="2028" w:type="dxa"/>
          </w:tcPr>
          <w:p w:rsidR="00DA71B9" w:rsidRPr="00FD7ECE" w:rsidRDefault="00DA71B9" w:rsidP="00DA71B9">
            <w:pPr>
              <w:spacing w:line="480" w:lineRule="auto"/>
              <w:rPr>
                <w:rFonts w:ascii="Times New Roman" w:hAnsi="Times New Roman"/>
                <w:b/>
                <w:bCs/>
              </w:rPr>
            </w:pPr>
          </w:p>
        </w:tc>
      </w:tr>
      <w:tr w:rsidR="00DA71B9" w:rsidRPr="00FD7ECE" w:rsidTr="00DA71B9">
        <w:tc>
          <w:tcPr>
            <w:tcW w:w="1548" w:type="dxa"/>
          </w:tcPr>
          <w:p w:rsidR="00DA71B9" w:rsidRPr="00FD7ECE" w:rsidRDefault="00DA71B9" w:rsidP="00DA71B9">
            <w:pPr>
              <w:spacing w:before="60" w:after="60" w:line="480" w:lineRule="auto"/>
              <w:rPr>
                <w:rFonts w:ascii="Times New Roman" w:hAnsi="Times New Roman"/>
                <w:b/>
                <w:bCs/>
              </w:rPr>
            </w:pPr>
          </w:p>
        </w:tc>
        <w:tc>
          <w:tcPr>
            <w:tcW w:w="2040" w:type="dxa"/>
          </w:tcPr>
          <w:p w:rsidR="00DA71B9" w:rsidRPr="00FD7ECE" w:rsidRDefault="00DA71B9" w:rsidP="00DA71B9">
            <w:pPr>
              <w:spacing w:line="480" w:lineRule="auto"/>
              <w:rPr>
                <w:rFonts w:ascii="Times New Roman" w:hAnsi="Times New Roman"/>
                <w:b/>
                <w:bCs/>
              </w:rPr>
            </w:pPr>
          </w:p>
        </w:tc>
        <w:tc>
          <w:tcPr>
            <w:tcW w:w="3960" w:type="dxa"/>
          </w:tcPr>
          <w:p w:rsidR="00DA71B9" w:rsidRPr="00FD7ECE" w:rsidRDefault="00DA71B9" w:rsidP="00DA71B9">
            <w:pPr>
              <w:spacing w:line="480" w:lineRule="auto"/>
              <w:rPr>
                <w:rFonts w:ascii="Times New Roman" w:hAnsi="Times New Roman"/>
                <w:b/>
                <w:bCs/>
              </w:rPr>
            </w:pPr>
          </w:p>
        </w:tc>
        <w:tc>
          <w:tcPr>
            <w:tcW w:w="2028" w:type="dxa"/>
          </w:tcPr>
          <w:p w:rsidR="00DA71B9" w:rsidRPr="00FD7ECE" w:rsidRDefault="00DA71B9" w:rsidP="00DA71B9">
            <w:pPr>
              <w:spacing w:line="480" w:lineRule="auto"/>
              <w:rPr>
                <w:rFonts w:ascii="Times New Roman" w:hAnsi="Times New Roman"/>
                <w:b/>
                <w:bCs/>
              </w:rPr>
            </w:pPr>
          </w:p>
        </w:tc>
      </w:tr>
      <w:tr w:rsidR="00DA71B9" w:rsidRPr="00FD7ECE" w:rsidTr="00DA71B9">
        <w:tc>
          <w:tcPr>
            <w:tcW w:w="1548" w:type="dxa"/>
          </w:tcPr>
          <w:p w:rsidR="00DA71B9" w:rsidRPr="00FD7ECE" w:rsidRDefault="00DA71B9" w:rsidP="00DA71B9">
            <w:pPr>
              <w:spacing w:before="60" w:after="60" w:line="480" w:lineRule="auto"/>
              <w:rPr>
                <w:rFonts w:ascii="Times New Roman" w:hAnsi="Times New Roman"/>
                <w:b/>
                <w:bCs/>
              </w:rPr>
            </w:pPr>
          </w:p>
        </w:tc>
        <w:tc>
          <w:tcPr>
            <w:tcW w:w="2040" w:type="dxa"/>
          </w:tcPr>
          <w:p w:rsidR="00DA71B9" w:rsidRPr="00FD7ECE" w:rsidRDefault="00DA71B9" w:rsidP="00DA71B9">
            <w:pPr>
              <w:spacing w:line="480" w:lineRule="auto"/>
              <w:rPr>
                <w:rFonts w:ascii="Times New Roman" w:hAnsi="Times New Roman"/>
                <w:b/>
                <w:bCs/>
              </w:rPr>
            </w:pPr>
          </w:p>
        </w:tc>
        <w:tc>
          <w:tcPr>
            <w:tcW w:w="3960" w:type="dxa"/>
          </w:tcPr>
          <w:p w:rsidR="00DA71B9" w:rsidRPr="00FD7ECE" w:rsidRDefault="00DA71B9" w:rsidP="00DA71B9">
            <w:pPr>
              <w:spacing w:line="480" w:lineRule="auto"/>
              <w:rPr>
                <w:rFonts w:ascii="Times New Roman" w:hAnsi="Times New Roman"/>
                <w:b/>
                <w:bCs/>
              </w:rPr>
            </w:pPr>
          </w:p>
        </w:tc>
        <w:tc>
          <w:tcPr>
            <w:tcW w:w="2028" w:type="dxa"/>
          </w:tcPr>
          <w:p w:rsidR="00DA71B9" w:rsidRPr="00FD7ECE" w:rsidRDefault="00DA71B9" w:rsidP="00DA71B9">
            <w:pPr>
              <w:spacing w:line="480" w:lineRule="auto"/>
              <w:rPr>
                <w:rFonts w:ascii="Times New Roman" w:hAnsi="Times New Roman"/>
                <w:b/>
                <w:bCs/>
              </w:rPr>
            </w:pPr>
          </w:p>
        </w:tc>
      </w:tr>
      <w:tr w:rsidR="00DA71B9" w:rsidRPr="00FD7ECE" w:rsidTr="00DA71B9">
        <w:tc>
          <w:tcPr>
            <w:tcW w:w="1548" w:type="dxa"/>
          </w:tcPr>
          <w:p w:rsidR="00DA71B9" w:rsidRPr="00FD7ECE" w:rsidRDefault="00DA71B9" w:rsidP="00DA71B9">
            <w:pPr>
              <w:spacing w:before="60" w:after="60" w:line="480" w:lineRule="auto"/>
              <w:rPr>
                <w:rFonts w:ascii="Times New Roman" w:hAnsi="Times New Roman"/>
                <w:b/>
                <w:bCs/>
              </w:rPr>
            </w:pPr>
          </w:p>
        </w:tc>
        <w:tc>
          <w:tcPr>
            <w:tcW w:w="2040" w:type="dxa"/>
          </w:tcPr>
          <w:p w:rsidR="00DA71B9" w:rsidRPr="00FD7ECE" w:rsidRDefault="00DA71B9" w:rsidP="00DA71B9">
            <w:pPr>
              <w:spacing w:line="480" w:lineRule="auto"/>
              <w:rPr>
                <w:rFonts w:ascii="Times New Roman" w:hAnsi="Times New Roman"/>
                <w:b/>
                <w:bCs/>
              </w:rPr>
            </w:pPr>
          </w:p>
        </w:tc>
        <w:tc>
          <w:tcPr>
            <w:tcW w:w="3960" w:type="dxa"/>
          </w:tcPr>
          <w:p w:rsidR="00DA71B9" w:rsidRPr="00FD7ECE" w:rsidRDefault="00DA71B9" w:rsidP="00DA71B9">
            <w:pPr>
              <w:spacing w:line="480" w:lineRule="auto"/>
              <w:rPr>
                <w:rFonts w:ascii="Times New Roman" w:hAnsi="Times New Roman"/>
                <w:b/>
                <w:bCs/>
              </w:rPr>
            </w:pPr>
          </w:p>
        </w:tc>
        <w:tc>
          <w:tcPr>
            <w:tcW w:w="2028" w:type="dxa"/>
          </w:tcPr>
          <w:p w:rsidR="00DA71B9" w:rsidRPr="00FD7ECE" w:rsidRDefault="00DA71B9" w:rsidP="00DA71B9">
            <w:pPr>
              <w:spacing w:line="480" w:lineRule="auto"/>
              <w:rPr>
                <w:rFonts w:ascii="Times New Roman" w:hAnsi="Times New Roman"/>
                <w:b/>
                <w:bCs/>
              </w:rPr>
            </w:pPr>
          </w:p>
        </w:tc>
      </w:tr>
      <w:tr w:rsidR="00DA71B9" w:rsidRPr="00FD7ECE" w:rsidTr="00DA71B9">
        <w:tc>
          <w:tcPr>
            <w:tcW w:w="1548" w:type="dxa"/>
          </w:tcPr>
          <w:p w:rsidR="00DA71B9" w:rsidRPr="00FD7ECE" w:rsidRDefault="00DA71B9" w:rsidP="00DA71B9">
            <w:pPr>
              <w:spacing w:before="60" w:after="60" w:line="480" w:lineRule="auto"/>
              <w:rPr>
                <w:rFonts w:ascii="Times New Roman" w:hAnsi="Times New Roman"/>
                <w:b/>
                <w:bCs/>
              </w:rPr>
            </w:pPr>
          </w:p>
        </w:tc>
        <w:tc>
          <w:tcPr>
            <w:tcW w:w="2040" w:type="dxa"/>
          </w:tcPr>
          <w:p w:rsidR="00DA71B9" w:rsidRPr="00FD7ECE" w:rsidRDefault="00DA71B9" w:rsidP="00DA71B9">
            <w:pPr>
              <w:spacing w:line="480" w:lineRule="auto"/>
              <w:rPr>
                <w:rFonts w:ascii="Times New Roman" w:hAnsi="Times New Roman"/>
                <w:b/>
                <w:bCs/>
              </w:rPr>
            </w:pPr>
          </w:p>
        </w:tc>
        <w:tc>
          <w:tcPr>
            <w:tcW w:w="3960" w:type="dxa"/>
          </w:tcPr>
          <w:p w:rsidR="00DA71B9" w:rsidRPr="00FD7ECE" w:rsidRDefault="00DA71B9" w:rsidP="00DA71B9">
            <w:pPr>
              <w:spacing w:line="480" w:lineRule="auto"/>
              <w:rPr>
                <w:rFonts w:ascii="Times New Roman" w:hAnsi="Times New Roman"/>
                <w:b/>
                <w:bCs/>
              </w:rPr>
            </w:pPr>
          </w:p>
        </w:tc>
        <w:tc>
          <w:tcPr>
            <w:tcW w:w="2028" w:type="dxa"/>
          </w:tcPr>
          <w:p w:rsidR="00DA71B9" w:rsidRPr="00FD7ECE" w:rsidRDefault="00DA71B9" w:rsidP="00DA71B9">
            <w:pPr>
              <w:spacing w:line="480" w:lineRule="auto"/>
              <w:rPr>
                <w:rFonts w:ascii="Times New Roman" w:hAnsi="Times New Roman"/>
                <w:b/>
                <w:bCs/>
              </w:rPr>
            </w:pPr>
          </w:p>
        </w:tc>
      </w:tr>
      <w:tr w:rsidR="00DA71B9" w:rsidRPr="00FD7ECE" w:rsidTr="00DA71B9">
        <w:tc>
          <w:tcPr>
            <w:tcW w:w="1548" w:type="dxa"/>
          </w:tcPr>
          <w:p w:rsidR="00DA71B9" w:rsidRPr="00FD7ECE" w:rsidRDefault="00DA71B9" w:rsidP="00DA71B9">
            <w:pPr>
              <w:spacing w:before="60" w:after="60" w:line="480" w:lineRule="auto"/>
              <w:rPr>
                <w:rFonts w:ascii="Times New Roman" w:hAnsi="Times New Roman"/>
                <w:b/>
                <w:bCs/>
              </w:rPr>
            </w:pPr>
          </w:p>
        </w:tc>
        <w:tc>
          <w:tcPr>
            <w:tcW w:w="2040" w:type="dxa"/>
          </w:tcPr>
          <w:p w:rsidR="00DA71B9" w:rsidRPr="00FD7ECE" w:rsidRDefault="00DA71B9" w:rsidP="00DA71B9">
            <w:pPr>
              <w:spacing w:line="480" w:lineRule="auto"/>
              <w:rPr>
                <w:rFonts w:ascii="Times New Roman" w:hAnsi="Times New Roman"/>
                <w:b/>
                <w:bCs/>
              </w:rPr>
            </w:pPr>
          </w:p>
        </w:tc>
        <w:tc>
          <w:tcPr>
            <w:tcW w:w="3960" w:type="dxa"/>
          </w:tcPr>
          <w:p w:rsidR="00DA71B9" w:rsidRPr="00FD7ECE" w:rsidRDefault="00DA71B9" w:rsidP="00DA71B9">
            <w:pPr>
              <w:spacing w:line="480" w:lineRule="auto"/>
              <w:rPr>
                <w:rFonts w:ascii="Times New Roman" w:hAnsi="Times New Roman"/>
                <w:b/>
                <w:bCs/>
              </w:rPr>
            </w:pPr>
          </w:p>
        </w:tc>
        <w:tc>
          <w:tcPr>
            <w:tcW w:w="2028" w:type="dxa"/>
          </w:tcPr>
          <w:p w:rsidR="00DA71B9" w:rsidRPr="00FD7ECE" w:rsidRDefault="00DA71B9" w:rsidP="00DA71B9">
            <w:pPr>
              <w:spacing w:line="480" w:lineRule="auto"/>
              <w:rPr>
                <w:rFonts w:ascii="Times New Roman" w:hAnsi="Times New Roman"/>
                <w:b/>
                <w:bCs/>
              </w:rPr>
            </w:pPr>
          </w:p>
        </w:tc>
      </w:tr>
      <w:tr w:rsidR="00DA71B9" w:rsidRPr="00FD7ECE" w:rsidTr="00DA71B9">
        <w:tc>
          <w:tcPr>
            <w:tcW w:w="1548" w:type="dxa"/>
          </w:tcPr>
          <w:p w:rsidR="00DA71B9" w:rsidRPr="00FD7ECE" w:rsidRDefault="00DA71B9" w:rsidP="00DA71B9">
            <w:pPr>
              <w:spacing w:before="60" w:after="60" w:line="480" w:lineRule="auto"/>
              <w:rPr>
                <w:rFonts w:ascii="Times New Roman" w:hAnsi="Times New Roman"/>
                <w:b/>
                <w:bCs/>
              </w:rPr>
            </w:pPr>
          </w:p>
        </w:tc>
        <w:tc>
          <w:tcPr>
            <w:tcW w:w="2040" w:type="dxa"/>
          </w:tcPr>
          <w:p w:rsidR="00DA71B9" w:rsidRPr="00FD7ECE" w:rsidRDefault="00DA71B9" w:rsidP="00DA71B9">
            <w:pPr>
              <w:spacing w:line="480" w:lineRule="auto"/>
              <w:rPr>
                <w:rFonts w:ascii="Times New Roman" w:hAnsi="Times New Roman"/>
                <w:b/>
                <w:bCs/>
              </w:rPr>
            </w:pPr>
          </w:p>
        </w:tc>
        <w:tc>
          <w:tcPr>
            <w:tcW w:w="3960" w:type="dxa"/>
          </w:tcPr>
          <w:p w:rsidR="00DA71B9" w:rsidRPr="00FD7ECE" w:rsidRDefault="00DA71B9" w:rsidP="00DA71B9">
            <w:pPr>
              <w:spacing w:line="480" w:lineRule="auto"/>
              <w:rPr>
                <w:rFonts w:ascii="Times New Roman" w:hAnsi="Times New Roman"/>
                <w:b/>
                <w:bCs/>
              </w:rPr>
            </w:pPr>
          </w:p>
        </w:tc>
        <w:tc>
          <w:tcPr>
            <w:tcW w:w="2028" w:type="dxa"/>
          </w:tcPr>
          <w:p w:rsidR="00DA71B9" w:rsidRPr="00FD7ECE" w:rsidRDefault="00DA71B9" w:rsidP="00DA71B9">
            <w:pPr>
              <w:spacing w:line="480" w:lineRule="auto"/>
              <w:rPr>
                <w:rFonts w:ascii="Times New Roman" w:hAnsi="Times New Roman"/>
                <w:b/>
                <w:bCs/>
              </w:rPr>
            </w:pPr>
          </w:p>
        </w:tc>
      </w:tr>
      <w:tr w:rsidR="00DA71B9" w:rsidRPr="00FD7ECE" w:rsidTr="00DA71B9">
        <w:tc>
          <w:tcPr>
            <w:tcW w:w="1548" w:type="dxa"/>
          </w:tcPr>
          <w:p w:rsidR="00DA71B9" w:rsidRPr="00FD7ECE" w:rsidRDefault="00DA71B9" w:rsidP="00DA71B9">
            <w:pPr>
              <w:spacing w:before="60" w:after="60" w:line="480" w:lineRule="auto"/>
              <w:rPr>
                <w:rFonts w:ascii="Times New Roman" w:hAnsi="Times New Roman"/>
                <w:b/>
                <w:bCs/>
              </w:rPr>
            </w:pPr>
          </w:p>
        </w:tc>
        <w:tc>
          <w:tcPr>
            <w:tcW w:w="2040" w:type="dxa"/>
          </w:tcPr>
          <w:p w:rsidR="00DA71B9" w:rsidRPr="00FD7ECE" w:rsidRDefault="00DA71B9" w:rsidP="00DA71B9">
            <w:pPr>
              <w:spacing w:line="480" w:lineRule="auto"/>
              <w:rPr>
                <w:rFonts w:ascii="Times New Roman" w:hAnsi="Times New Roman"/>
                <w:b/>
                <w:bCs/>
              </w:rPr>
            </w:pPr>
          </w:p>
        </w:tc>
        <w:tc>
          <w:tcPr>
            <w:tcW w:w="3960" w:type="dxa"/>
          </w:tcPr>
          <w:p w:rsidR="00DA71B9" w:rsidRPr="00FD7ECE" w:rsidRDefault="00DA71B9" w:rsidP="00DA71B9">
            <w:pPr>
              <w:spacing w:line="480" w:lineRule="auto"/>
              <w:rPr>
                <w:rFonts w:ascii="Times New Roman" w:hAnsi="Times New Roman"/>
                <w:b/>
                <w:bCs/>
              </w:rPr>
            </w:pPr>
          </w:p>
        </w:tc>
        <w:tc>
          <w:tcPr>
            <w:tcW w:w="2028" w:type="dxa"/>
          </w:tcPr>
          <w:p w:rsidR="00DA71B9" w:rsidRPr="00FD7ECE" w:rsidRDefault="00DA71B9" w:rsidP="00DA71B9">
            <w:pPr>
              <w:spacing w:line="480" w:lineRule="auto"/>
              <w:rPr>
                <w:rFonts w:ascii="Times New Roman" w:hAnsi="Times New Roman"/>
                <w:b/>
                <w:bCs/>
              </w:rPr>
            </w:pPr>
          </w:p>
        </w:tc>
      </w:tr>
      <w:tr w:rsidR="00DA71B9" w:rsidRPr="00FD7ECE" w:rsidTr="00DA71B9">
        <w:tc>
          <w:tcPr>
            <w:tcW w:w="1548" w:type="dxa"/>
          </w:tcPr>
          <w:p w:rsidR="00DA71B9" w:rsidRPr="00FD7ECE" w:rsidRDefault="00DA71B9" w:rsidP="00DA71B9">
            <w:pPr>
              <w:spacing w:before="60" w:after="60" w:line="480" w:lineRule="auto"/>
              <w:rPr>
                <w:rFonts w:ascii="Times New Roman" w:hAnsi="Times New Roman"/>
                <w:b/>
                <w:bCs/>
              </w:rPr>
            </w:pPr>
          </w:p>
        </w:tc>
        <w:tc>
          <w:tcPr>
            <w:tcW w:w="2040" w:type="dxa"/>
          </w:tcPr>
          <w:p w:rsidR="00DA71B9" w:rsidRPr="00FD7ECE" w:rsidRDefault="00DA71B9" w:rsidP="00DA71B9">
            <w:pPr>
              <w:spacing w:line="480" w:lineRule="auto"/>
              <w:rPr>
                <w:rFonts w:ascii="Times New Roman" w:hAnsi="Times New Roman"/>
                <w:b/>
                <w:bCs/>
              </w:rPr>
            </w:pPr>
          </w:p>
        </w:tc>
        <w:tc>
          <w:tcPr>
            <w:tcW w:w="3960" w:type="dxa"/>
          </w:tcPr>
          <w:p w:rsidR="00DA71B9" w:rsidRPr="00FD7ECE" w:rsidRDefault="00DA71B9" w:rsidP="00DA71B9">
            <w:pPr>
              <w:spacing w:line="480" w:lineRule="auto"/>
              <w:rPr>
                <w:rFonts w:ascii="Times New Roman" w:hAnsi="Times New Roman"/>
                <w:b/>
                <w:bCs/>
              </w:rPr>
            </w:pPr>
          </w:p>
        </w:tc>
        <w:tc>
          <w:tcPr>
            <w:tcW w:w="2028" w:type="dxa"/>
          </w:tcPr>
          <w:p w:rsidR="00DA71B9" w:rsidRPr="00FD7ECE" w:rsidRDefault="00DA71B9" w:rsidP="00DA71B9">
            <w:pPr>
              <w:spacing w:line="480" w:lineRule="auto"/>
              <w:rPr>
                <w:rFonts w:ascii="Times New Roman" w:hAnsi="Times New Roman"/>
                <w:b/>
                <w:bCs/>
              </w:rPr>
            </w:pPr>
          </w:p>
        </w:tc>
      </w:tr>
      <w:tr w:rsidR="00DA71B9" w:rsidRPr="00FD7ECE" w:rsidTr="00DA71B9">
        <w:tc>
          <w:tcPr>
            <w:tcW w:w="1548" w:type="dxa"/>
          </w:tcPr>
          <w:p w:rsidR="00DA71B9" w:rsidRPr="00FD7ECE" w:rsidRDefault="00DA71B9" w:rsidP="00DA71B9">
            <w:pPr>
              <w:spacing w:before="60" w:after="60" w:line="480" w:lineRule="auto"/>
              <w:rPr>
                <w:rFonts w:ascii="Times New Roman" w:hAnsi="Times New Roman"/>
                <w:b/>
                <w:bCs/>
              </w:rPr>
            </w:pPr>
          </w:p>
        </w:tc>
        <w:tc>
          <w:tcPr>
            <w:tcW w:w="2040" w:type="dxa"/>
          </w:tcPr>
          <w:p w:rsidR="00DA71B9" w:rsidRPr="00FD7ECE" w:rsidRDefault="00DA71B9" w:rsidP="00DA71B9">
            <w:pPr>
              <w:spacing w:line="480" w:lineRule="auto"/>
              <w:rPr>
                <w:rFonts w:ascii="Times New Roman" w:hAnsi="Times New Roman"/>
                <w:b/>
                <w:bCs/>
              </w:rPr>
            </w:pPr>
          </w:p>
        </w:tc>
        <w:tc>
          <w:tcPr>
            <w:tcW w:w="3960" w:type="dxa"/>
          </w:tcPr>
          <w:p w:rsidR="00DA71B9" w:rsidRPr="00FD7ECE" w:rsidRDefault="00DA71B9" w:rsidP="00DA71B9">
            <w:pPr>
              <w:spacing w:line="480" w:lineRule="auto"/>
              <w:rPr>
                <w:rFonts w:ascii="Times New Roman" w:hAnsi="Times New Roman"/>
                <w:b/>
                <w:bCs/>
              </w:rPr>
            </w:pPr>
          </w:p>
        </w:tc>
        <w:tc>
          <w:tcPr>
            <w:tcW w:w="2028" w:type="dxa"/>
          </w:tcPr>
          <w:p w:rsidR="00DA71B9" w:rsidRPr="00FD7ECE" w:rsidRDefault="00DA71B9" w:rsidP="00DA71B9">
            <w:pPr>
              <w:spacing w:line="480" w:lineRule="auto"/>
              <w:rPr>
                <w:rFonts w:ascii="Times New Roman" w:hAnsi="Times New Roman"/>
                <w:b/>
                <w:bCs/>
              </w:rPr>
            </w:pPr>
          </w:p>
        </w:tc>
      </w:tr>
      <w:tr w:rsidR="00DA71B9" w:rsidRPr="00FD7ECE" w:rsidTr="00DA71B9">
        <w:tc>
          <w:tcPr>
            <w:tcW w:w="1548" w:type="dxa"/>
          </w:tcPr>
          <w:p w:rsidR="00DA71B9" w:rsidRPr="00FD7ECE" w:rsidRDefault="00DA71B9" w:rsidP="00DA71B9">
            <w:pPr>
              <w:spacing w:before="60" w:after="60" w:line="480" w:lineRule="auto"/>
              <w:rPr>
                <w:rFonts w:ascii="Times New Roman" w:hAnsi="Times New Roman"/>
                <w:b/>
                <w:bCs/>
              </w:rPr>
            </w:pPr>
          </w:p>
        </w:tc>
        <w:tc>
          <w:tcPr>
            <w:tcW w:w="2040" w:type="dxa"/>
          </w:tcPr>
          <w:p w:rsidR="00DA71B9" w:rsidRPr="00FD7ECE" w:rsidRDefault="00DA71B9" w:rsidP="00DA71B9">
            <w:pPr>
              <w:spacing w:line="480" w:lineRule="auto"/>
              <w:rPr>
                <w:rFonts w:ascii="Times New Roman" w:hAnsi="Times New Roman"/>
                <w:b/>
                <w:bCs/>
              </w:rPr>
            </w:pPr>
          </w:p>
        </w:tc>
        <w:tc>
          <w:tcPr>
            <w:tcW w:w="3960" w:type="dxa"/>
          </w:tcPr>
          <w:p w:rsidR="00DA71B9" w:rsidRPr="00FD7ECE" w:rsidRDefault="00DA71B9" w:rsidP="00DA71B9">
            <w:pPr>
              <w:spacing w:line="480" w:lineRule="auto"/>
              <w:rPr>
                <w:rFonts w:ascii="Times New Roman" w:hAnsi="Times New Roman"/>
                <w:b/>
                <w:bCs/>
              </w:rPr>
            </w:pPr>
          </w:p>
        </w:tc>
        <w:tc>
          <w:tcPr>
            <w:tcW w:w="2028" w:type="dxa"/>
          </w:tcPr>
          <w:p w:rsidR="00DA71B9" w:rsidRPr="00FD7ECE" w:rsidRDefault="00DA71B9" w:rsidP="00DA71B9">
            <w:pPr>
              <w:spacing w:line="480" w:lineRule="auto"/>
              <w:rPr>
                <w:rFonts w:ascii="Times New Roman" w:hAnsi="Times New Roman"/>
                <w:b/>
                <w:bCs/>
              </w:rPr>
            </w:pPr>
          </w:p>
        </w:tc>
      </w:tr>
      <w:tr w:rsidR="00DA71B9" w:rsidRPr="00FD7ECE" w:rsidTr="00DA71B9">
        <w:tc>
          <w:tcPr>
            <w:tcW w:w="1548" w:type="dxa"/>
          </w:tcPr>
          <w:p w:rsidR="00DA71B9" w:rsidRPr="00FD7ECE" w:rsidRDefault="00DA71B9" w:rsidP="00DA71B9">
            <w:pPr>
              <w:spacing w:before="60" w:after="60" w:line="480" w:lineRule="auto"/>
              <w:rPr>
                <w:rFonts w:ascii="Times New Roman" w:hAnsi="Times New Roman"/>
                <w:b/>
                <w:bCs/>
              </w:rPr>
            </w:pPr>
          </w:p>
        </w:tc>
        <w:tc>
          <w:tcPr>
            <w:tcW w:w="2040" w:type="dxa"/>
          </w:tcPr>
          <w:p w:rsidR="00DA71B9" w:rsidRPr="00FD7ECE" w:rsidRDefault="00DA71B9" w:rsidP="00DA71B9">
            <w:pPr>
              <w:spacing w:line="480" w:lineRule="auto"/>
              <w:rPr>
                <w:rFonts w:ascii="Times New Roman" w:hAnsi="Times New Roman"/>
                <w:b/>
                <w:bCs/>
              </w:rPr>
            </w:pPr>
          </w:p>
        </w:tc>
        <w:tc>
          <w:tcPr>
            <w:tcW w:w="3960" w:type="dxa"/>
          </w:tcPr>
          <w:p w:rsidR="00DA71B9" w:rsidRPr="00FD7ECE" w:rsidRDefault="00DA71B9" w:rsidP="00DA71B9">
            <w:pPr>
              <w:spacing w:line="480" w:lineRule="auto"/>
              <w:rPr>
                <w:rFonts w:ascii="Times New Roman" w:hAnsi="Times New Roman"/>
                <w:b/>
                <w:bCs/>
              </w:rPr>
            </w:pPr>
          </w:p>
        </w:tc>
        <w:tc>
          <w:tcPr>
            <w:tcW w:w="2028" w:type="dxa"/>
          </w:tcPr>
          <w:p w:rsidR="00DA71B9" w:rsidRPr="00FD7ECE" w:rsidRDefault="00DA71B9" w:rsidP="00DA71B9">
            <w:pPr>
              <w:spacing w:line="480" w:lineRule="auto"/>
              <w:rPr>
                <w:rFonts w:ascii="Times New Roman" w:hAnsi="Times New Roman"/>
                <w:b/>
                <w:bCs/>
              </w:rPr>
            </w:pPr>
          </w:p>
        </w:tc>
      </w:tr>
      <w:tr w:rsidR="00DA71B9" w:rsidRPr="00FD7ECE" w:rsidTr="00DA71B9">
        <w:tc>
          <w:tcPr>
            <w:tcW w:w="1548" w:type="dxa"/>
          </w:tcPr>
          <w:p w:rsidR="00DA71B9" w:rsidRPr="00FD7ECE" w:rsidRDefault="00DA71B9" w:rsidP="00DA71B9">
            <w:pPr>
              <w:spacing w:before="60" w:after="60" w:line="480" w:lineRule="auto"/>
              <w:rPr>
                <w:rFonts w:ascii="Times New Roman" w:hAnsi="Times New Roman"/>
                <w:b/>
                <w:bCs/>
              </w:rPr>
            </w:pPr>
          </w:p>
        </w:tc>
        <w:tc>
          <w:tcPr>
            <w:tcW w:w="2040" w:type="dxa"/>
          </w:tcPr>
          <w:p w:rsidR="00DA71B9" w:rsidRPr="00FD7ECE" w:rsidRDefault="00DA71B9" w:rsidP="00DA71B9">
            <w:pPr>
              <w:spacing w:line="480" w:lineRule="auto"/>
              <w:rPr>
                <w:rFonts w:ascii="Times New Roman" w:hAnsi="Times New Roman"/>
                <w:b/>
                <w:bCs/>
              </w:rPr>
            </w:pPr>
          </w:p>
        </w:tc>
        <w:tc>
          <w:tcPr>
            <w:tcW w:w="3960" w:type="dxa"/>
          </w:tcPr>
          <w:p w:rsidR="00DA71B9" w:rsidRPr="00FD7ECE" w:rsidRDefault="00DA71B9" w:rsidP="00DA71B9">
            <w:pPr>
              <w:spacing w:line="480" w:lineRule="auto"/>
              <w:rPr>
                <w:rFonts w:ascii="Times New Roman" w:hAnsi="Times New Roman"/>
                <w:b/>
                <w:bCs/>
              </w:rPr>
            </w:pPr>
          </w:p>
        </w:tc>
        <w:tc>
          <w:tcPr>
            <w:tcW w:w="2028" w:type="dxa"/>
          </w:tcPr>
          <w:p w:rsidR="00DA71B9" w:rsidRPr="00FD7ECE" w:rsidRDefault="00DA71B9" w:rsidP="00DA71B9">
            <w:pPr>
              <w:spacing w:line="480" w:lineRule="auto"/>
              <w:rPr>
                <w:rFonts w:ascii="Times New Roman" w:hAnsi="Times New Roman"/>
                <w:b/>
                <w:bCs/>
              </w:rPr>
            </w:pPr>
          </w:p>
        </w:tc>
      </w:tr>
      <w:tr w:rsidR="00DA71B9" w:rsidRPr="00FD7ECE" w:rsidTr="00DA71B9">
        <w:tc>
          <w:tcPr>
            <w:tcW w:w="1548" w:type="dxa"/>
          </w:tcPr>
          <w:p w:rsidR="00DA71B9" w:rsidRPr="00FD7ECE" w:rsidRDefault="00DA71B9" w:rsidP="00DA71B9">
            <w:pPr>
              <w:spacing w:before="60" w:after="60" w:line="480" w:lineRule="auto"/>
              <w:rPr>
                <w:rFonts w:ascii="Times New Roman" w:hAnsi="Times New Roman"/>
                <w:b/>
                <w:bCs/>
              </w:rPr>
            </w:pPr>
          </w:p>
        </w:tc>
        <w:tc>
          <w:tcPr>
            <w:tcW w:w="2040" w:type="dxa"/>
          </w:tcPr>
          <w:p w:rsidR="00DA71B9" w:rsidRPr="00FD7ECE" w:rsidRDefault="00DA71B9" w:rsidP="00DA71B9">
            <w:pPr>
              <w:spacing w:line="480" w:lineRule="auto"/>
              <w:rPr>
                <w:rFonts w:ascii="Times New Roman" w:hAnsi="Times New Roman"/>
                <w:b/>
                <w:bCs/>
              </w:rPr>
            </w:pPr>
          </w:p>
        </w:tc>
        <w:tc>
          <w:tcPr>
            <w:tcW w:w="3960" w:type="dxa"/>
          </w:tcPr>
          <w:p w:rsidR="00DA71B9" w:rsidRPr="00FD7ECE" w:rsidRDefault="00DA71B9" w:rsidP="00DA71B9">
            <w:pPr>
              <w:spacing w:line="480" w:lineRule="auto"/>
              <w:rPr>
                <w:rFonts w:ascii="Times New Roman" w:hAnsi="Times New Roman"/>
                <w:b/>
                <w:bCs/>
              </w:rPr>
            </w:pPr>
          </w:p>
        </w:tc>
        <w:tc>
          <w:tcPr>
            <w:tcW w:w="2028" w:type="dxa"/>
          </w:tcPr>
          <w:p w:rsidR="00DA71B9" w:rsidRPr="00FD7ECE" w:rsidRDefault="00DA71B9" w:rsidP="00DA71B9">
            <w:pPr>
              <w:spacing w:line="480" w:lineRule="auto"/>
              <w:rPr>
                <w:rFonts w:ascii="Times New Roman" w:hAnsi="Times New Roman"/>
                <w:b/>
                <w:bCs/>
              </w:rPr>
            </w:pPr>
          </w:p>
        </w:tc>
      </w:tr>
      <w:tr w:rsidR="00DA71B9" w:rsidRPr="00FD7ECE" w:rsidTr="00DA71B9">
        <w:tc>
          <w:tcPr>
            <w:tcW w:w="1548" w:type="dxa"/>
          </w:tcPr>
          <w:p w:rsidR="00DA71B9" w:rsidRPr="00FD7ECE" w:rsidRDefault="00DA71B9" w:rsidP="00DA71B9">
            <w:pPr>
              <w:spacing w:before="60" w:after="60" w:line="480" w:lineRule="auto"/>
              <w:rPr>
                <w:rFonts w:ascii="Times New Roman" w:hAnsi="Times New Roman"/>
                <w:b/>
                <w:bCs/>
              </w:rPr>
            </w:pPr>
          </w:p>
        </w:tc>
        <w:tc>
          <w:tcPr>
            <w:tcW w:w="2040" w:type="dxa"/>
          </w:tcPr>
          <w:p w:rsidR="00DA71B9" w:rsidRPr="00FD7ECE" w:rsidRDefault="00DA71B9" w:rsidP="00DA71B9">
            <w:pPr>
              <w:spacing w:line="480" w:lineRule="auto"/>
              <w:rPr>
                <w:rFonts w:ascii="Times New Roman" w:hAnsi="Times New Roman"/>
                <w:b/>
                <w:bCs/>
              </w:rPr>
            </w:pPr>
          </w:p>
        </w:tc>
        <w:tc>
          <w:tcPr>
            <w:tcW w:w="3960" w:type="dxa"/>
          </w:tcPr>
          <w:p w:rsidR="00DA71B9" w:rsidRPr="00FD7ECE" w:rsidRDefault="00DA71B9" w:rsidP="00DA71B9">
            <w:pPr>
              <w:spacing w:line="480" w:lineRule="auto"/>
              <w:rPr>
                <w:rFonts w:ascii="Times New Roman" w:hAnsi="Times New Roman"/>
                <w:b/>
                <w:bCs/>
              </w:rPr>
            </w:pPr>
          </w:p>
        </w:tc>
        <w:tc>
          <w:tcPr>
            <w:tcW w:w="2028" w:type="dxa"/>
          </w:tcPr>
          <w:p w:rsidR="00DA71B9" w:rsidRPr="00FD7ECE" w:rsidRDefault="00DA71B9" w:rsidP="00DA71B9">
            <w:pPr>
              <w:spacing w:line="480" w:lineRule="auto"/>
              <w:rPr>
                <w:rFonts w:ascii="Times New Roman" w:hAnsi="Times New Roman"/>
                <w:b/>
                <w:bCs/>
              </w:rPr>
            </w:pPr>
          </w:p>
        </w:tc>
      </w:tr>
      <w:tr w:rsidR="00DA71B9" w:rsidRPr="00FD7ECE" w:rsidTr="00DA71B9">
        <w:tc>
          <w:tcPr>
            <w:tcW w:w="1548" w:type="dxa"/>
          </w:tcPr>
          <w:p w:rsidR="00DA71B9" w:rsidRPr="00FD7ECE" w:rsidRDefault="00DA71B9" w:rsidP="00DA71B9">
            <w:pPr>
              <w:spacing w:before="60" w:after="60" w:line="480" w:lineRule="auto"/>
              <w:rPr>
                <w:rFonts w:ascii="Times New Roman" w:hAnsi="Times New Roman"/>
                <w:b/>
                <w:bCs/>
              </w:rPr>
            </w:pPr>
          </w:p>
        </w:tc>
        <w:tc>
          <w:tcPr>
            <w:tcW w:w="2040" w:type="dxa"/>
          </w:tcPr>
          <w:p w:rsidR="00DA71B9" w:rsidRPr="00FD7ECE" w:rsidRDefault="00DA71B9" w:rsidP="00DA71B9">
            <w:pPr>
              <w:spacing w:line="480" w:lineRule="auto"/>
              <w:rPr>
                <w:rFonts w:ascii="Times New Roman" w:hAnsi="Times New Roman"/>
                <w:b/>
                <w:bCs/>
              </w:rPr>
            </w:pPr>
          </w:p>
        </w:tc>
        <w:tc>
          <w:tcPr>
            <w:tcW w:w="3960" w:type="dxa"/>
          </w:tcPr>
          <w:p w:rsidR="00DA71B9" w:rsidRPr="00FD7ECE" w:rsidRDefault="00DA71B9" w:rsidP="00DA71B9">
            <w:pPr>
              <w:spacing w:line="480" w:lineRule="auto"/>
              <w:rPr>
                <w:rFonts w:ascii="Times New Roman" w:hAnsi="Times New Roman"/>
                <w:b/>
                <w:bCs/>
              </w:rPr>
            </w:pPr>
          </w:p>
        </w:tc>
        <w:tc>
          <w:tcPr>
            <w:tcW w:w="2028" w:type="dxa"/>
          </w:tcPr>
          <w:p w:rsidR="00DA71B9" w:rsidRPr="00FD7ECE" w:rsidRDefault="00DA71B9" w:rsidP="00DA71B9">
            <w:pPr>
              <w:spacing w:line="480" w:lineRule="auto"/>
              <w:rPr>
                <w:rFonts w:ascii="Times New Roman" w:hAnsi="Times New Roman"/>
                <w:b/>
                <w:bCs/>
              </w:rPr>
            </w:pPr>
          </w:p>
        </w:tc>
      </w:tr>
    </w:tbl>
    <w:p w:rsidR="00DA71B9" w:rsidRDefault="00DA71B9" w:rsidP="00DA71B9">
      <w:pPr>
        <w:spacing w:before="40" w:after="40"/>
        <w:ind w:left="360"/>
        <w:rPr>
          <w:rFonts w:ascii="Arial" w:hAnsi="Arial" w:cs="Arial"/>
          <w:b/>
          <w:bCs/>
        </w:rPr>
      </w:pPr>
    </w:p>
    <w:p w:rsidR="00DA71B9" w:rsidRPr="00FD7ECE" w:rsidRDefault="00DA71B9" w:rsidP="00DA71B9">
      <w:pPr>
        <w:spacing w:before="40" w:after="40"/>
        <w:ind w:left="360"/>
        <w:jc w:val="center"/>
        <w:rPr>
          <w:rFonts w:ascii="Times New Roman" w:hAnsi="Times New Roman"/>
          <w:b/>
          <w:bCs/>
        </w:rPr>
      </w:pPr>
      <w:r>
        <w:rPr>
          <w:rFonts w:ascii="Arial" w:hAnsi="Arial" w:cs="Arial"/>
          <w:b/>
          <w:bCs/>
        </w:rPr>
        <w:br w:type="page"/>
      </w:r>
      <w:r w:rsidRPr="00FD7ECE">
        <w:rPr>
          <w:rFonts w:ascii="Times New Roman" w:hAnsi="Times New Roman"/>
          <w:b/>
          <w:bCs/>
        </w:rPr>
        <w:lastRenderedPageBreak/>
        <w:t>CLINICAL EXPERIENCES JOURNAL GUIDELINES</w:t>
      </w:r>
    </w:p>
    <w:p w:rsidR="00DA71B9" w:rsidRPr="00FD7ECE" w:rsidRDefault="00DA71B9" w:rsidP="00DA71B9">
      <w:pPr>
        <w:spacing w:before="40" w:after="40"/>
        <w:ind w:left="360"/>
        <w:rPr>
          <w:rFonts w:ascii="Times New Roman" w:hAnsi="Times New Roman"/>
          <w:b/>
          <w:bCs/>
        </w:rPr>
      </w:pPr>
    </w:p>
    <w:p w:rsidR="00DA71B9" w:rsidRPr="00FD7ECE" w:rsidRDefault="00DA71B9" w:rsidP="00DA71B9">
      <w:pPr>
        <w:spacing w:before="40" w:after="40"/>
        <w:ind w:left="360"/>
        <w:rPr>
          <w:rFonts w:ascii="Times New Roman" w:hAnsi="Times New Roman"/>
          <w:bCs/>
        </w:rPr>
      </w:pPr>
      <w:r w:rsidRPr="00FD7ECE">
        <w:rPr>
          <w:rFonts w:ascii="Times New Roman" w:hAnsi="Times New Roman"/>
          <w:bCs/>
        </w:rPr>
        <w:t xml:space="preserve">The Clinical Experiences Journal is a compilation of the student's experiences in </w:t>
      </w:r>
      <w:r w:rsidRPr="00FD7ECE">
        <w:rPr>
          <w:rFonts w:ascii="Times New Roman" w:hAnsi="Times New Roman"/>
          <w:bCs/>
          <w:u w:val="single"/>
        </w:rPr>
        <w:t xml:space="preserve">all </w:t>
      </w:r>
      <w:r w:rsidRPr="00FD7ECE">
        <w:rPr>
          <w:rFonts w:ascii="Times New Roman" w:hAnsi="Times New Roman"/>
          <w:bCs/>
        </w:rPr>
        <w:t>clinical settings and will be maintained throughout Major. Using the provided format, the journal should reflect the following:</w:t>
      </w:r>
    </w:p>
    <w:p w:rsidR="00DA71B9" w:rsidRPr="00FD7ECE" w:rsidRDefault="00DA71B9" w:rsidP="00DA71B9">
      <w:pPr>
        <w:spacing w:before="40" w:after="40"/>
        <w:ind w:left="360"/>
        <w:rPr>
          <w:rFonts w:ascii="Times New Roman" w:hAnsi="Times New Roman"/>
          <w:b/>
          <w:bCs/>
        </w:rPr>
      </w:pPr>
    </w:p>
    <w:p w:rsidR="00DA71B9" w:rsidRPr="00FD7ECE" w:rsidRDefault="00DA71B9" w:rsidP="00AF2697">
      <w:pPr>
        <w:numPr>
          <w:ilvl w:val="2"/>
          <w:numId w:val="11"/>
        </w:numPr>
        <w:tabs>
          <w:tab w:val="clear" w:pos="2700"/>
          <w:tab w:val="num" w:pos="1080"/>
        </w:tabs>
        <w:spacing w:before="40" w:after="40"/>
        <w:ind w:left="1080"/>
        <w:rPr>
          <w:rFonts w:ascii="Times New Roman" w:hAnsi="Times New Roman"/>
          <w:bCs/>
        </w:rPr>
      </w:pPr>
      <w:r w:rsidRPr="00FD7ECE">
        <w:rPr>
          <w:rFonts w:ascii="Times New Roman" w:hAnsi="Times New Roman"/>
          <w:bCs/>
        </w:rPr>
        <w:t>The ability to apply and integrate didactic/theoretical information into common adult/geri clinical situations.</w:t>
      </w:r>
    </w:p>
    <w:p w:rsidR="00DA71B9" w:rsidRPr="00FD7ECE" w:rsidRDefault="00DA71B9" w:rsidP="00DA71B9">
      <w:pPr>
        <w:spacing w:before="40" w:after="40"/>
        <w:ind w:left="-1260"/>
        <w:rPr>
          <w:rFonts w:ascii="Times New Roman" w:hAnsi="Times New Roman"/>
          <w:bCs/>
        </w:rPr>
      </w:pPr>
    </w:p>
    <w:p w:rsidR="00DA71B9" w:rsidRPr="00FD7ECE" w:rsidRDefault="00DA71B9" w:rsidP="00AF2697">
      <w:pPr>
        <w:numPr>
          <w:ilvl w:val="2"/>
          <w:numId w:val="11"/>
        </w:numPr>
        <w:tabs>
          <w:tab w:val="clear" w:pos="2700"/>
          <w:tab w:val="num" w:pos="1080"/>
        </w:tabs>
        <w:spacing w:before="40" w:after="40"/>
        <w:ind w:left="1080"/>
        <w:rPr>
          <w:rFonts w:ascii="Times New Roman" w:hAnsi="Times New Roman"/>
          <w:bCs/>
        </w:rPr>
      </w:pPr>
      <w:r w:rsidRPr="00FD7ECE">
        <w:rPr>
          <w:rFonts w:ascii="Times New Roman" w:hAnsi="Times New Roman"/>
          <w:bCs/>
        </w:rPr>
        <w:t>All client encounters and specific information regarding advanced nursing management and medical therapeutics.</w:t>
      </w:r>
    </w:p>
    <w:p w:rsidR="00DA71B9" w:rsidRPr="00FD7ECE" w:rsidRDefault="00DA71B9" w:rsidP="00DA71B9">
      <w:pPr>
        <w:spacing w:before="40" w:after="40"/>
        <w:ind w:left="-1260"/>
        <w:rPr>
          <w:rFonts w:ascii="Times New Roman" w:hAnsi="Times New Roman"/>
          <w:bCs/>
        </w:rPr>
      </w:pPr>
    </w:p>
    <w:p w:rsidR="00DA71B9" w:rsidRPr="00FD7ECE" w:rsidRDefault="00DA71B9" w:rsidP="00AF2697">
      <w:pPr>
        <w:numPr>
          <w:ilvl w:val="2"/>
          <w:numId w:val="11"/>
        </w:numPr>
        <w:tabs>
          <w:tab w:val="clear" w:pos="2700"/>
          <w:tab w:val="num" w:pos="1080"/>
        </w:tabs>
        <w:spacing w:before="40" w:after="40"/>
        <w:ind w:left="1080"/>
        <w:rPr>
          <w:rFonts w:ascii="Times New Roman" w:hAnsi="Times New Roman"/>
          <w:bCs/>
        </w:rPr>
      </w:pPr>
      <w:r w:rsidRPr="00FD7ECE">
        <w:rPr>
          <w:rFonts w:ascii="Times New Roman" w:hAnsi="Times New Roman"/>
          <w:bCs/>
        </w:rPr>
        <w:t>Increasing evidence of the student's critical decision making ability in increasingly complex adult/geri health care settings.</w:t>
      </w:r>
    </w:p>
    <w:p w:rsidR="00DA71B9" w:rsidRPr="00FD7ECE" w:rsidRDefault="00DA71B9" w:rsidP="00DA71B9">
      <w:pPr>
        <w:spacing w:before="40" w:after="40"/>
        <w:ind w:left="-1260"/>
        <w:rPr>
          <w:rFonts w:ascii="Times New Roman" w:hAnsi="Times New Roman"/>
          <w:bCs/>
        </w:rPr>
      </w:pPr>
    </w:p>
    <w:p w:rsidR="00DA71B9" w:rsidRPr="00FD7ECE" w:rsidRDefault="00DA71B9" w:rsidP="00AF2697">
      <w:pPr>
        <w:numPr>
          <w:ilvl w:val="2"/>
          <w:numId w:val="11"/>
        </w:numPr>
        <w:tabs>
          <w:tab w:val="clear" w:pos="2700"/>
          <w:tab w:val="num" w:pos="1080"/>
        </w:tabs>
        <w:spacing w:before="40" w:after="40"/>
        <w:ind w:left="1080"/>
        <w:rPr>
          <w:rFonts w:ascii="Times New Roman" w:hAnsi="Times New Roman"/>
          <w:bCs/>
        </w:rPr>
      </w:pPr>
      <w:r w:rsidRPr="00FD7ECE">
        <w:rPr>
          <w:rFonts w:ascii="Times New Roman" w:hAnsi="Times New Roman"/>
          <w:bCs/>
        </w:rPr>
        <w:t>The student's personal clinical objectives for each clinical site and their subsequent evaluation.</w:t>
      </w:r>
    </w:p>
    <w:p w:rsidR="00DA71B9" w:rsidRPr="00FD7ECE" w:rsidRDefault="00DA71B9" w:rsidP="00DA71B9">
      <w:pPr>
        <w:spacing w:before="40" w:after="40"/>
        <w:ind w:left="-1260"/>
        <w:rPr>
          <w:rFonts w:ascii="Times New Roman" w:hAnsi="Times New Roman"/>
          <w:bCs/>
        </w:rPr>
      </w:pPr>
    </w:p>
    <w:p w:rsidR="00DA71B9" w:rsidRPr="00FD7ECE" w:rsidRDefault="00DA71B9" w:rsidP="00AF2697">
      <w:pPr>
        <w:numPr>
          <w:ilvl w:val="2"/>
          <w:numId w:val="11"/>
        </w:numPr>
        <w:tabs>
          <w:tab w:val="clear" w:pos="2700"/>
          <w:tab w:val="num" w:pos="1080"/>
        </w:tabs>
        <w:spacing w:before="40" w:after="40"/>
        <w:ind w:left="1080"/>
        <w:rPr>
          <w:rFonts w:ascii="Times New Roman" w:hAnsi="Times New Roman"/>
          <w:bCs/>
        </w:rPr>
      </w:pPr>
      <w:r w:rsidRPr="00FD7ECE">
        <w:rPr>
          <w:rFonts w:ascii="Times New Roman" w:hAnsi="Times New Roman"/>
          <w:bCs/>
        </w:rPr>
        <w:t>Application and integration of the various roles of the nurse practitioner in adult/geri settings.</w:t>
      </w:r>
    </w:p>
    <w:p w:rsidR="00DA71B9" w:rsidRPr="00FD7ECE" w:rsidRDefault="00DA71B9" w:rsidP="00DA71B9">
      <w:pPr>
        <w:spacing w:before="40" w:after="40"/>
        <w:ind w:left="360"/>
        <w:rPr>
          <w:rFonts w:ascii="Times New Roman" w:hAnsi="Times New Roman"/>
          <w:b/>
          <w:bCs/>
        </w:rPr>
      </w:pPr>
    </w:p>
    <w:p w:rsidR="00DA71B9" w:rsidRPr="00FD7ECE" w:rsidRDefault="00DA71B9" w:rsidP="00DA71B9">
      <w:pPr>
        <w:spacing w:before="40" w:after="40"/>
        <w:rPr>
          <w:rFonts w:ascii="Times New Roman" w:hAnsi="Times New Roman"/>
          <w:b/>
          <w:bCs/>
        </w:rPr>
      </w:pPr>
      <w:r w:rsidRPr="00FD7ECE">
        <w:rPr>
          <w:rFonts w:ascii="Times New Roman" w:hAnsi="Times New Roman"/>
          <w:b/>
          <w:bCs/>
        </w:rPr>
        <w:t>The Clinical Experiences Journal must include the following:</w:t>
      </w:r>
    </w:p>
    <w:p w:rsidR="00DA71B9" w:rsidRPr="00FD7ECE" w:rsidRDefault="00DA71B9" w:rsidP="00DA71B9">
      <w:pPr>
        <w:spacing w:before="40" w:after="40"/>
        <w:ind w:left="360"/>
        <w:rPr>
          <w:rFonts w:ascii="Times New Roman" w:hAnsi="Times New Roman"/>
          <w:b/>
          <w:bCs/>
        </w:rPr>
      </w:pPr>
    </w:p>
    <w:p w:rsidR="00DA71B9" w:rsidRPr="00FD7ECE" w:rsidRDefault="00DA71B9" w:rsidP="00AF2697">
      <w:pPr>
        <w:numPr>
          <w:ilvl w:val="0"/>
          <w:numId w:val="16"/>
        </w:numPr>
        <w:spacing w:before="40" w:after="40"/>
        <w:rPr>
          <w:rFonts w:ascii="Times New Roman" w:hAnsi="Times New Roman"/>
          <w:b/>
          <w:bCs/>
        </w:rPr>
      </w:pPr>
      <w:r w:rsidRPr="00FD7ECE">
        <w:rPr>
          <w:rFonts w:ascii="Times New Roman" w:hAnsi="Times New Roman"/>
          <w:b/>
          <w:bCs/>
        </w:rPr>
        <w:t>Client Encounters/Log</w:t>
      </w:r>
    </w:p>
    <w:p w:rsidR="00DA71B9" w:rsidRPr="00FD7ECE" w:rsidRDefault="00DA71B9" w:rsidP="00DA71B9">
      <w:pPr>
        <w:spacing w:before="40" w:after="40"/>
        <w:ind w:left="360"/>
        <w:rPr>
          <w:rFonts w:ascii="Times New Roman" w:hAnsi="Times New Roman"/>
          <w:b/>
          <w:bCs/>
        </w:rPr>
      </w:pPr>
    </w:p>
    <w:p w:rsidR="00DA71B9" w:rsidRPr="00FD7ECE" w:rsidRDefault="00DA71B9" w:rsidP="00DA71B9">
      <w:pPr>
        <w:spacing w:before="40" w:after="40"/>
        <w:ind w:left="360"/>
        <w:rPr>
          <w:rFonts w:ascii="Times New Roman" w:hAnsi="Times New Roman"/>
          <w:bCs/>
        </w:rPr>
      </w:pPr>
      <w:r w:rsidRPr="00FD7ECE">
        <w:rPr>
          <w:rFonts w:ascii="Times New Roman" w:hAnsi="Times New Roman"/>
          <w:bCs/>
        </w:rPr>
        <w:t xml:space="preserve">For </w:t>
      </w:r>
      <w:r w:rsidRPr="00FD7ECE">
        <w:rPr>
          <w:rFonts w:ascii="Times New Roman" w:hAnsi="Times New Roman"/>
          <w:bCs/>
          <w:u w:val="single"/>
        </w:rPr>
        <w:t xml:space="preserve">every </w:t>
      </w:r>
      <w:r w:rsidRPr="00FD7ECE">
        <w:rPr>
          <w:rFonts w:ascii="Times New Roman" w:hAnsi="Times New Roman"/>
          <w:bCs/>
        </w:rPr>
        <w:t>clinical experience the student will enter the data into the e-</w:t>
      </w:r>
      <w:r w:rsidR="00FD7ECE">
        <w:rPr>
          <w:rFonts w:ascii="Times New Roman" w:hAnsi="Times New Roman"/>
          <w:bCs/>
        </w:rPr>
        <w:t>l</w:t>
      </w:r>
      <w:r w:rsidRPr="00FD7ECE">
        <w:rPr>
          <w:rFonts w:ascii="Times New Roman" w:hAnsi="Times New Roman"/>
          <w:bCs/>
        </w:rPr>
        <w:t>og system, will summarize at 40 and 90 hours, and a copy placed in the clinical journal. E</w:t>
      </w:r>
      <w:r w:rsidR="00FD7ECE">
        <w:rPr>
          <w:rFonts w:ascii="Times New Roman" w:hAnsi="Times New Roman"/>
          <w:bCs/>
        </w:rPr>
        <w:t>-</w:t>
      </w:r>
      <w:r w:rsidRPr="00FD7ECE">
        <w:rPr>
          <w:rFonts w:ascii="Times New Roman" w:hAnsi="Times New Roman"/>
          <w:bCs/>
        </w:rPr>
        <w:t>log entries must be kept up to date. Data will be re-reviewed by the faculty at 40 and 90 hours. Students may not continue in clinical experiences unless the e</w:t>
      </w:r>
      <w:r w:rsidR="00FD7ECE">
        <w:rPr>
          <w:rFonts w:ascii="Times New Roman" w:hAnsi="Times New Roman"/>
          <w:bCs/>
        </w:rPr>
        <w:t>-</w:t>
      </w:r>
      <w:r w:rsidRPr="00FD7ECE">
        <w:rPr>
          <w:rFonts w:ascii="Times New Roman" w:hAnsi="Times New Roman"/>
          <w:bCs/>
        </w:rPr>
        <w:t>log encounters and Clinical Experience Patient Encounter Notes have been submitted to their clinical faculty. Faculty may access database to review student progress.</w:t>
      </w:r>
    </w:p>
    <w:p w:rsidR="00DA71B9" w:rsidRPr="00FD7ECE" w:rsidRDefault="00DA71B9" w:rsidP="00DA71B9">
      <w:pPr>
        <w:spacing w:before="40" w:after="40"/>
        <w:ind w:left="720"/>
        <w:rPr>
          <w:rFonts w:ascii="Times New Roman" w:hAnsi="Times New Roman"/>
          <w:bCs/>
        </w:rPr>
      </w:pPr>
    </w:p>
    <w:p w:rsidR="00DA71B9" w:rsidRPr="00FD7ECE" w:rsidRDefault="00DA71B9" w:rsidP="00AF2697">
      <w:pPr>
        <w:numPr>
          <w:ilvl w:val="0"/>
          <w:numId w:val="16"/>
        </w:numPr>
        <w:spacing w:before="40" w:after="40"/>
        <w:rPr>
          <w:rFonts w:ascii="Times New Roman" w:hAnsi="Times New Roman"/>
          <w:b/>
          <w:bCs/>
        </w:rPr>
      </w:pPr>
      <w:r w:rsidRPr="00FD7ECE">
        <w:rPr>
          <w:rFonts w:ascii="Times New Roman" w:hAnsi="Times New Roman"/>
          <w:b/>
          <w:bCs/>
        </w:rPr>
        <w:t>Clinical Hour Tally Sheet</w:t>
      </w:r>
    </w:p>
    <w:p w:rsidR="00DA71B9" w:rsidRPr="00FD7ECE" w:rsidRDefault="00DA71B9" w:rsidP="00DA71B9">
      <w:pPr>
        <w:spacing w:before="40" w:after="40"/>
        <w:ind w:left="360"/>
        <w:rPr>
          <w:rFonts w:ascii="Times New Roman" w:hAnsi="Times New Roman"/>
          <w:b/>
          <w:bCs/>
        </w:rPr>
      </w:pPr>
    </w:p>
    <w:p w:rsidR="00DA71B9" w:rsidRPr="00FD7ECE" w:rsidRDefault="00DA71B9" w:rsidP="00DA71B9">
      <w:pPr>
        <w:spacing w:before="40" w:after="40"/>
        <w:ind w:left="360"/>
        <w:rPr>
          <w:rFonts w:ascii="Times New Roman" w:hAnsi="Times New Roman"/>
          <w:bCs/>
        </w:rPr>
      </w:pPr>
      <w:r w:rsidRPr="00FD7ECE">
        <w:rPr>
          <w:rFonts w:ascii="Times New Roman" w:hAnsi="Times New Roman"/>
          <w:bCs/>
        </w:rPr>
        <w:t>The Clinical Hour Tally Sheet will be used to validate and summarize the completion of student clinical hours. Preceptor signature(s) must be included.</w:t>
      </w:r>
    </w:p>
    <w:p w:rsidR="00DA71B9" w:rsidRPr="00FD7ECE" w:rsidRDefault="00DA71B9" w:rsidP="00DA71B9">
      <w:pPr>
        <w:spacing w:before="40" w:after="40"/>
        <w:ind w:left="360"/>
        <w:rPr>
          <w:rFonts w:ascii="Times New Roman" w:hAnsi="Times New Roman"/>
          <w:b/>
          <w:bCs/>
        </w:rPr>
      </w:pPr>
    </w:p>
    <w:p w:rsidR="00DA71B9" w:rsidRPr="00FD7ECE" w:rsidRDefault="00DA71B9" w:rsidP="00AF2697">
      <w:pPr>
        <w:numPr>
          <w:ilvl w:val="0"/>
          <w:numId w:val="16"/>
        </w:numPr>
        <w:spacing w:before="40" w:after="40"/>
        <w:rPr>
          <w:rFonts w:ascii="Times New Roman" w:hAnsi="Times New Roman"/>
          <w:b/>
          <w:bCs/>
        </w:rPr>
      </w:pPr>
      <w:r w:rsidRPr="00FD7ECE">
        <w:rPr>
          <w:rFonts w:ascii="Times New Roman" w:hAnsi="Times New Roman"/>
          <w:b/>
          <w:bCs/>
        </w:rPr>
        <w:t>Client Encounter Documentation</w:t>
      </w:r>
    </w:p>
    <w:p w:rsidR="00DA71B9" w:rsidRPr="00FD7ECE" w:rsidRDefault="00DA71B9" w:rsidP="00DA71B9">
      <w:pPr>
        <w:spacing w:before="40" w:after="40"/>
        <w:ind w:left="360"/>
        <w:rPr>
          <w:rFonts w:ascii="Times New Roman" w:hAnsi="Times New Roman"/>
          <w:b/>
          <w:bCs/>
        </w:rPr>
      </w:pPr>
    </w:p>
    <w:p w:rsidR="00DA71B9" w:rsidRPr="00FD7ECE" w:rsidRDefault="00DA71B9" w:rsidP="00DA71B9">
      <w:pPr>
        <w:spacing w:before="40" w:after="40"/>
        <w:ind w:left="360"/>
        <w:rPr>
          <w:rFonts w:ascii="Times New Roman" w:hAnsi="Times New Roman"/>
          <w:bCs/>
        </w:rPr>
      </w:pPr>
      <w:r w:rsidRPr="00FD7ECE">
        <w:rPr>
          <w:rFonts w:ascii="Times New Roman" w:hAnsi="Times New Roman"/>
          <w:bCs/>
        </w:rPr>
        <w:t xml:space="preserve">Documentation samples are kept in the Clinical Experiences Journal and are representative of practice experiences. Notes should accurately reflect client encounters, diagnoses made, and recommended nursing/medical management. Standardized chart forms, checklists, SOAP notes, consult notes, admission history and physical exams, etc., may be used, and/or the student may include examples of documentation from the client's medical record </w:t>
      </w:r>
      <w:r w:rsidRPr="00FD7ECE">
        <w:rPr>
          <w:rFonts w:ascii="Times New Roman" w:hAnsi="Times New Roman"/>
          <w:b/>
          <w:bCs/>
          <w:u w:val="single"/>
        </w:rPr>
        <w:t>as long as identifying patient information is removed and permitted by the clinical facility.</w:t>
      </w:r>
      <w:r w:rsidRPr="00FD7ECE">
        <w:rPr>
          <w:rFonts w:ascii="Times New Roman" w:hAnsi="Times New Roman"/>
          <w:b/>
          <w:bCs/>
        </w:rPr>
        <w:t xml:space="preserve">  </w:t>
      </w:r>
      <w:r w:rsidRPr="00FD7ECE">
        <w:rPr>
          <w:rFonts w:ascii="Times New Roman" w:hAnsi="Times New Roman"/>
          <w:bCs/>
        </w:rPr>
        <w:t>The student is expected to include one documentation sample for each clinical day.</w:t>
      </w:r>
    </w:p>
    <w:p w:rsidR="00DA71B9" w:rsidRPr="00FD7ECE" w:rsidRDefault="00DA71B9" w:rsidP="00DA71B9">
      <w:pPr>
        <w:pStyle w:val="Caption"/>
        <w:rPr>
          <w:i/>
        </w:rPr>
      </w:pPr>
      <w:r>
        <w:rPr>
          <w:rFonts w:ascii="Arial" w:hAnsi="Arial" w:cs="Arial"/>
        </w:rPr>
        <w:br w:type="page"/>
      </w:r>
      <w:r w:rsidRPr="00FD7ECE">
        <w:lastRenderedPageBreak/>
        <w:t>PREVENTION OF ACADEMIC DISHONESTY GUIDELINES</w:t>
      </w:r>
    </w:p>
    <w:p w:rsidR="00DA71B9" w:rsidRPr="00FD7ECE" w:rsidRDefault="00DA71B9" w:rsidP="00DA71B9">
      <w:pPr>
        <w:pStyle w:val="Caption"/>
        <w:rPr>
          <w:i/>
        </w:rPr>
      </w:pPr>
    </w:p>
    <w:p w:rsidR="00DA71B9" w:rsidRPr="00FD7ECE" w:rsidRDefault="00DA71B9" w:rsidP="00DA71B9">
      <w:pPr>
        <w:pStyle w:val="Caption"/>
        <w:rPr>
          <w:i/>
        </w:rPr>
      </w:pPr>
      <w:r w:rsidRPr="00FD7ECE">
        <w:t>Special Instructions Regarding Assignments</w:t>
      </w:r>
    </w:p>
    <w:p w:rsidR="00DA71B9" w:rsidRPr="00FD7ECE" w:rsidRDefault="00DA71B9" w:rsidP="00DA71B9">
      <w:pPr>
        <w:rPr>
          <w:rFonts w:ascii="Times New Roman" w:hAnsi="Times New Roman"/>
          <w:b/>
          <w:bCs/>
        </w:rPr>
      </w:pPr>
    </w:p>
    <w:p w:rsidR="00DA71B9" w:rsidRPr="00FD7ECE" w:rsidRDefault="00DA71B9" w:rsidP="00DA71B9">
      <w:pPr>
        <w:pStyle w:val="BodyText"/>
        <w:widowControl w:val="0"/>
        <w:rPr>
          <w:rFonts w:ascii="Times New Roman" w:hAnsi="Times New Roman"/>
        </w:rPr>
      </w:pPr>
      <w:r w:rsidRPr="00FD7ECE">
        <w:rPr>
          <w:rFonts w:ascii="Times New Roman" w:hAnsi="Times New Roman"/>
        </w:rPr>
        <w:t>Unless otherwise instructed, all course (class &amp; clinical) assignments are to follow the following guidelines:</w:t>
      </w:r>
    </w:p>
    <w:p w:rsidR="00DA71B9" w:rsidRPr="00FD7ECE" w:rsidRDefault="00DA71B9" w:rsidP="00DA71B9">
      <w:pPr>
        <w:rPr>
          <w:rFonts w:ascii="Times New Roman" w:hAnsi="Times New Roman"/>
        </w:rPr>
      </w:pPr>
    </w:p>
    <w:p w:rsidR="00DA71B9" w:rsidRPr="00FD7ECE" w:rsidRDefault="00DA71B9" w:rsidP="00AF2697">
      <w:pPr>
        <w:widowControl w:val="0"/>
        <w:numPr>
          <w:ilvl w:val="0"/>
          <w:numId w:val="5"/>
        </w:numPr>
        <w:autoSpaceDE w:val="0"/>
        <w:autoSpaceDN w:val="0"/>
        <w:adjustRightInd w:val="0"/>
        <w:rPr>
          <w:rFonts w:ascii="Times New Roman" w:hAnsi="Times New Roman"/>
        </w:rPr>
      </w:pPr>
      <w:r w:rsidRPr="00FD7ECE">
        <w:rPr>
          <w:rFonts w:ascii="Times New Roman" w:hAnsi="Times New Roman"/>
        </w:rPr>
        <w:t xml:space="preserve">Each student is expected to do each assignment independently.  This means no consultation, discussion, sharing of information, or problem-solving to complete any component of the assignment.  This includes your preceptor – do not ask the preceptor to advise you on an assignment.  </w:t>
      </w:r>
    </w:p>
    <w:p w:rsidR="00DA71B9" w:rsidRPr="00FD7ECE" w:rsidRDefault="00DA71B9" w:rsidP="00AF2697">
      <w:pPr>
        <w:widowControl w:val="0"/>
        <w:numPr>
          <w:ilvl w:val="0"/>
          <w:numId w:val="5"/>
        </w:numPr>
        <w:autoSpaceDE w:val="0"/>
        <w:autoSpaceDN w:val="0"/>
        <w:adjustRightInd w:val="0"/>
        <w:rPr>
          <w:rFonts w:ascii="Times New Roman" w:hAnsi="Times New Roman"/>
        </w:rPr>
      </w:pPr>
      <w:r w:rsidRPr="00FD7ECE">
        <w:rPr>
          <w:rFonts w:ascii="Times New Roman" w:hAnsi="Times New Roman"/>
        </w:rPr>
        <w:t xml:space="preserve">It is </w:t>
      </w:r>
      <w:r w:rsidRPr="00FD7ECE">
        <w:rPr>
          <w:rFonts w:ascii="Times New Roman" w:hAnsi="Times New Roman"/>
          <w:u w:val="single"/>
        </w:rPr>
        <w:t>your</w:t>
      </w:r>
      <w:r w:rsidRPr="00FD7ECE">
        <w:rPr>
          <w:rFonts w:ascii="Times New Roman" w:hAnsi="Times New Roman"/>
        </w:rPr>
        <w:t xml:space="preserve"> ability and clinical decision-making that we are assessing through the assignments – not your colleagues.</w:t>
      </w:r>
    </w:p>
    <w:p w:rsidR="00DA71B9" w:rsidRPr="00FD7ECE" w:rsidRDefault="00DA71B9" w:rsidP="00AF2697">
      <w:pPr>
        <w:widowControl w:val="0"/>
        <w:numPr>
          <w:ilvl w:val="0"/>
          <w:numId w:val="5"/>
        </w:numPr>
        <w:autoSpaceDE w:val="0"/>
        <w:autoSpaceDN w:val="0"/>
        <w:adjustRightInd w:val="0"/>
        <w:rPr>
          <w:rFonts w:ascii="Times New Roman" w:hAnsi="Times New Roman"/>
        </w:rPr>
      </w:pPr>
      <w:r w:rsidRPr="00FD7ECE">
        <w:rPr>
          <w:rFonts w:ascii="Times New Roman" w:hAnsi="Times New Roman"/>
        </w:rPr>
        <w:t>Any violation of these instructions will result in academic dishonesty a violation of UTA’s Academic Dishonesty Policy.  The penalties can range from failure on the assignment, course failure and/or expulsion from the program.</w:t>
      </w:r>
    </w:p>
    <w:p w:rsidR="00DA71B9" w:rsidRPr="00FD7ECE" w:rsidRDefault="00DA71B9" w:rsidP="00AF2697">
      <w:pPr>
        <w:widowControl w:val="0"/>
        <w:numPr>
          <w:ilvl w:val="0"/>
          <w:numId w:val="5"/>
        </w:numPr>
        <w:autoSpaceDE w:val="0"/>
        <w:autoSpaceDN w:val="0"/>
        <w:adjustRightInd w:val="0"/>
        <w:rPr>
          <w:rFonts w:ascii="Times New Roman" w:hAnsi="Times New Roman"/>
        </w:rPr>
      </w:pPr>
      <w:r w:rsidRPr="00FD7ECE">
        <w:rPr>
          <w:rFonts w:ascii="Times New Roman" w:hAnsi="Times New Roman"/>
        </w:rPr>
        <w:t>The student will turn in the original and 1 copy of each written assignment.  One copy will be maintained in a permanent file after a faculty assesses all class papers.  The graded copy will be returned to the student and will be maintained in the clinical notebook.</w:t>
      </w:r>
    </w:p>
    <w:p w:rsidR="00DA71B9" w:rsidRPr="00FD7ECE" w:rsidRDefault="00DA71B9" w:rsidP="00AF2697">
      <w:pPr>
        <w:widowControl w:val="0"/>
        <w:numPr>
          <w:ilvl w:val="0"/>
          <w:numId w:val="5"/>
        </w:numPr>
        <w:autoSpaceDE w:val="0"/>
        <w:autoSpaceDN w:val="0"/>
        <w:adjustRightInd w:val="0"/>
        <w:rPr>
          <w:rFonts w:ascii="Times New Roman" w:hAnsi="Times New Roman"/>
        </w:rPr>
      </w:pPr>
      <w:r w:rsidRPr="00FD7ECE">
        <w:rPr>
          <w:rFonts w:ascii="Times New Roman" w:hAnsi="Times New Roman"/>
        </w:rPr>
        <w:t>If at any time a student is aware of academic dishonesty committed by a classmate, the student is expected to inform the faculty.</w:t>
      </w:r>
    </w:p>
    <w:p w:rsidR="00DA71B9" w:rsidRPr="00FD7ECE" w:rsidRDefault="00DA71B9" w:rsidP="00AF2697">
      <w:pPr>
        <w:widowControl w:val="0"/>
        <w:numPr>
          <w:ilvl w:val="0"/>
          <w:numId w:val="5"/>
        </w:numPr>
        <w:autoSpaceDE w:val="0"/>
        <w:autoSpaceDN w:val="0"/>
        <w:adjustRightInd w:val="0"/>
        <w:rPr>
          <w:rFonts w:ascii="Times New Roman" w:hAnsi="Times New Roman"/>
        </w:rPr>
      </w:pPr>
      <w:r w:rsidRPr="00FD7ECE">
        <w:rPr>
          <w:rFonts w:ascii="Times New Roman" w:hAnsi="Times New Roman"/>
        </w:rPr>
        <w:t>Academic dishonesty is cheating and will not be tolerated in this program.  RNs are expected to conform to professional ethics whether in the classroom or in the clinical setting.</w:t>
      </w:r>
    </w:p>
    <w:p w:rsidR="00DA71B9" w:rsidRPr="00FD7ECE" w:rsidRDefault="00DA71B9" w:rsidP="00DA71B9">
      <w:pPr>
        <w:rPr>
          <w:rFonts w:ascii="Times New Roman" w:hAnsi="Times New Roman"/>
        </w:rPr>
      </w:pPr>
    </w:p>
    <w:p w:rsidR="00DA71B9" w:rsidRPr="00FD7ECE" w:rsidRDefault="00DA71B9" w:rsidP="00DA71B9">
      <w:pPr>
        <w:rPr>
          <w:rFonts w:ascii="Times New Roman" w:hAnsi="Times New Roman"/>
        </w:rPr>
      </w:pPr>
      <w:r w:rsidRPr="00FD7ECE">
        <w:rPr>
          <w:rFonts w:ascii="Times New Roman" w:hAnsi="Times New Roman"/>
        </w:rPr>
        <w:t>You are asked to sign below to indicate that you understand the above guidelines.</w:t>
      </w:r>
    </w:p>
    <w:p w:rsidR="00DA71B9" w:rsidRPr="00FD7ECE" w:rsidRDefault="00DA71B9" w:rsidP="00DA71B9">
      <w:pPr>
        <w:rPr>
          <w:rFonts w:ascii="Times New Roman" w:hAnsi="Times New Roman"/>
        </w:rPr>
      </w:pPr>
    </w:p>
    <w:p w:rsidR="00DA71B9" w:rsidRPr="00FD7ECE" w:rsidRDefault="00DA71B9" w:rsidP="00DA71B9">
      <w:pPr>
        <w:rPr>
          <w:rFonts w:ascii="Times New Roman" w:hAnsi="Times New Roman"/>
        </w:rPr>
      </w:pPr>
    </w:p>
    <w:p w:rsidR="00DA71B9" w:rsidRPr="00FD7ECE" w:rsidRDefault="00DA71B9" w:rsidP="00DA71B9">
      <w:pPr>
        <w:tabs>
          <w:tab w:val="left" w:pos="5760"/>
        </w:tabs>
        <w:spacing w:before="12" w:after="12"/>
        <w:rPr>
          <w:rFonts w:ascii="Times New Roman" w:hAnsi="Times New Roman"/>
          <w:u w:val="single"/>
        </w:rPr>
      </w:pPr>
      <w:r w:rsidRPr="00FD7ECE">
        <w:rPr>
          <w:rFonts w:ascii="Times New Roman" w:hAnsi="Times New Roman"/>
          <w:u w:val="single"/>
        </w:rPr>
        <w:t>____________________________________</w:t>
      </w:r>
      <w:r w:rsidRPr="00FD7ECE">
        <w:rPr>
          <w:rFonts w:ascii="Times New Roman" w:hAnsi="Times New Roman"/>
        </w:rPr>
        <w:tab/>
      </w:r>
      <w:r w:rsidRPr="00FD7ECE">
        <w:rPr>
          <w:rFonts w:ascii="Times New Roman" w:hAnsi="Times New Roman"/>
          <w:u w:val="single"/>
        </w:rPr>
        <w:t>___________________________</w:t>
      </w:r>
    </w:p>
    <w:p w:rsidR="00DA71B9" w:rsidRPr="00FD7ECE" w:rsidRDefault="00DA71B9" w:rsidP="00DA71B9">
      <w:pPr>
        <w:pStyle w:val="Heading4"/>
        <w:tabs>
          <w:tab w:val="left" w:pos="5760"/>
        </w:tabs>
        <w:spacing w:before="12" w:after="12"/>
        <w:rPr>
          <w:rFonts w:ascii="Times New Roman" w:hAnsi="Times New Roman" w:cs="Times New Roman"/>
          <w:i w:val="0"/>
          <w:color w:val="auto"/>
        </w:rPr>
      </w:pPr>
      <w:r w:rsidRPr="00FD7ECE">
        <w:rPr>
          <w:rFonts w:ascii="Times New Roman" w:hAnsi="Times New Roman" w:cs="Times New Roman"/>
          <w:i w:val="0"/>
          <w:color w:val="auto"/>
        </w:rPr>
        <w:t xml:space="preserve">                        Name</w:t>
      </w:r>
      <w:r w:rsidRPr="00FD7ECE">
        <w:rPr>
          <w:rFonts w:ascii="Times New Roman" w:hAnsi="Times New Roman" w:cs="Times New Roman"/>
          <w:i w:val="0"/>
          <w:color w:val="auto"/>
        </w:rPr>
        <w:tab/>
        <w:t xml:space="preserve">                    Date</w:t>
      </w:r>
    </w:p>
    <w:p w:rsidR="00DA71B9" w:rsidRDefault="00DA71B9" w:rsidP="00DA71B9">
      <w:pPr>
        <w:spacing w:before="40" w:after="40"/>
        <w:ind w:left="360"/>
        <w:rPr>
          <w:rFonts w:ascii="Arial" w:hAnsi="Arial" w:cs="Arial"/>
          <w:bCs/>
        </w:rPr>
        <w:sectPr w:rsidR="00DA71B9" w:rsidSect="00DA71B9">
          <w:pgSz w:w="12240" w:h="15840"/>
          <w:pgMar w:top="720" w:right="1440" w:bottom="720" w:left="1440" w:header="720" w:footer="720" w:gutter="0"/>
          <w:cols w:space="720"/>
          <w:docGrid w:linePitch="360"/>
        </w:sectPr>
      </w:pPr>
    </w:p>
    <w:p w:rsidR="00DA71B9" w:rsidRDefault="00DA71B9" w:rsidP="00DA71B9">
      <w:pPr>
        <w:spacing w:before="40" w:after="40"/>
        <w:ind w:left="360"/>
        <w:rPr>
          <w:rFonts w:ascii="Arial" w:hAnsi="Arial" w:cs="Arial"/>
          <w:bCs/>
        </w:rPr>
      </w:pPr>
    </w:p>
    <w:p w:rsidR="00DA71B9" w:rsidRPr="00FD7ECE" w:rsidRDefault="00DA71B9" w:rsidP="00DA71B9">
      <w:pPr>
        <w:pStyle w:val="Heading5"/>
        <w:spacing w:before="12" w:after="12"/>
        <w:jc w:val="center"/>
        <w:rPr>
          <w:i w:val="0"/>
          <w:iCs w:val="0"/>
          <w:sz w:val="24"/>
        </w:rPr>
      </w:pPr>
      <w:r w:rsidRPr="00FD7ECE">
        <w:rPr>
          <w:i w:val="0"/>
          <w:iCs w:val="0"/>
          <w:sz w:val="24"/>
        </w:rPr>
        <w:t>SOAP NOTE GRADING FORM</w:t>
      </w:r>
    </w:p>
    <w:p w:rsidR="00DA71B9" w:rsidRPr="00FD7ECE" w:rsidRDefault="00DA71B9" w:rsidP="00DA71B9">
      <w:pPr>
        <w:pStyle w:val="Heading5"/>
        <w:spacing w:before="12" w:after="12"/>
        <w:jc w:val="center"/>
        <w:rPr>
          <w:b w:val="0"/>
          <w:i w:val="0"/>
          <w:iCs w:val="0"/>
          <w:sz w:val="24"/>
        </w:rPr>
      </w:pPr>
      <w:r w:rsidRPr="00FD7ECE">
        <w:rPr>
          <w:i w:val="0"/>
          <w:iCs w:val="0"/>
          <w:sz w:val="24"/>
        </w:rPr>
        <w:t>N. 5546 Adult/Geri Management</w:t>
      </w:r>
    </w:p>
    <w:p w:rsidR="00DA71B9" w:rsidRPr="00FD7ECE" w:rsidRDefault="00DA71B9" w:rsidP="00DA71B9">
      <w:pPr>
        <w:spacing w:before="40" w:after="40"/>
        <w:ind w:left="360"/>
        <w:rPr>
          <w:rFonts w:ascii="Times New Roman" w:hAnsi="Times New Roman"/>
          <w:bCs/>
        </w:rPr>
      </w:pPr>
    </w:p>
    <w:tbl>
      <w:tblPr>
        <w:tblW w:w="10200" w:type="dxa"/>
        <w:tblInd w:w="-132" w:type="dxa"/>
        <w:tblLook w:val="01E0" w:firstRow="1" w:lastRow="1" w:firstColumn="1" w:lastColumn="1" w:noHBand="0" w:noVBand="0"/>
      </w:tblPr>
      <w:tblGrid>
        <w:gridCol w:w="1200"/>
        <w:gridCol w:w="1481"/>
        <w:gridCol w:w="799"/>
        <w:gridCol w:w="6720"/>
      </w:tblGrid>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Possible Points</w:t>
            </w:r>
          </w:p>
        </w:tc>
        <w:tc>
          <w:tcPr>
            <w:tcW w:w="1481"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Actual Points</w:t>
            </w:r>
          </w:p>
        </w:tc>
        <w:tc>
          <w:tcPr>
            <w:tcW w:w="799" w:type="dxa"/>
          </w:tcPr>
          <w:p w:rsidR="00DA71B9" w:rsidRPr="00FD7ECE" w:rsidRDefault="00DA71B9" w:rsidP="00DA71B9">
            <w:pPr>
              <w:spacing w:before="40" w:after="40"/>
              <w:rPr>
                <w:rFonts w:ascii="Times New Roman" w:hAnsi="Times New Roman"/>
                <w:bCs/>
                <w:sz w:val="23"/>
                <w:szCs w:val="23"/>
              </w:rPr>
            </w:pPr>
          </w:p>
        </w:tc>
        <w:tc>
          <w:tcPr>
            <w:tcW w:w="6720" w:type="dxa"/>
          </w:tcPr>
          <w:p w:rsidR="00DA71B9" w:rsidRPr="00FD7ECE" w:rsidRDefault="00DA71B9" w:rsidP="00DA71B9">
            <w:pPr>
              <w:spacing w:before="40" w:after="40"/>
              <w:rPr>
                <w:rFonts w:ascii="Times New Roman" w:hAnsi="Times New Roman"/>
                <w:bCs/>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15</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AF2697">
            <w:pPr>
              <w:numPr>
                <w:ilvl w:val="0"/>
                <w:numId w:val="17"/>
              </w:numPr>
              <w:spacing w:before="40" w:after="40"/>
              <w:rPr>
                <w:rFonts w:ascii="Times New Roman" w:hAnsi="Times New Roman"/>
                <w:bCs/>
                <w:sz w:val="23"/>
                <w:szCs w:val="23"/>
              </w:rPr>
            </w:pPr>
          </w:p>
        </w:tc>
        <w:tc>
          <w:tcPr>
            <w:tcW w:w="6720" w:type="dxa"/>
          </w:tcPr>
          <w:p w:rsidR="00DA71B9" w:rsidRPr="00FD7ECE" w:rsidRDefault="00DA71B9" w:rsidP="00DA71B9">
            <w:pPr>
              <w:spacing w:before="40" w:after="40"/>
              <w:rPr>
                <w:rFonts w:ascii="Times New Roman" w:hAnsi="Times New Roman"/>
                <w:sz w:val="23"/>
                <w:szCs w:val="23"/>
              </w:rPr>
            </w:pPr>
            <w:r w:rsidRPr="00FD7ECE">
              <w:rPr>
                <w:rFonts w:ascii="Times New Roman" w:hAnsi="Times New Roman"/>
                <w:sz w:val="23"/>
                <w:szCs w:val="23"/>
              </w:rPr>
              <w:t xml:space="preserve">Subjective Data appropriate to the context of the patient visit and overall health status. </w:t>
            </w:r>
          </w:p>
          <w:p w:rsidR="00DA71B9" w:rsidRPr="00FD7ECE" w:rsidRDefault="00DA71B9" w:rsidP="00DA71B9">
            <w:pPr>
              <w:spacing w:before="40" w:after="40"/>
              <w:rPr>
                <w:rFonts w:ascii="Times New Roman" w:hAnsi="Times New Roman"/>
                <w:sz w:val="23"/>
                <w:szCs w:val="23"/>
              </w:rPr>
            </w:pPr>
            <w:r w:rsidRPr="00FD7ECE">
              <w:rPr>
                <w:rFonts w:ascii="Times New Roman" w:hAnsi="Times New Roman"/>
                <w:i/>
                <w:sz w:val="23"/>
                <w:szCs w:val="23"/>
              </w:rPr>
              <w:t xml:space="preserve">Succinctly documented.  </w:t>
            </w:r>
          </w:p>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sz w:val="23"/>
                <w:szCs w:val="23"/>
              </w:rPr>
              <w:tab/>
            </w:r>
            <w:r w:rsidRPr="00FD7ECE">
              <w:rPr>
                <w:rFonts w:ascii="Times New Roman" w:hAnsi="Times New Roman"/>
                <w:sz w:val="23"/>
                <w:szCs w:val="23"/>
              </w:rPr>
              <w:tab/>
            </w:r>
            <w:r w:rsidRPr="00FD7ECE">
              <w:rPr>
                <w:rFonts w:ascii="Times New Roman" w:hAnsi="Times New Roman"/>
                <w:sz w:val="23"/>
                <w:szCs w:val="23"/>
              </w:rPr>
              <w:tab/>
            </w: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15</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AF2697">
            <w:pPr>
              <w:numPr>
                <w:ilvl w:val="0"/>
                <w:numId w:val="17"/>
              </w:numPr>
              <w:spacing w:before="40" w:after="40"/>
              <w:rPr>
                <w:rFonts w:ascii="Times New Roman" w:hAnsi="Times New Roman"/>
                <w:bCs/>
                <w:sz w:val="23"/>
                <w:szCs w:val="23"/>
              </w:rPr>
            </w:pPr>
          </w:p>
        </w:tc>
        <w:tc>
          <w:tcPr>
            <w:tcW w:w="6720" w:type="dxa"/>
          </w:tcPr>
          <w:p w:rsidR="00DA71B9" w:rsidRPr="00FD7ECE" w:rsidRDefault="00DA71B9" w:rsidP="00DA71B9">
            <w:pPr>
              <w:spacing w:before="40" w:after="40"/>
              <w:rPr>
                <w:rFonts w:ascii="Times New Roman" w:hAnsi="Times New Roman"/>
                <w:sz w:val="23"/>
                <w:szCs w:val="23"/>
              </w:rPr>
            </w:pPr>
            <w:r w:rsidRPr="00FD7ECE">
              <w:rPr>
                <w:rFonts w:ascii="Times New Roman" w:hAnsi="Times New Roman"/>
                <w:sz w:val="23"/>
                <w:szCs w:val="23"/>
              </w:rPr>
              <w:t xml:space="preserve">Objective data appropriate to the context of the patient visit and overall health status.  </w:t>
            </w:r>
          </w:p>
          <w:p w:rsidR="00DA71B9" w:rsidRPr="00FD7ECE" w:rsidRDefault="00DA71B9" w:rsidP="00DA71B9">
            <w:pPr>
              <w:spacing w:before="40" w:after="40"/>
              <w:rPr>
                <w:rFonts w:ascii="Times New Roman" w:hAnsi="Times New Roman"/>
                <w:i/>
                <w:sz w:val="23"/>
                <w:szCs w:val="23"/>
              </w:rPr>
            </w:pPr>
            <w:r w:rsidRPr="00FD7ECE">
              <w:rPr>
                <w:rFonts w:ascii="Times New Roman" w:hAnsi="Times New Roman"/>
                <w:i/>
                <w:sz w:val="23"/>
                <w:szCs w:val="23"/>
              </w:rPr>
              <w:t>Succinctly documented</w:t>
            </w:r>
          </w:p>
          <w:p w:rsidR="00DA71B9" w:rsidRPr="00FD7ECE" w:rsidRDefault="00DA71B9" w:rsidP="00DA71B9">
            <w:pPr>
              <w:spacing w:before="40" w:after="40"/>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20</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AF2697">
            <w:pPr>
              <w:numPr>
                <w:ilvl w:val="0"/>
                <w:numId w:val="17"/>
              </w:numPr>
              <w:spacing w:before="40" w:after="40"/>
              <w:rPr>
                <w:rFonts w:ascii="Times New Roman" w:hAnsi="Times New Roman"/>
                <w:bCs/>
                <w:sz w:val="23"/>
                <w:szCs w:val="23"/>
              </w:rPr>
            </w:pP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u w:val="single"/>
              </w:rPr>
            </w:pPr>
            <w:r w:rsidRPr="00FD7ECE">
              <w:rPr>
                <w:rFonts w:ascii="Times New Roman" w:hAnsi="Times New Roman"/>
                <w:sz w:val="23"/>
                <w:szCs w:val="23"/>
              </w:rPr>
              <w:t>Nursing &amp; Medical diagnosis(es) formulated with correct ICD-9 codes.  Includes at least one reference for diagnostic criteria and/or treatment other than Barker.  Attach reference.  Include health maintenance diagnosis per guidelines.</w:t>
            </w:r>
          </w:p>
          <w:p w:rsidR="00DA71B9" w:rsidRPr="00FD7ECE" w:rsidRDefault="00DA71B9" w:rsidP="00DA71B9">
            <w:pPr>
              <w:spacing w:before="40" w:after="40"/>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20</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AF2697">
            <w:pPr>
              <w:numPr>
                <w:ilvl w:val="0"/>
                <w:numId w:val="17"/>
              </w:numPr>
              <w:spacing w:before="40" w:after="40"/>
              <w:rPr>
                <w:rFonts w:ascii="Times New Roman" w:hAnsi="Times New Roman"/>
                <w:bCs/>
                <w:sz w:val="23"/>
                <w:szCs w:val="23"/>
              </w:rPr>
            </w:pP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Mgt plan cost-effective, clinically correct &amp; includes sections for medical &amp; nursing therapeutics.  Patient education should be identified as such.  Consider categories to organize your plan:   (Dx, Therapeutic, Pt Education, Referral, Follow-Up.)</w:t>
            </w:r>
          </w:p>
          <w:p w:rsidR="00DA71B9" w:rsidRPr="00FD7ECE" w:rsidRDefault="00DA71B9" w:rsidP="00DA71B9">
            <w:pPr>
              <w:tabs>
                <w:tab w:val="left" w:pos="1440"/>
                <w:tab w:val="left" w:pos="2880"/>
                <w:tab w:val="left" w:pos="3240"/>
              </w:tabs>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10</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AF2697">
            <w:pPr>
              <w:numPr>
                <w:ilvl w:val="0"/>
                <w:numId w:val="17"/>
              </w:numPr>
              <w:spacing w:before="40" w:after="40"/>
              <w:rPr>
                <w:rFonts w:ascii="Times New Roman" w:hAnsi="Times New Roman"/>
                <w:bCs/>
                <w:sz w:val="23"/>
                <w:szCs w:val="23"/>
              </w:rPr>
            </w:pP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Rationale justifies EACH ASPECT mgt plan with appropriate references.</w:t>
            </w:r>
          </w:p>
          <w:p w:rsidR="00DA71B9" w:rsidRPr="00FD7ECE" w:rsidRDefault="00DA71B9" w:rsidP="00DA71B9">
            <w:pPr>
              <w:tabs>
                <w:tab w:val="left" w:pos="1440"/>
                <w:tab w:val="left" w:pos="2880"/>
                <w:tab w:val="left" w:pos="3240"/>
              </w:tabs>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10</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AF2697">
            <w:pPr>
              <w:numPr>
                <w:ilvl w:val="0"/>
                <w:numId w:val="17"/>
              </w:numPr>
              <w:spacing w:before="40" w:after="40"/>
              <w:rPr>
                <w:rFonts w:ascii="Times New Roman" w:hAnsi="Times New Roman"/>
                <w:bCs/>
                <w:sz w:val="23"/>
                <w:szCs w:val="23"/>
              </w:rPr>
            </w:pP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 xml:space="preserve">Pathophysiology discussion justifies major diagnoses addressed at visit and mgt plan.  </w:t>
            </w:r>
            <w:r w:rsidRPr="00FD7ECE">
              <w:rPr>
                <w:rFonts w:ascii="Times New Roman" w:hAnsi="Times New Roman"/>
                <w:sz w:val="23"/>
                <w:szCs w:val="23"/>
                <w:u w:val="single"/>
              </w:rPr>
              <w:t>Personalize</w:t>
            </w:r>
            <w:r w:rsidRPr="00FD7ECE">
              <w:rPr>
                <w:rFonts w:ascii="Times New Roman" w:hAnsi="Times New Roman"/>
                <w:sz w:val="23"/>
                <w:szCs w:val="23"/>
              </w:rPr>
              <w:t xml:space="preserve"> to patient’s health status.  No more than 2 diagnoses need to be addressed if multiple exist.  Use a primary reference (</w:t>
            </w:r>
            <w:r w:rsidRPr="00FD7ECE">
              <w:rPr>
                <w:rFonts w:ascii="Times New Roman" w:hAnsi="Times New Roman"/>
                <w:sz w:val="23"/>
                <w:szCs w:val="23"/>
                <w:u w:val="single"/>
              </w:rPr>
              <w:t>no protocol book</w:t>
            </w:r>
            <w:r w:rsidRPr="00FD7ECE">
              <w:rPr>
                <w:rFonts w:ascii="Times New Roman" w:hAnsi="Times New Roman"/>
                <w:sz w:val="23"/>
                <w:szCs w:val="23"/>
              </w:rPr>
              <w:t xml:space="preserve">). </w:t>
            </w:r>
          </w:p>
          <w:p w:rsidR="00DA71B9" w:rsidRPr="00FD7ECE" w:rsidRDefault="00DA71B9" w:rsidP="00DA71B9">
            <w:pPr>
              <w:tabs>
                <w:tab w:val="left" w:pos="1440"/>
                <w:tab w:val="left" w:pos="2880"/>
                <w:tab w:val="left" w:pos="3240"/>
              </w:tabs>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5</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AF2697">
            <w:pPr>
              <w:numPr>
                <w:ilvl w:val="0"/>
                <w:numId w:val="17"/>
              </w:numPr>
              <w:spacing w:before="40" w:after="40"/>
              <w:rPr>
                <w:rFonts w:ascii="Times New Roman" w:hAnsi="Times New Roman"/>
                <w:bCs/>
                <w:sz w:val="23"/>
                <w:szCs w:val="23"/>
              </w:rPr>
            </w:pP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 xml:space="preserve">Health Promotion/Health Maintenance Plan.  Include age/gender/risk specific recommendations. </w:t>
            </w:r>
          </w:p>
          <w:p w:rsidR="00DA71B9" w:rsidRPr="00FD7ECE" w:rsidRDefault="00DA71B9" w:rsidP="00DA71B9">
            <w:pPr>
              <w:tabs>
                <w:tab w:val="left" w:pos="1440"/>
                <w:tab w:val="left" w:pos="2880"/>
                <w:tab w:val="left" w:pos="3240"/>
              </w:tabs>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5</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AF2697">
            <w:pPr>
              <w:numPr>
                <w:ilvl w:val="0"/>
                <w:numId w:val="17"/>
              </w:numPr>
              <w:spacing w:before="40" w:after="40"/>
              <w:rPr>
                <w:rFonts w:ascii="Times New Roman" w:hAnsi="Times New Roman"/>
                <w:bCs/>
                <w:sz w:val="23"/>
                <w:szCs w:val="23"/>
              </w:rPr>
            </w:pP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Application of Theory appropriate to patient (ie. Aging).</w:t>
            </w:r>
          </w:p>
          <w:p w:rsidR="00DA71B9" w:rsidRPr="00FD7ECE" w:rsidRDefault="00DA71B9" w:rsidP="00DA71B9">
            <w:pPr>
              <w:tabs>
                <w:tab w:val="left" w:pos="1440"/>
                <w:tab w:val="left" w:pos="2880"/>
                <w:tab w:val="left" w:pos="3240"/>
              </w:tabs>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Credit</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Overall neatness, organization, APA format for reference.</w:t>
            </w:r>
          </w:p>
        </w:tc>
      </w:tr>
    </w:tbl>
    <w:p w:rsidR="00DA71B9" w:rsidRPr="00A469BE" w:rsidRDefault="00DA71B9" w:rsidP="00DA71B9">
      <w:pPr>
        <w:spacing w:before="40" w:after="40"/>
        <w:ind w:left="360"/>
        <w:rPr>
          <w:rFonts w:ascii="Arial" w:hAnsi="Arial" w:cs="Arial"/>
          <w:bCs/>
        </w:rPr>
      </w:pPr>
    </w:p>
    <w:p w:rsidR="00DA71B9" w:rsidRPr="00FD7ECE" w:rsidRDefault="00DA71B9" w:rsidP="00DA71B9">
      <w:pPr>
        <w:spacing w:before="40" w:after="40"/>
        <w:ind w:left="720"/>
        <w:rPr>
          <w:rFonts w:ascii="Times New Roman" w:hAnsi="Times New Roman"/>
          <w:bCs/>
          <w:sz w:val="23"/>
          <w:szCs w:val="23"/>
        </w:rPr>
      </w:pPr>
      <w:r w:rsidRPr="00FD7ECE">
        <w:rPr>
          <w:rFonts w:ascii="Times New Roman" w:hAnsi="Times New Roman"/>
          <w:bCs/>
          <w:sz w:val="23"/>
          <w:szCs w:val="23"/>
        </w:rPr>
        <w:t>Attach a copy of actual note with identifying information deleted</w:t>
      </w:r>
    </w:p>
    <w:p w:rsidR="00DA71B9" w:rsidRPr="00FD7ECE" w:rsidRDefault="00DA71B9" w:rsidP="00DA71B9">
      <w:pPr>
        <w:spacing w:before="40" w:after="40"/>
        <w:ind w:left="720"/>
        <w:rPr>
          <w:rFonts w:ascii="Times New Roman" w:hAnsi="Times New Roman"/>
          <w:bCs/>
          <w:sz w:val="23"/>
          <w:szCs w:val="23"/>
        </w:rPr>
      </w:pPr>
      <w:r w:rsidRPr="00FD7ECE">
        <w:rPr>
          <w:rFonts w:ascii="Times New Roman" w:hAnsi="Times New Roman"/>
          <w:b/>
          <w:bCs/>
          <w:sz w:val="23"/>
          <w:szCs w:val="23"/>
        </w:rPr>
        <w:t>Special Note:</w:t>
      </w:r>
    </w:p>
    <w:p w:rsidR="00DA71B9" w:rsidRPr="00FD7ECE" w:rsidRDefault="00DA71B9" w:rsidP="00DA71B9">
      <w:pPr>
        <w:spacing w:before="40" w:after="40"/>
        <w:ind w:left="360"/>
        <w:rPr>
          <w:rFonts w:ascii="Times New Roman" w:hAnsi="Times New Roman"/>
          <w:bCs/>
          <w:sz w:val="23"/>
          <w:szCs w:val="23"/>
        </w:rPr>
      </w:pPr>
    </w:p>
    <w:p w:rsidR="00DA71B9" w:rsidRPr="00FD7ECE" w:rsidRDefault="00DA71B9" w:rsidP="00AF2697">
      <w:pPr>
        <w:widowControl w:val="0"/>
        <w:numPr>
          <w:ilvl w:val="0"/>
          <w:numId w:val="18"/>
        </w:numPr>
        <w:tabs>
          <w:tab w:val="left" w:pos="1440"/>
          <w:tab w:val="left" w:pos="2880"/>
          <w:tab w:val="left" w:pos="3240"/>
        </w:tabs>
        <w:autoSpaceDE w:val="0"/>
        <w:autoSpaceDN w:val="0"/>
        <w:adjustRightInd w:val="0"/>
        <w:rPr>
          <w:rFonts w:ascii="Times New Roman" w:hAnsi="Times New Roman"/>
          <w:sz w:val="23"/>
          <w:szCs w:val="23"/>
        </w:rPr>
      </w:pPr>
      <w:r w:rsidRPr="00FD7ECE">
        <w:rPr>
          <w:rFonts w:ascii="Times New Roman" w:hAnsi="Times New Roman"/>
          <w:bCs/>
          <w:sz w:val="23"/>
          <w:szCs w:val="23"/>
        </w:rPr>
        <w:t xml:space="preserve">Do your SOAP note </w:t>
      </w:r>
      <w:r w:rsidRPr="00FD7ECE">
        <w:rPr>
          <w:rFonts w:ascii="Times New Roman" w:hAnsi="Times New Roman"/>
          <w:sz w:val="23"/>
          <w:szCs w:val="23"/>
        </w:rPr>
        <w:t xml:space="preserve">on a clinical topic/focus appropriate to course content.  Do not duplicate a prior SOAP topic or major CDM topic in previous courses. </w:t>
      </w:r>
    </w:p>
    <w:p w:rsidR="00DA71B9" w:rsidRPr="00FD7ECE" w:rsidRDefault="00DA71B9" w:rsidP="00AF2697">
      <w:pPr>
        <w:widowControl w:val="0"/>
        <w:numPr>
          <w:ilvl w:val="0"/>
          <w:numId w:val="18"/>
        </w:numPr>
        <w:tabs>
          <w:tab w:val="left" w:pos="1440"/>
          <w:tab w:val="left" w:pos="2880"/>
          <w:tab w:val="left" w:pos="3240"/>
        </w:tabs>
        <w:autoSpaceDE w:val="0"/>
        <w:autoSpaceDN w:val="0"/>
        <w:adjustRightInd w:val="0"/>
        <w:rPr>
          <w:rFonts w:ascii="Times New Roman" w:hAnsi="Times New Roman"/>
          <w:sz w:val="23"/>
          <w:szCs w:val="23"/>
        </w:rPr>
      </w:pPr>
      <w:r w:rsidRPr="00FD7ECE">
        <w:rPr>
          <w:rFonts w:ascii="Times New Roman" w:hAnsi="Times New Roman"/>
          <w:sz w:val="23"/>
          <w:szCs w:val="23"/>
        </w:rPr>
        <w:t xml:space="preserve">You are expected to provide any additional information for the SOAP note that you thought of after seeing the patient.  Indicate what you would/should have done PLUS what actually happened.  Indicate clearly what happened and what you would now recommend. </w:t>
      </w:r>
    </w:p>
    <w:p w:rsidR="00DA71B9" w:rsidRPr="00FD7ECE" w:rsidRDefault="00DA71B9" w:rsidP="00AF2697">
      <w:pPr>
        <w:widowControl w:val="0"/>
        <w:numPr>
          <w:ilvl w:val="0"/>
          <w:numId w:val="18"/>
        </w:numPr>
        <w:tabs>
          <w:tab w:val="left" w:pos="1440"/>
          <w:tab w:val="left" w:pos="2880"/>
          <w:tab w:val="left" w:pos="3240"/>
        </w:tabs>
        <w:autoSpaceDE w:val="0"/>
        <w:autoSpaceDN w:val="0"/>
        <w:adjustRightInd w:val="0"/>
        <w:rPr>
          <w:rFonts w:ascii="Times New Roman" w:hAnsi="Times New Roman"/>
          <w:sz w:val="23"/>
          <w:szCs w:val="23"/>
        </w:rPr>
      </w:pPr>
      <w:r w:rsidRPr="00FD7ECE">
        <w:rPr>
          <w:rFonts w:ascii="Times New Roman" w:hAnsi="Times New Roman"/>
          <w:sz w:val="23"/>
          <w:szCs w:val="23"/>
        </w:rPr>
        <w:t xml:space="preserve">References cited must include a page number and should be documented properly if a direct quote.  </w:t>
      </w:r>
    </w:p>
    <w:p w:rsidR="00DA71B9" w:rsidRPr="00A469BE" w:rsidRDefault="00DA71B9" w:rsidP="00AF2697">
      <w:pPr>
        <w:widowControl w:val="0"/>
        <w:numPr>
          <w:ilvl w:val="0"/>
          <w:numId w:val="18"/>
        </w:numPr>
        <w:tabs>
          <w:tab w:val="left" w:pos="1440"/>
          <w:tab w:val="left" w:pos="2880"/>
          <w:tab w:val="left" w:pos="3240"/>
        </w:tabs>
        <w:autoSpaceDE w:val="0"/>
        <w:autoSpaceDN w:val="0"/>
        <w:adjustRightInd w:val="0"/>
        <w:rPr>
          <w:sz w:val="23"/>
          <w:szCs w:val="23"/>
        </w:rPr>
      </w:pPr>
      <w:r w:rsidRPr="00FD7ECE">
        <w:rPr>
          <w:rFonts w:ascii="Times New Roman" w:hAnsi="Times New Roman"/>
          <w:sz w:val="23"/>
          <w:szCs w:val="23"/>
        </w:rPr>
        <w:t>The SOAP note is an individual assignment (AS ARE ALL OTHER ASSIGNMENTS IN THIS COURSE)</w:t>
      </w:r>
      <w:r w:rsidRPr="00A469BE">
        <w:rPr>
          <w:sz w:val="23"/>
          <w:szCs w:val="23"/>
        </w:rPr>
        <w:t xml:space="preserve"> </w:t>
      </w:r>
      <w:r w:rsidRPr="00FD7ECE">
        <w:rPr>
          <w:rFonts w:ascii="Times New Roman" w:hAnsi="Times New Roman"/>
          <w:sz w:val="23"/>
          <w:szCs w:val="23"/>
        </w:rPr>
        <w:t>and must be done without consultation with colleagues or fellow students.</w:t>
      </w:r>
    </w:p>
    <w:p w:rsidR="00DA71B9" w:rsidRPr="00FD7ECE" w:rsidRDefault="00DA71B9" w:rsidP="00DA71B9">
      <w:pPr>
        <w:pStyle w:val="Heading5"/>
        <w:spacing w:before="12" w:after="12"/>
        <w:jc w:val="center"/>
        <w:rPr>
          <w:i w:val="0"/>
          <w:iCs w:val="0"/>
          <w:sz w:val="24"/>
        </w:rPr>
      </w:pPr>
      <w:r w:rsidRPr="00FD7ECE">
        <w:rPr>
          <w:i w:val="0"/>
          <w:iCs w:val="0"/>
          <w:sz w:val="24"/>
        </w:rPr>
        <w:lastRenderedPageBreak/>
        <w:t>SOAP NOTE GRADING FORM</w:t>
      </w:r>
    </w:p>
    <w:p w:rsidR="00DA71B9" w:rsidRPr="00FD7ECE" w:rsidRDefault="00DA71B9" w:rsidP="00DA71B9">
      <w:pPr>
        <w:pStyle w:val="Heading5"/>
        <w:spacing w:before="12" w:after="12"/>
        <w:jc w:val="center"/>
        <w:rPr>
          <w:b w:val="0"/>
          <w:i w:val="0"/>
          <w:iCs w:val="0"/>
          <w:sz w:val="24"/>
        </w:rPr>
      </w:pPr>
      <w:r w:rsidRPr="00FD7ECE">
        <w:rPr>
          <w:i w:val="0"/>
          <w:iCs w:val="0"/>
          <w:sz w:val="24"/>
        </w:rPr>
        <w:t>N. 5546 Adult/Geri Management</w:t>
      </w:r>
    </w:p>
    <w:p w:rsidR="00DA71B9" w:rsidRPr="00FD7ECE" w:rsidRDefault="00DA71B9" w:rsidP="00DA71B9">
      <w:pPr>
        <w:spacing w:before="40" w:after="40"/>
        <w:ind w:left="360"/>
        <w:rPr>
          <w:rFonts w:ascii="Times New Roman" w:hAnsi="Times New Roman"/>
          <w:bCs/>
        </w:rPr>
      </w:pPr>
    </w:p>
    <w:tbl>
      <w:tblPr>
        <w:tblW w:w="10200" w:type="dxa"/>
        <w:tblInd w:w="-132" w:type="dxa"/>
        <w:tblLook w:val="01E0" w:firstRow="1" w:lastRow="1" w:firstColumn="1" w:lastColumn="1" w:noHBand="0" w:noVBand="0"/>
      </w:tblPr>
      <w:tblGrid>
        <w:gridCol w:w="1200"/>
        <w:gridCol w:w="1481"/>
        <w:gridCol w:w="799"/>
        <w:gridCol w:w="6720"/>
      </w:tblGrid>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Possible Points</w:t>
            </w:r>
          </w:p>
        </w:tc>
        <w:tc>
          <w:tcPr>
            <w:tcW w:w="1481"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Actual Points</w:t>
            </w:r>
          </w:p>
        </w:tc>
        <w:tc>
          <w:tcPr>
            <w:tcW w:w="799" w:type="dxa"/>
          </w:tcPr>
          <w:p w:rsidR="00DA71B9" w:rsidRPr="00FD7ECE" w:rsidRDefault="00DA71B9" w:rsidP="00DA71B9">
            <w:pPr>
              <w:spacing w:before="40" w:after="40"/>
              <w:rPr>
                <w:rFonts w:ascii="Times New Roman" w:hAnsi="Times New Roman"/>
                <w:bCs/>
                <w:sz w:val="23"/>
                <w:szCs w:val="23"/>
              </w:rPr>
            </w:pPr>
          </w:p>
        </w:tc>
        <w:tc>
          <w:tcPr>
            <w:tcW w:w="6720" w:type="dxa"/>
          </w:tcPr>
          <w:p w:rsidR="00DA71B9" w:rsidRPr="00FD7ECE" w:rsidRDefault="00DA71B9" w:rsidP="00DA71B9">
            <w:pPr>
              <w:spacing w:before="40" w:after="40"/>
              <w:rPr>
                <w:rFonts w:ascii="Times New Roman" w:hAnsi="Times New Roman"/>
                <w:bCs/>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15</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A.</w:t>
            </w:r>
          </w:p>
        </w:tc>
        <w:tc>
          <w:tcPr>
            <w:tcW w:w="6720" w:type="dxa"/>
          </w:tcPr>
          <w:p w:rsidR="00DA71B9" w:rsidRPr="00FD7ECE" w:rsidRDefault="00DA71B9" w:rsidP="00DA71B9">
            <w:pPr>
              <w:spacing w:before="40" w:after="40"/>
              <w:rPr>
                <w:rFonts w:ascii="Times New Roman" w:hAnsi="Times New Roman"/>
                <w:sz w:val="23"/>
                <w:szCs w:val="23"/>
              </w:rPr>
            </w:pPr>
            <w:r w:rsidRPr="00FD7ECE">
              <w:rPr>
                <w:rFonts w:ascii="Times New Roman" w:hAnsi="Times New Roman"/>
                <w:sz w:val="23"/>
                <w:szCs w:val="23"/>
              </w:rPr>
              <w:t xml:space="preserve">Subjective Data appropriate to the context of the patient visit and overall health status. </w:t>
            </w:r>
          </w:p>
          <w:p w:rsidR="00DA71B9" w:rsidRPr="00FD7ECE" w:rsidRDefault="00DA71B9" w:rsidP="00DA71B9">
            <w:pPr>
              <w:spacing w:before="40" w:after="40"/>
              <w:rPr>
                <w:rFonts w:ascii="Times New Roman" w:hAnsi="Times New Roman"/>
                <w:sz w:val="23"/>
                <w:szCs w:val="23"/>
              </w:rPr>
            </w:pPr>
            <w:r w:rsidRPr="00FD7ECE">
              <w:rPr>
                <w:rFonts w:ascii="Times New Roman" w:hAnsi="Times New Roman"/>
                <w:i/>
                <w:sz w:val="23"/>
                <w:szCs w:val="23"/>
              </w:rPr>
              <w:t xml:space="preserve">Succinctly documented.  </w:t>
            </w:r>
          </w:p>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sz w:val="23"/>
                <w:szCs w:val="23"/>
              </w:rPr>
              <w:tab/>
            </w:r>
            <w:r w:rsidRPr="00FD7ECE">
              <w:rPr>
                <w:rFonts w:ascii="Times New Roman" w:hAnsi="Times New Roman"/>
                <w:sz w:val="23"/>
                <w:szCs w:val="23"/>
              </w:rPr>
              <w:tab/>
            </w:r>
            <w:r w:rsidRPr="00FD7ECE">
              <w:rPr>
                <w:rFonts w:ascii="Times New Roman" w:hAnsi="Times New Roman"/>
                <w:sz w:val="23"/>
                <w:szCs w:val="23"/>
              </w:rPr>
              <w:tab/>
            </w: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15</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B.</w:t>
            </w:r>
          </w:p>
        </w:tc>
        <w:tc>
          <w:tcPr>
            <w:tcW w:w="6720" w:type="dxa"/>
          </w:tcPr>
          <w:p w:rsidR="00DA71B9" w:rsidRPr="00FD7ECE" w:rsidRDefault="00DA71B9" w:rsidP="00DA71B9">
            <w:pPr>
              <w:spacing w:before="40" w:after="40"/>
              <w:rPr>
                <w:rFonts w:ascii="Times New Roman" w:hAnsi="Times New Roman"/>
                <w:sz w:val="23"/>
                <w:szCs w:val="23"/>
              </w:rPr>
            </w:pPr>
            <w:r w:rsidRPr="00FD7ECE">
              <w:rPr>
                <w:rFonts w:ascii="Times New Roman" w:hAnsi="Times New Roman"/>
                <w:sz w:val="23"/>
                <w:szCs w:val="23"/>
              </w:rPr>
              <w:t xml:space="preserve">Objective data appropriate to the context of the patient visit and overall health status.  </w:t>
            </w:r>
          </w:p>
          <w:p w:rsidR="00DA71B9" w:rsidRPr="00FD7ECE" w:rsidRDefault="00DA71B9" w:rsidP="00DA71B9">
            <w:pPr>
              <w:spacing w:before="40" w:after="40"/>
              <w:rPr>
                <w:rFonts w:ascii="Times New Roman" w:hAnsi="Times New Roman"/>
                <w:i/>
                <w:sz w:val="23"/>
                <w:szCs w:val="23"/>
              </w:rPr>
            </w:pPr>
            <w:r w:rsidRPr="00FD7ECE">
              <w:rPr>
                <w:rFonts w:ascii="Times New Roman" w:hAnsi="Times New Roman"/>
                <w:i/>
                <w:sz w:val="23"/>
                <w:szCs w:val="23"/>
              </w:rPr>
              <w:t>Succinctly documented</w:t>
            </w:r>
          </w:p>
          <w:p w:rsidR="00DA71B9" w:rsidRPr="00FD7ECE" w:rsidRDefault="00DA71B9" w:rsidP="00DA71B9">
            <w:pPr>
              <w:spacing w:before="40" w:after="40"/>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20</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C.</w:t>
            </w: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u w:val="single"/>
              </w:rPr>
            </w:pPr>
            <w:r w:rsidRPr="00FD7ECE">
              <w:rPr>
                <w:rFonts w:ascii="Times New Roman" w:hAnsi="Times New Roman"/>
                <w:sz w:val="23"/>
                <w:szCs w:val="23"/>
              </w:rPr>
              <w:t>Nursing &amp; Medical diagnosis(es) formulated with correct ICD-9 codes.  Includes at least one reference for diagnostic criteria and/or treatment other than Barker.  Attach reference.  Include health maintenance diagnosis per guidelines.</w:t>
            </w:r>
          </w:p>
          <w:p w:rsidR="00DA71B9" w:rsidRPr="00FD7ECE" w:rsidRDefault="00DA71B9" w:rsidP="00DA71B9">
            <w:pPr>
              <w:spacing w:before="40" w:after="40"/>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20</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D.</w:t>
            </w: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Mgt. plan cost-effective, clinically correct &amp; includes sections for medical &amp; nursing therapeutics.  Patient education should be identified as such.  Consider categories to organize your plan:   (Dx, Therapeutic, Pt Education, Referral, Follow-Up.)</w:t>
            </w:r>
          </w:p>
          <w:p w:rsidR="00DA71B9" w:rsidRPr="00FD7ECE" w:rsidRDefault="00DA71B9" w:rsidP="00DA71B9">
            <w:pPr>
              <w:tabs>
                <w:tab w:val="left" w:pos="1440"/>
                <w:tab w:val="left" w:pos="2880"/>
                <w:tab w:val="left" w:pos="3240"/>
              </w:tabs>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10</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E.</w:t>
            </w: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Rationale justifies EACH ASPECT mgt plan with appropriate references.</w:t>
            </w:r>
          </w:p>
          <w:p w:rsidR="00DA71B9" w:rsidRPr="00FD7ECE" w:rsidRDefault="00DA71B9" w:rsidP="00DA71B9">
            <w:pPr>
              <w:tabs>
                <w:tab w:val="left" w:pos="1440"/>
                <w:tab w:val="left" w:pos="2880"/>
                <w:tab w:val="left" w:pos="3240"/>
              </w:tabs>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10</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F.</w:t>
            </w: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 xml:space="preserve">Pathophysiology discussion justifies major diagnoses addressed at visit and mgt plan.  </w:t>
            </w:r>
            <w:r w:rsidRPr="00FD7ECE">
              <w:rPr>
                <w:rFonts w:ascii="Times New Roman" w:hAnsi="Times New Roman"/>
                <w:sz w:val="23"/>
                <w:szCs w:val="23"/>
                <w:u w:val="single"/>
              </w:rPr>
              <w:t>Personalize</w:t>
            </w:r>
            <w:r w:rsidRPr="00FD7ECE">
              <w:rPr>
                <w:rFonts w:ascii="Times New Roman" w:hAnsi="Times New Roman"/>
                <w:sz w:val="23"/>
                <w:szCs w:val="23"/>
              </w:rPr>
              <w:t xml:space="preserve"> to patient’s health status.  No more than 2 diagnoses need to be addressed if multiple exist.  Use a primary reference (</w:t>
            </w:r>
            <w:r w:rsidRPr="00FD7ECE">
              <w:rPr>
                <w:rFonts w:ascii="Times New Roman" w:hAnsi="Times New Roman"/>
                <w:sz w:val="23"/>
                <w:szCs w:val="23"/>
                <w:u w:val="single"/>
              </w:rPr>
              <w:t>no protocol book</w:t>
            </w:r>
            <w:r w:rsidRPr="00FD7ECE">
              <w:rPr>
                <w:rFonts w:ascii="Times New Roman" w:hAnsi="Times New Roman"/>
                <w:sz w:val="23"/>
                <w:szCs w:val="23"/>
              </w:rPr>
              <w:t xml:space="preserve">). </w:t>
            </w:r>
          </w:p>
          <w:p w:rsidR="00DA71B9" w:rsidRPr="00FD7ECE" w:rsidRDefault="00DA71B9" w:rsidP="00DA71B9">
            <w:pPr>
              <w:tabs>
                <w:tab w:val="left" w:pos="1440"/>
                <w:tab w:val="left" w:pos="2880"/>
                <w:tab w:val="left" w:pos="3240"/>
              </w:tabs>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5</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G.</w:t>
            </w: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 xml:space="preserve">Health Promotion/Health Maintenance Plan.  Include age/gender/risk specific recommendations. </w:t>
            </w:r>
          </w:p>
          <w:p w:rsidR="00DA71B9" w:rsidRPr="00FD7ECE" w:rsidRDefault="00DA71B9" w:rsidP="00DA71B9">
            <w:pPr>
              <w:tabs>
                <w:tab w:val="left" w:pos="1440"/>
                <w:tab w:val="left" w:pos="2880"/>
                <w:tab w:val="left" w:pos="3240"/>
              </w:tabs>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5</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H.</w:t>
            </w: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Application of Theory appropriate to patient (ie. Aging).</w:t>
            </w:r>
          </w:p>
          <w:p w:rsidR="00DA71B9" w:rsidRPr="00FD7ECE" w:rsidRDefault="00DA71B9" w:rsidP="00DA71B9">
            <w:pPr>
              <w:tabs>
                <w:tab w:val="left" w:pos="1440"/>
                <w:tab w:val="left" w:pos="2880"/>
                <w:tab w:val="left" w:pos="3240"/>
              </w:tabs>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Credit</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Overall neatness, organization, APA format for reference.</w:t>
            </w:r>
          </w:p>
        </w:tc>
      </w:tr>
    </w:tbl>
    <w:p w:rsidR="00DA71B9" w:rsidRPr="00FD7ECE" w:rsidRDefault="00DA71B9" w:rsidP="00DA71B9">
      <w:pPr>
        <w:spacing w:before="40" w:after="40"/>
        <w:ind w:left="360"/>
        <w:rPr>
          <w:rFonts w:ascii="Times New Roman" w:hAnsi="Times New Roman"/>
          <w:bCs/>
        </w:rPr>
      </w:pPr>
    </w:p>
    <w:p w:rsidR="00DA71B9" w:rsidRPr="00FD7ECE" w:rsidRDefault="00DA71B9" w:rsidP="00DA71B9">
      <w:pPr>
        <w:spacing w:before="40" w:after="40"/>
        <w:ind w:left="720"/>
        <w:rPr>
          <w:rFonts w:ascii="Times New Roman" w:hAnsi="Times New Roman"/>
          <w:bCs/>
          <w:sz w:val="23"/>
          <w:szCs w:val="23"/>
        </w:rPr>
      </w:pPr>
      <w:r w:rsidRPr="00FD7ECE">
        <w:rPr>
          <w:rFonts w:ascii="Times New Roman" w:hAnsi="Times New Roman"/>
          <w:bCs/>
          <w:sz w:val="23"/>
          <w:szCs w:val="23"/>
        </w:rPr>
        <w:t>Attach a copy of actual note with identifying information deleted</w:t>
      </w:r>
    </w:p>
    <w:p w:rsidR="00DA71B9" w:rsidRPr="00FD7ECE" w:rsidRDefault="00DA71B9" w:rsidP="00DA71B9">
      <w:pPr>
        <w:spacing w:before="40" w:after="40"/>
        <w:ind w:left="720"/>
        <w:rPr>
          <w:rFonts w:ascii="Times New Roman" w:hAnsi="Times New Roman"/>
          <w:bCs/>
          <w:sz w:val="23"/>
          <w:szCs w:val="23"/>
        </w:rPr>
      </w:pPr>
      <w:r w:rsidRPr="00FD7ECE">
        <w:rPr>
          <w:rFonts w:ascii="Times New Roman" w:hAnsi="Times New Roman"/>
          <w:b/>
          <w:bCs/>
          <w:sz w:val="23"/>
          <w:szCs w:val="23"/>
        </w:rPr>
        <w:t>Special Note:</w:t>
      </w:r>
    </w:p>
    <w:p w:rsidR="00DA71B9" w:rsidRPr="00FD7ECE" w:rsidRDefault="00DA71B9" w:rsidP="00DA71B9">
      <w:pPr>
        <w:spacing w:before="40" w:after="40"/>
        <w:ind w:left="360"/>
        <w:rPr>
          <w:rFonts w:ascii="Times New Roman" w:hAnsi="Times New Roman"/>
          <w:bCs/>
          <w:sz w:val="23"/>
          <w:szCs w:val="23"/>
        </w:rPr>
      </w:pPr>
    </w:p>
    <w:p w:rsidR="00DA71B9" w:rsidRPr="00FD7ECE" w:rsidRDefault="00DA71B9" w:rsidP="00AF2697">
      <w:pPr>
        <w:widowControl w:val="0"/>
        <w:numPr>
          <w:ilvl w:val="0"/>
          <w:numId w:val="18"/>
        </w:numPr>
        <w:tabs>
          <w:tab w:val="left" w:pos="1440"/>
          <w:tab w:val="left" w:pos="2880"/>
          <w:tab w:val="left" w:pos="3240"/>
        </w:tabs>
        <w:autoSpaceDE w:val="0"/>
        <w:autoSpaceDN w:val="0"/>
        <w:adjustRightInd w:val="0"/>
        <w:rPr>
          <w:rFonts w:ascii="Times New Roman" w:hAnsi="Times New Roman"/>
          <w:sz w:val="23"/>
          <w:szCs w:val="23"/>
        </w:rPr>
      </w:pPr>
      <w:r w:rsidRPr="00FD7ECE">
        <w:rPr>
          <w:rFonts w:ascii="Times New Roman" w:hAnsi="Times New Roman"/>
          <w:bCs/>
          <w:sz w:val="23"/>
          <w:szCs w:val="23"/>
        </w:rPr>
        <w:t xml:space="preserve">Do your SOAP note </w:t>
      </w:r>
      <w:r w:rsidRPr="00FD7ECE">
        <w:rPr>
          <w:rFonts w:ascii="Times New Roman" w:hAnsi="Times New Roman"/>
          <w:sz w:val="23"/>
          <w:szCs w:val="23"/>
        </w:rPr>
        <w:t xml:space="preserve">on a clinical topic/focus appropriate to course content.  Do not duplicate a prior SOAP topic or major CDM topic in previous courses. </w:t>
      </w:r>
    </w:p>
    <w:p w:rsidR="00DA71B9" w:rsidRPr="00FD7ECE" w:rsidRDefault="00DA71B9" w:rsidP="00AF2697">
      <w:pPr>
        <w:widowControl w:val="0"/>
        <w:numPr>
          <w:ilvl w:val="0"/>
          <w:numId w:val="18"/>
        </w:numPr>
        <w:tabs>
          <w:tab w:val="left" w:pos="1440"/>
          <w:tab w:val="left" w:pos="2880"/>
          <w:tab w:val="left" w:pos="3240"/>
        </w:tabs>
        <w:autoSpaceDE w:val="0"/>
        <w:autoSpaceDN w:val="0"/>
        <w:adjustRightInd w:val="0"/>
        <w:rPr>
          <w:rFonts w:ascii="Times New Roman" w:hAnsi="Times New Roman"/>
          <w:sz w:val="23"/>
          <w:szCs w:val="23"/>
        </w:rPr>
      </w:pPr>
      <w:r w:rsidRPr="00FD7ECE">
        <w:rPr>
          <w:rFonts w:ascii="Times New Roman" w:hAnsi="Times New Roman"/>
          <w:sz w:val="23"/>
          <w:szCs w:val="23"/>
        </w:rPr>
        <w:t xml:space="preserve">You are expected to provide any additional information for the SOAP note that you thought of after seeing the patient.  Indicate what you would/should have done PLUS what actually happened.  Indicate clearly what happened and what you would now recommend. </w:t>
      </w:r>
    </w:p>
    <w:p w:rsidR="00DA71B9" w:rsidRPr="00FD7ECE" w:rsidRDefault="00DA71B9" w:rsidP="00AF2697">
      <w:pPr>
        <w:widowControl w:val="0"/>
        <w:numPr>
          <w:ilvl w:val="0"/>
          <w:numId w:val="18"/>
        </w:numPr>
        <w:tabs>
          <w:tab w:val="left" w:pos="1440"/>
          <w:tab w:val="left" w:pos="2880"/>
          <w:tab w:val="left" w:pos="3240"/>
        </w:tabs>
        <w:autoSpaceDE w:val="0"/>
        <w:autoSpaceDN w:val="0"/>
        <w:adjustRightInd w:val="0"/>
        <w:rPr>
          <w:rFonts w:ascii="Times New Roman" w:hAnsi="Times New Roman"/>
          <w:sz w:val="23"/>
          <w:szCs w:val="23"/>
        </w:rPr>
      </w:pPr>
      <w:r w:rsidRPr="00FD7ECE">
        <w:rPr>
          <w:rFonts w:ascii="Times New Roman" w:hAnsi="Times New Roman"/>
          <w:sz w:val="23"/>
          <w:szCs w:val="23"/>
        </w:rPr>
        <w:t xml:space="preserve">References cited must include a page number and should be documented properly if a direct quote.  </w:t>
      </w:r>
    </w:p>
    <w:p w:rsidR="00DA71B9" w:rsidRPr="00FD7ECE" w:rsidRDefault="00DA71B9" w:rsidP="00AF2697">
      <w:pPr>
        <w:widowControl w:val="0"/>
        <w:numPr>
          <w:ilvl w:val="0"/>
          <w:numId w:val="18"/>
        </w:numPr>
        <w:tabs>
          <w:tab w:val="left" w:pos="1440"/>
          <w:tab w:val="left" w:pos="2880"/>
          <w:tab w:val="left" w:pos="3240"/>
        </w:tabs>
        <w:autoSpaceDE w:val="0"/>
        <w:autoSpaceDN w:val="0"/>
        <w:adjustRightInd w:val="0"/>
        <w:rPr>
          <w:rFonts w:ascii="Times New Roman" w:hAnsi="Times New Roman"/>
          <w:sz w:val="23"/>
          <w:szCs w:val="23"/>
        </w:rPr>
      </w:pPr>
      <w:r w:rsidRPr="00FD7ECE">
        <w:rPr>
          <w:rFonts w:ascii="Times New Roman" w:hAnsi="Times New Roman"/>
          <w:sz w:val="23"/>
          <w:szCs w:val="23"/>
        </w:rPr>
        <w:t>The SOAP note is an individual assignment (AS ARE ALL OTHER ASSIGNMENTS IN THIS COURSE) and must be done without consultation with colleagues or fellow students.</w:t>
      </w:r>
    </w:p>
    <w:p w:rsidR="00DA71B9" w:rsidRPr="00FD7ECE" w:rsidRDefault="00DA71B9" w:rsidP="00DA71B9">
      <w:pPr>
        <w:pStyle w:val="Heading5"/>
        <w:spacing w:before="12" w:after="12"/>
        <w:jc w:val="center"/>
        <w:rPr>
          <w:i w:val="0"/>
          <w:iCs w:val="0"/>
          <w:sz w:val="24"/>
        </w:rPr>
      </w:pPr>
      <w:r>
        <w:rPr>
          <w:bCs w:val="0"/>
        </w:rPr>
        <w:br w:type="page"/>
      </w:r>
      <w:r w:rsidRPr="00FD7ECE">
        <w:rPr>
          <w:i w:val="0"/>
          <w:iCs w:val="0"/>
          <w:sz w:val="24"/>
        </w:rPr>
        <w:lastRenderedPageBreak/>
        <w:t>SOAP NOTE GRADING FORM</w:t>
      </w:r>
    </w:p>
    <w:p w:rsidR="00DA71B9" w:rsidRPr="00FD7ECE" w:rsidRDefault="00DA71B9" w:rsidP="00DA71B9">
      <w:pPr>
        <w:pStyle w:val="Heading5"/>
        <w:spacing w:before="12" w:after="12"/>
        <w:jc w:val="center"/>
        <w:rPr>
          <w:b w:val="0"/>
          <w:i w:val="0"/>
          <w:iCs w:val="0"/>
          <w:sz w:val="24"/>
        </w:rPr>
      </w:pPr>
      <w:r w:rsidRPr="00FD7ECE">
        <w:rPr>
          <w:i w:val="0"/>
          <w:iCs w:val="0"/>
          <w:sz w:val="24"/>
        </w:rPr>
        <w:t>N. 5546 Adult/Geri Management</w:t>
      </w:r>
    </w:p>
    <w:p w:rsidR="00DA71B9" w:rsidRPr="00FD7ECE" w:rsidRDefault="00DA71B9" w:rsidP="00DA71B9">
      <w:pPr>
        <w:spacing w:before="40" w:after="40"/>
        <w:ind w:left="360"/>
        <w:rPr>
          <w:rFonts w:ascii="Times New Roman" w:hAnsi="Times New Roman"/>
          <w:bCs/>
        </w:rPr>
      </w:pPr>
    </w:p>
    <w:tbl>
      <w:tblPr>
        <w:tblW w:w="10200" w:type="dxa"/>
        <w:tblInd w:w="-132" w:type="dxa"/>
        <w:tblLook w:val="01E0" w:firstRow="1" w:lastRow="1" w:firstColumn="1" w:lastColumn="1" w:noHBand="0" w:noVBand="0"/>
      </w:tblPr>
      <w:tblGrid>
        <w:gridCol w:w="1200"/>
        <w:gridCol w:w="1481"/>
        <w:gridCol w:w="799"/>
        <w:gridCol w:w="6720"/>
      </w:tblGrid>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Possible Points</w:t>
            </w:r>
          </w:p>
        </w:tc>
        <w:tc>
          <w:tcPr>
            <w:tcW w:w="1481"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Actual Points</w:t>
            </w:r>
          </w:p>
        </w:tc>
        <w:tc>
          <w:tcPr>
            <w:tcW w:w="799" w:type="dxa"/>
          </w:tcPr>
          <w:p w:rsidR="00DA71B9" w:rsidRPr="00FD7ECE" w:rsidRDefault="00DA71B9" w:rsidP="00DA71B9">
            <w:pPr>
              <w:spacing w:before="40" w:after="40"/>
              <w:rPr>
                <w:rFonts w:ascii="Times New Roman" w:hAnsi="Times New Roman"/>
                <w:bCs/>
                <w:sz w:val="23"/>
                <w:szCs w:val="23"/>
              </w:rPr>
            </w:pPr>
          </w:p>
        </w:tc>
        <w:tc>
          <w:tcPr>
            <w:tcW w:w="6720" w:type="dxa"/>
          </w:tcPr>
          <w:p w:rsidR="00DA71B9" w:rsidRPr="00FD7ECE" w:rsidRDefault="00DA71B9" w:rsidP="00DA71B9">
            <w:pPr>
              <w:spacing w:before="40" w:after="40"/>
              <w:rPr>
                <w:rFonts w:ascii="Times New Roman" w:hAnsi="Times New Roman"/>
                <w:bCs/>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15</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A.</w:t>
            </w:r>
          </w:p>
        </w:tc>
        <w:tc>
          <w:tcPr>
            <w:tcW w:w="6720" w:type="dxa"/>
          </w:tcPr>
          <w:p w:rsidR="00DA71B9" w:rsidRPr="00FD7ECE" w:rsidRDefault="00DA71B9" w:rsidP="00DA71B9">
            <w:pPr>
              <w:spacing w:before="40" w:after="40"/>
              <w:rPr>
                <w:rFonts w:ascii="Times New Roman" w:hAnsi="Times New Roman"/>
                <w:sz w:val="23"/>
                <w:szCs w:val="23"/>
              </w:rPr>
            </w:pPr>
            <w:r w:rsidRPr="00FD7ECE">
              <w:rPr>
                <w:rFonts w:ascii="Times New Roman" w:hAnsi="Times New Roman"/>
                <w:sz w:val="23"/>
                <w:szCs w:val="23"/>
              </w:rPr>
              <w:t xml:space="preserve">Subjective Data appropriate to the context of the patient visit and overall health status. </w:t>
            </w:r>
          </w:p>
          <w:p w:rsidR="00DA71B9" w:rsidRPr="00FD7ECE" w:rsidRDefault="00DA71B9" w:rsidP="00DA71B9">
            <w:pPr>
              <w:spacing w:before="40" w:after="40"/>
              <w:rPr>
                <w:rFonts w:ascii="Times New Roman" w:hAnsi="Times New Roman"/>
                <w:sz w:val="23"/>
                <w:szCs w:val="23"/>
              </w:rPr>
            </w:pPr>
            <w:r w:rsidRPr="00FD7ECE">
              <w:rPr>
                <w:rFonts w:ascii="Times New Roman" w:hAnsi="Times New Roman"/>
                <w:i/>
                <w:sz w:val="23"/>
                <w:szCs w:val="23"/>
              </w:rPr>
              <w:t xml:space="preserve">Succinctly documented.  </w:t>
            </w:r>
          </w:p>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sz w:val="23"/>
                <w:szCs w:val="23"/>
              </w:rPr>
              <w:tab/>
            </w:r>
            <w:r w:rsidRPr="00FD7ECE">
              <w:rPr>
                <w:rFonts w:ascii="Times New Roman" w:hAnsi="Times New Roman"/>
                <w:sz w:val="23"/>
                <w:szCs w:val="23"/>
              </w:rPr>
              <w:tab/>
            </w:r>
            <w:r w:rsidRPr="00FD7ECE">
              <w:rPr>
                <w:rFonts w:ascii="Times New Roman" w:hAnsi="Times New Roman"/>
                <w:sz w:val="23"/>
                <w:szCs w:val="23"/>
              </w:rPr>
              <w:tab/>
            </w: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15</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B.</w:t>
            </w:r>
          </w:p>
        </w:tc>
        <w:tc>
          <w:tcPr>
            <w:tcW w:w="6720" w:type="dxa"/>
          </w:tcPr>
          <w:p w:rsidR="00DA71B9" w:rsidRPr="00FD7ECE" w:rsidRDefault="00DA71B9" w:rsidP="00DA71B9">
            <w:pPr>
              <w:spacing w:before="40" w:after="40"/>
              <w:rPr>
                <w:rFonts w:ascii="Times New Roman" w:hAnsi="Times New Roman"/>
                <w:sz w:val="23"/>
                <w:szCs w:val="23"/>
              </w:rPr>
            </w:pPr>
            <w:r w:rsidRPr="00FD7ECE">
              <w:rPr>
                <w:rFonts w:ascii="Times New Roman" w:hAnsi="Times New Roman"/>
                <w:sz w:val="23"/>
                <w:szCs w:val="23"/>
              </w:rPr>
              <w:t xml:space="preserve">Objective data appropriate to the context of the patient visit and overall health status.  </w:t>
            </w:r>
          </w:p>
          <w:p w:rsidR="00DA71B9" w:rsidRPr="00FD7ECE" w:rsidRDefault="00DA71B9" w:rsidP="00DA71B9">
            <w:pPr>
              <w:spacing w:before="40" w:after="40"/>
              <w:rPr>
                <w:rFonts w:ascii="Times New Roman" w:hAnsi="Times New Roman"/>
                <w:i/>
                <w:sz w:val="23"/>
                <w:szCs w:val="23"/>
              </w:rPr>
            </w:pPr>
            <w:r w:rsidRPr="00FD7ECE">
              <w:rPr>
                <w:rFonts w:ascii="Times New Roman" w:hAnsi="Times New Roman"/>
                <w:i/>
                <w:sz w:val="23"/>
                <w:szCs w:val="23"/>
              </w:rPr>
              <w:t>Succinctly documented</w:t>
            </w:r>
          </w:p>
          <w:p w:rsidR="00DA71B9" w:rsidRPr="00FD7ECE" w:rsidRDefault="00DA71B9" w:rsidP="00DA71B9">
            <w:pPr>
              <w:spacing w:before="40" w:after="40"/>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20</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C.</w:t>
            </w: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u w:val="single"/>
              </w:rPr>
            </w:pPr>
            <w:r w:rsidRPr="00FD7ECE">
              <w:rPr>
                <w:rFonts w:ascii="Times New Roman" w:hAnsi="Times New Roman"/>
                <w:sz w:val="23"/>
                <w:szCs w:val="23"/>
              </w:rPr>
              <w:t>Nursing &amp; Medical diagnosis(es) formulated with correct ICD-9 codes.  Includes at least one reference for diagnostic criteria and/or treatment other than Barker.  Attach reference.  Include health maintenance diagnosis per guidelines.</w:t>
            </w:r>
          </w:p>
          <w:p w:rsidR="00DA71B9" w:rsidRPr="00FD7ECE" w:rsidRDefault="00DA71B9" w:rsidP="00DA71B9">
            <w:pPr>
              <w:spacing w:before="40" w:after="40"/>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20</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D.</w:t>
            </w: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Mgt. plan cost-effective, clinically correct &amp; includes sections for medical &amp; nursing therapeutics.  Patient education should be identified as such.  Consider categories to organize your plan:   (Dx, Therapeutic, Pt Education, Referral, Follow-Up.)</w:t>
            </w:r>
          </w:p>
          <w:p w:rsidR="00DA71B9" w:rsidRPr="00FD7ECE" w:rsidRDefault="00DA71B9" w:rsidP="00DA71B9">
            <w:pPr>
              <w:tabs>
                <w:tab w:val="left" w:pos="1440"/>
                <w:tab w:val="left" w:pos="2880"/>
                <w:tab w:val="left" w:pos="3240"/>
              </w:tabs>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10</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E.</w:t>
            </w: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Rationale justifies EACH ASPECT mgt plan with appropriate references.</w:t>
            </w:r>
          </w:p>
          <w:p w:rsidR="00DA71B9" w:rsidRPr="00FD7ECE" w:rsidRDefault="00DA71B9" w:rsidP="00DA71B9">
            <w:pPr>
              <w:tabs>
                <w:tab w:val="left" w:pos="1440"/>
                <w:tab w:val="left" w:pos="2880"/>
                <w:tab w:val="left" w:pos="3240"/>
              </w:tabs>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10</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F.</w:t>
            </w: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 xml:space="preserve">Pathophysiology discussion justifies major diagnoses addressed at visit and mgt plan.  </w:t>
            </w:r>
            <w:r w:rsidRPr="00FD7ECE">
              <w:rPr>
                <w:rFonts w:ascii="Times New Roman" w:hAnsi="Times New Roman"/>
                <w:sz w:val="23"/>
                <w:szCs w:val="23"/>
                <w:u w:val="single"/>
              </w:rPr>
              <w:t>Personalize</w:t>
            </w:r>
            <w:r w:rsidRPr="00FD7ECE">
              <w:rPr>
                <w:rFonts w:ascii="Times New Roman" w:hAnsi="Times New Roman"/>
                <w:sz w:val="23"/>
                <w:szCs w:val="23"/>
              </w:rPr>
              <w:t xml:space="preserve"> to patient’s health status.  No more than 2 diagnoses need to be addressed if multiple exist.  Use a primary reference (</w:t>
            </w:r>
            <w:r w:rsidRPr="00FD7ECE">
              <w:rPr>
                <w:rFonts w:ascii="Times New Roman" w:hAnsi="Times New Roman"/>
                <w:sz w:val="23"/>
                <w:szCs w:val="23"/>
                <w:u w:val="single"/>
              </w:rPr>
              <w:t>no protocol book</w:t>
            </w:r>
            <w:r w:rsidRPr="00FD7ECE">
              <w:rPr>
                <w:rFonts w:ascii="Times New Roman" w:hAnsi="Times New Roman"/>
                <w:sz w:val="23"/>
                <w:szCs w:val="23"/>
              </w:rPr>
              <w:t xml:space="preserve">). </w:t>
            </w:r>
          </w:p>
          <w:p w:rsidR="00DA71B9" w:rsidRPr="00FD7ECE" w:rsidRDefault="00DA71B9" w:rsidP="00DA71B9">
            <w:pPr>
              <w:tabs>
                <w:tab w:val="left" w:pos="1440"/>
                <w:tab w:val="left" w:pos="2880"/>
                <w:tab w:val="left" w:pos="3240"/>
              </w:tabs>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5</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G.</w:t>
            </w: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 xml:space="preserve">Health Promotion/Health Maintenance Plan.  Include age/gender/risk specific recommendations. </w:t>
            </w:r>
          </w:p>
          <w:p w:rsidR="00DA71B9" w:rsidRPr="00FD7ECE" w:rsidRDefault="00DA71B9" w:rsidP="00DA71B9">
            <w:pPr>
              <w:tabs>
                <w:tab w:val="left" w:pos="1440"/>
                <w:tab w:val="left" w:pos="2880"/>
                <w:tab w:val="left" w:pos="3240"/>
              </w:tabs>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5</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H.</w:t>
            </w: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Application of Theory appropriate to patient (ie. Aging).</w:t>
            </w:r>
          </w:p>
          <w:p w:rsidR="00DA71B9" w:rsidRPr="00FD7ECE" w:rsidRDefault="00DA71B9" w:rsidP="00DA71B9">
            <w:pPr>
              <w:tabs>
                <w:tab w:val="left" w:pos="1440"/>
                <w:tab w:val="left" w:pos="2880"/>
                <w:tab w:val="left" w:pos="3240"/>
              </w:tabs>
              <w:rPr>
                <w:rFonts w:ascii="Times New Roman" w:hAnsi="Times New Roman"/>
                <w:sz w:val="23"/>
                <w:szCs w:val="23"/>
              </w:rPr>
            </w:pPr>
          </w:p>
        </w:tc>
      </w:tr>
      <w:tr w:rsidR="00DA71B9" w:rsidRPr="00FD7ECE" w:rsidTr="00DA71B9">
        <w:tc>
          <w:tcPr>
            <w:tcW w:w="1200" w:type="dxa"/>
          </w:tcPr>
          <w:p w:rsidR="00DA71B9" w:rsidRPr="00FD7ECE" w:rsidRDefault="00DA71B9" w:rsidP="00DA71B9">
            <w:pPr>
              <w:spacing w:before="40" w:after="40"/>
              <w:rPr>
                <w:rFonts w:ascii="Times New Roman" w:hAnsi="Times New Roman"/>
                <w:b/>
                <w:bCs/>
                <w:sz w:val="23"/>
                <w:szCs w:val="23"/>
              </w:rPr>
            </w:pPr>
            <w:r w:rsidRPr="00FD7ECE">
              <w:rPr>
                <w:rFonts w:ascii="Times New Roman" w:hAnsi="Times New Roman"/>
                <w:b/>
                <w:bCs/>
                <w:sz w:val="23"/>
                <w:szCs w:val="23"/>
              </w:rPr>
              <w:t>Credit</w:t>
            </w:r>
          </w:p>
        </w:tc>
        <w:tc>
          <w:tcPr>
            <w:tcW w:w="1481" w:type="dxa"/>
          </w:tcPr>
          <w:p w:rsidR="00DA71B9" w:rsidRPr="00FD7ECE" w:rsidRDefault="00DA71B9" w:rsidP="00DA71B9">
            <w:pPr>
              <w:spacing w:before="40" w:after="40"/>
              <w:rPr>
                <w:rFonts w:ascii="Times New Roman" w:hAnsi="Times New Roman"/>
                <w:bCs/>
                <w:sz w:val="23"/>
                <w:szCs w:val="23"/>
              </w:rPr>
            </w:pPr>
            <w:r w:rsidRPr="00FD7ECE">
              <w:rPr>
                <w:rFonts w:ascii="Times New Roman" w:hAnsi="Times New Roman"/>
                <w:bCs/>
                <w:sz w:val="23"/>
                <w:szCs w:val="23"/>
              </w:rPr>
              <w:t>___________</w:t>
            </w:r>
          </w:p>
        </w:tc>
        <w:tc>
          <w:tcPr>
            <w:tcW w:w="799" w:type="dxa"/>
          </w:tcPr>
          <w:p w:rsidR="00DA71B9" w:rsidRPr="00FD7ECE" w:rsidRDefault="00DA71B9" w:rsidP="00DA71B9">
            <w:pPr>
              <w:spacing w:before="40" w:after="40"/>
              <w:rPr>
                <w:rFonts w:ascii="Times New Roman" w:hAnsi="Times New Roman"/>
                <w:bCs/>
                <w:sz w:val="23"/>
                <w:szCs w:val="23"/>
              </w:rPr>
            </w:pPr>
          </w:p>
        </w:tc>
        <w:tc>
          <w:tcPr>
            <w:tcW w:w="6720" w:type="dxa"/>
          </w:tcPr>
          <w:p w:rsidR="00DA71B9" w:rsidRPr="00FD7ECE" w:rsidRDefault="00DA71B9" w:rsidP="00DA71B9">
            <w:pPr>
              <w:tabs>
                <w:tab w:val="left" w:pos="1440"/>
                <w:tab w:val="left" w:pos="2880"/>
                <w:tab w:val="left" w:pos="3240"/>
              </w:tabs>
              <w:rPr>
                <w:rFonts w:ascii="Times New Roman" w:hAnsi="Times New Roman"/>
                <w:sz w:val="23"/>
                <w:szCs w:val="23"/>
              </w:rPr>
            </w:pPr>
            <w:r w:rsidRPr="00FD7ECE">
              <w:rPr>
                <w:rFonts w:ascii="Times New Roman" w:hAnsi="Times New Roman"/>
                <w:sz w:val="23"/>
                <w:szCs w:val="23"/>
              </w:rPr>
              <w:t>Overall neatness, organization, APA format for reference.</w:t>
            </w:r>
          </w:p>
        </w:tc>
      </w:tr>
    </w:tbl>
    <w:p w:rsidR="00DA71B9" w:rsidRPr="00FD7ECE" w:rsidRDefault="00DA71B9" w:rsidP="00DA71B9">
      <w:pPr>
        <w:spacing w:before="40" w:after="40"/>
        <w:ind w:left="360"/>
        <w:rPr>
          <w:rFonts w:ascii="Times New Roman" w:hAnsi="Times New Roman"/>
          <w:bCs/>
        </w:rPr>
      </w:pPr>
    </w:p>
    <w:p w:rsidR="00DA71B9" w:rsidRPr="00FD7ECE" w:rsidRDefault="00DA71B9" w:rsidP="00DA71B9">
      <w:pPr>
        <w:spacing w:before="40" w:after="40"/>
        <w:ind w:left="720"/>
        <w:rPr>
          <w:rFonts w:ascii="Times New Roman" w:hAnsi="Times New Roman"/>
          <w:bCs/>
          <w:sz w:val="23"/>
          <w:szCs w:val="23"/>
        </w:rPr>
      </w:pPr>
      <w:r w:rsidRPr="00FD7ECE">
        <w:rPr>
          <w:rFonts w:ascii="Times New Roman" w:hAnsi="Times New Roman"/>
          <w:bCs/>
          <w:sz w:val="23"/>
          <w:szCs w:val="23"/>
        </w:rPr>
        <w:t>Attach a copy of actual note with identifying information deleted</w:t>
      </w:r>
    </w:p>
    <w:p w:rsidR="00DA71B9" w:rsidRPr="00FD7ECE" w:rsidRDefault="00DA71B9" w:rsidP="00DA71B9">
      <w:pPr>
        <w:spacing w:before="40" w:after="40"/>
        <w:ind w:left="720"/>
        <w:rPr>
          <w:rFonts w:ascii="Times New Roman" w:hAnsi="Times New Roman"/>
          <w:bCs/>
          <w:sz w:val="23"/>
          <w:szCs w:val="23"/>
        </w:rPr>
      </w:pPr>
      <w:r w:rsidRPr="00FD7ECE">
        <w:rPr>
          <w:rFonts w:ascii="Times New Roman" w:hAnsi="Times New Roman"/>
          <w:b/>
          <w:bCs/>
          <w:sz w:val="23"/>
          <w:szCs w:val="23"/>
        </w:rPr>
        <w:t>Special Note:</w:t>
      </w:r>
    </w:p>
    <w:p w:rsidR="00DA71B9" w:rsidRPr="00FD7ECE" w:rsidRDefault="00DA71B9" w:rsidP="00DA71B9">
      <w:pPr>
        <w:spacing w:before="40" w:after="40"/>
        <w:ind w:left="360"/>
        <w:rPr>
          <w:rFonts w:ascii="Times New Roman" w:hAnsi="Times New Roman"/>
          <w:bCs/>
          <w:sz w:val="23"/>
          <w:szCs w:val="23"/>
        </w:rPr>
      </w:pPr>
    </w:p>
    <w:p w:rsidR="00DA71B9" w:rsidRPr="00FD7ECE" w:rsidRDefault="00DA71B9" w:rsidP="00AF2697">
      <w:pPr>
        <w:widowControl w:val="0"/>
        <w:numPr>
          <w:ilvl w:val="0"/>
          <w:numId w:val="18"/>
        </w:numPr>
        <w:tabs>
          <w:tab w:val="left" w:pos="1440"/>
          <w:tab w:val="left" w:pos="2880"/>
          <w:tab w:val="left" w:pos="3240"/>
        </w:tabs>
        <w:autoSpaceDE w:val="0"/>
        <w:autoSpaceDN w:val="0"/>
        <w:adjustRightInd w:val="0"/>
        <w:rPr>
          <w:rFonts w:ascii="Times New Roman" w:hAnsi="Times New Roman"/>
          <w:sz w:val="23"/>
          <w:szCs w:val="23"/>
        </w:rPr>
      </w:pPr>
      <w:r w:rsidRPr="00FD7ECE">
        <w:rPr>
          <w:rFonts w:ascii="Times New Roman" w:hAnsi="Times New Roman"/>
          <w:bCs/>
          <w:sz w:val="23"/>
          <w:szCs w:val="23"/>
        </w:rPr>
        <w:t xml:space="preserve">Do your SOAP note </w:t>
      </w:r>
      <w:r w:rsidRPr="00FD7ECE">
        <w:rPr>
          <w:rFonts w:ascii="Times New Roman" w:hAnsi="Times New Roman"/>
          <w:sz w:val="23"/>
          <w:szCs w:val="23"/>
        </w:rPr>
        <w:t xml:space="preserve">on a clinical topic/focus appropriate to course content.  Do not duplicate a prior SOAP topic or major CDM topic in previous courses. </w:t>
      </w:r>
    </w:p>
    <w:p w:rsidR="00DA71B9" w:rsidRPr="00FD7ECE" w:rsidRDefault="00DA71B9" w:rsidP="00AF2697">
      <w:pPr>
        <w:widowControl w:val="0"/>
        <w:numPr>
          <w:ilvl w:val="0"/>
          <w:numId w:val="18"/>
        </w:numPr>
        <w:tabs>
          <w:tab w:val="left" w:pos="1440"/>
          <w:tab w:val="left" w:pos="2880"/>
          <w:tab w:val="left" w:pos="3240"/>
        </w:tabs>
        <w:autoSpaceDE w:val="0"/>
        <w:autoSpaceDN w:val="0"/>
        <w:adjustRightInd w:val="0"/>
        <w:rPr>
          <w:rFonts w:ascii="Times New Roman" w:hAnsi="Times New Roman"/>
          <w:sz w:val="23"/>
          <w:szCs w:val="23"/>
        </w:rPr>
      </w:pPr>
      <w:r w:rsidRPr="00FD7ECE">
        <w:rPr>
          <w:rFonts w:ascii="Times New Roman" w:hAnsi="Times New Roman"/>
          <w:sz w:val="23"/>
          <w:szCs w:val="23"/>
        </w:rPr>
        <w:t xml:space="preserve">You are expected to provide any additional information for the SOAP note that you thought of after seeing the patient.  Indicate what you would/should have done PLUS what actually happened.  Indicate clearly what happened and what you would now recommend. </w:t>
      </w:r>
    </w:p>
    <w:p w:rsidR="00DA71B9" w:rsidRPr="00FD7ECE" w:rsidRDefault="00DA71B9" w:rsidP="00AF2697">
      <w:pPr>
        <w:widowControl w:val="0"/>
        <w:numPr>
          <w:ilvl w:val="0"/>
          <w:numId w:val="18"/>
        </w:numPr>
        <w:tabs>
          <w:tab w:val="left" w:pos="1440"/>
          <w:tab w:val="left" w:pos="2880"/>
          <w:tab w:val="left" w:pos="3240"/>
        </w:tabs>
        <w:autoSpaceDE w:val="0"/>
        <w:autoSpaceDN w:val="0"/>
        <w:adjustRightInd w:val="0"/>
        <w:rPr>
          <w:rFonts w:ascii="Times New Roman" w:hAnsi="Times New Roman"/>
          <w:sz w:val="23"/>
          <w:szCs w:val="23"/>
        </w:rPr>
      </w:pPr>
      <w:r w:rsidRPr="00FD7ECE">
        <w:rPr>
          <w:rFonts w:ascii="Times New Roman" w:hAnsi="Times New Roman"/>
          <w:sz w:val="23"/>
          <w:szCs w:val="23"/>
        </w:rPr>
        <w:t xml:space="preserve">References cited must include a page number and should be documented properly if a direct quote.  </w:t>
      </w:r>
    </w:p>
    <w:p w:rsidR="00DA71B9" w:rsidRPr="00FD7ECE" w:rsidRDefault="00DA71B9" w:rsidP="00AF2697">
      <w:pPr>
        <w:widowControl w:val="0"/>
        <w:numPr>
          <w:ilvl w:val="0"/>
          <w:numId w:val="18"/>
        </w:numPr>
        <w:tabs>
          <w:tab w:val="left" w:pos="1440"/>
          <w:tab w:val="left" w:pos="2880"/>
          <w:tab w:val="left" w:pos="3240"/>
        </w:tabs>
        <w:autoSpaceDE w:val="0"/>
        <w:autoSpaceDN w:val="0"/>
        <w:adjustRightInd w:val="0"/>
        <w:rPr>
          <w:rFonts w:ascii="Times New Roman" w:hAnsi="Times New Roman"/>
          <w:sz w:val="23"/>
          <w:szCs w:val="23"/>
        </w:rPr>
      </w:pPr>
      <w:r w:rsidRPr="00FD7ECE">
        <w:rPr>
          <w:rFonts w:ascii="Times New Roman" w:hAnsi="Times New Roman"/>
          <w:sz w:val="23"/>
          <w:szCs w:val="23"/>
        </w:rPr>
        <w:t>The SOAP note is an individual assignment (AS ARE ALL OTHER ASSIGNMENTS IN THIS COURSE) and must be done without consultation with colleagues or fellow students.</w:t>
      </w:r>
    </w:p>
    <w:p w:rsidR="00DA71B9" w:rsidRDefault="00DA71B9" w:rsidP="00DA71B9">
      <w:pPr>
        <w:spacing w:before="40" w:after="40"/>
        <w:ind w:left="360"/>
        <w:rPr>
          <w:bCs/>
        </w:rPr>
        <w:sectPr w:rsidR="00DA71B9" w:rsidSect="00DA71B9">
          <w:pgSz w:w="12240" w:h="15840"/>
          <w:pgMar w:top="576" w:right="1152" w:bottom="576" w:left="1152" w:header="720" w:footer="720" w:gutter="0"/>
          <w:cols w:space="720"/>
          <w:docGrid w:linePitch="360"/>
        </w:sectPr>
      </w:pPr>
    </w:p>
    <w:p w:rsidR="00DA71B9" w:rsidRPr="00FD7ECE" w:rsidRDefault="00DA71B9" w:rsidP="00DA71B9">
      <w:pPr>
        <w:pStyle w:val="Title"/>
      </w:pPr>
      <w:r w:rsidRPr="00FD7ECE">
        <w:lastRenderedPageBreak/>
        <w:t xml:space="preserve">UTA </w:t>
      </w:r>
      <w:r w:rsidR="00FD7ECE">
        <w:t>College</w:t>
      </w:r>
      <w:r w:rsidRPr="00FD7ECE">
        <w:t xml:space="preserve"> of Nursing</w:t>
      </w:r>
    </w:p>
    <w:p w:rsidR="00DA71B9" w:rsidRPr="00FD7ECE" w:rsidRDefault="00DA71B9" w:rsidP="00DA71B9">
      <w:pPr>
        <w:pStyle w:val="Subtitle"/>
        <w:rPr>
          <w:rFonts w:ascii="Times New Roman" w:hAnsi="Times New Roman"/>
          <w:b/>
        </w:rPr>
      </w:pPr>
      <w:r w:rsidRPr="00FD7ECE">
        <w:rPr>
          <w:rFonts w:ascii="Times New Roman" w:hAnsi="Times New Roman"/>
          <w:b/>
        </w:rPr>
        <w:t>Nurse Practitioner Clinical Evaluation</w:t>
      </w:r>
    </w:p>
    <w:p w:rsidR="00DA71B9" w:rsidRPr="00FD7ECE" w:rsidRDefault="00DA71B9" w:rsidP="00DA71B9">
      <w:pPr>
        <w:pStyle w:val="Heading1"/>
        <w:rPr>
          <w:rFonts w:ascii="Times New Roman" w:hAnsi="Times New Roman" w:cs="Times New Roman"/>
          <w:color w:val="auto"/>
          <w:sz w:val="20"/>
          <w:szCs w:val="20"/>
          <w:lang w:val="pt-BR"/>
        </w:rPr>
      </w:pPr>
      <w:r w:rsidRPr="00FD7ECE">
        <w:rPr>
          <w:rFonts w:ascii="Times New Roman" w:hAnsi="Times New Roman" w:cs="Times New Roman"/>
          <w:color w:val="auto"/>
          <w:sz w:val="20"/>
          <w:szCs w:val="20"/>
          <w:lang w:val="pt-BR"/>
        </w:rPr>
        <w:t>Student Name: _______________________  Site: ________________________________________    Date:  __________________</w:t>
      </w:r>
    </w:p>
    <w:p w:rsidR="00DA71B9" w:rsidRPr="00FD7ECE" w:rsidRDefault="00DA71B9" w:rsidP="00DA71B9">
      <w:pPr>
        <w:rPr>
          <w:rFonts w:ascii="Times New Roman" w:hAnsi="Times New Roman"/>
          <w:sz w:val="20"/>
          <w:szCs w:val="20"/>
          <w:lang w:val="pt-BR"/>
        </w:rPr>
      </w:pPr>
    </w:p>
    <w:p w:rsidR="00DA71B9" w:rsidRPr="00FD7ECE" w:rsidRDefault="00DA71B9" w:rsidP="00DA71B9">
      <w:pPr>
        <w:pStyle w:val="Heading1"/>
        <w:rPr>
          <w:rFonts w:ascii="Times New Roman" w:hAnsi="Times New Roman" w:cs="Times New Roman"/>
          <w:color w:val="auto"/>
          <w:sz w:val="20"/>
          <w:szCs w:val="20"/>
          <w:lang w:val="pt-BR"/>
        </w:rPr>
      </w:pPr>
      <w:r w:rsidRPr="00FD7ECE">
        <w:rPr>
          <w:rFonts w:ascii="Times New Roman" w:hAnsi="Times New Roman" w:cs="Times New Roman"/>
          <w:color w:val="auto"/>
          <w:sz w:val="20"/>
          <w:szCs w:val="20"/>
          <w:lang w:val="pt-BR"/>
        </w:rPr>
        <w:t>Course:</w:t>
      </w:r>
      <w:r w:rsidRPr="00FD7ECE">
        <w:rPr>
          <w:rFonts w:ascii="Times New Roman" w:hAnsi="Times New Roman" w:cs="Times New Roman"/>
          <w:color w:val="auto"/>
          <w:sz w:val="20"/>
          <w:szCs w:val="20"/>
          <w:u w:val="single"/>
        </w:rPr>
        <w:sym w:font="Symbol" w:char="F0FF"/>
      </w:r>
      <w:r w:rsidRPr="00FD7ECE">
        <w:rPr>
          <w:rFonts w:ascii="Times New Roman" w:hAnsi="Times New Roman" w:cs="Times New Roman"/>
          <w:color w:val="auto"/>
          <w:sz w:val="20"/>
          <w:szCs w:val="20"/>
          <w:u w:val="single"/>
          <w:lang w:val="pt-BR"/>
        </w:rPr>
        <w:t xml:space="preserve"> N5425  </w:t>
      </w:r>
      <w:r w:rsidRPr="00FD7ECE">
        <w:rPr>
          <w:rFonts w:ascii="Times New Roman" w:hAnsi="Times New Roman" w:cs="Times New Roman"/>
          <w:color w:val="auto"/>
          <w:sz w:val="20"/>
          <w:szCs w:val="20"/>
          <w:u w:val="single"/>
        </w:rPr>
        <w:sym w:font="Symbol" w:char="F0FF"/>
      </w:r>
      <w:r w:rsidRPr="00FD7ECE">
        <w:rPr>
          <w:rFonts w:ascii="Times New Roman" w:hAnsi="Times New Roman" w:cs="Times New Roman"/>
          <w:color w:val="auto"/>
          <w:sz w:val="20"/>
          <w:szCs w:val="20"/>
          <w:u w:val="single"/>
          <w:lang w:val="pt-BR"/>
        </w:rPr>
        <w:t xml:space="preserve"> N5431   </w:t>
      </w:r>
      <w:r w:rsidRPr="00FD7ECE">
        <w:rPr>
          <w:rFonts w:ascii="Times New Roman" w:hAnsi="Times New Roman" w:cs="Times New Roman"/>
          <w:color w:val="auto"/>
          <w:sz w:val="20"/>
          <w:szCs w:val="20"/>
          <w:u w:val="single"/>
        </w:rPr>
        <w:sym w:font="Symbol" w:char="F0FF"/>
      </w:r>
      <w:r w:rsidRPr="00FD7ECE">
        <w:rPr>
          <w:rFonts w:ascii="Times New Roman" w:hAnsi="Times New Roman" w:cs="Times New Roman"/>
          <w:color w:val="auto"/>
          <w:sz w:val="20"/>
          <w:szCs w:val="20"/>
          <w:u w:val="single"/>
          <w:lang w:val="pt-BR"/>
        </w:rPr>
        <w:t xml:space="preserve"> N5434  </w:t>
      </w:r>
      <w:r w:rsidRPr="00FD7ECE">
        <w:rPr>
          <w:rFonts w:ascii="Times New Roman" w:hAnsi="Times New Roman" w:cs="Times New Roman"/>
          <w:color w:val="auto"/>
          <w:sz w:val="20"/>
          <w:szCs w:val="20"/>
          <w:u w:val="single"/>
        </w:rPr>
        <w:sym w:font="Symbol" w:char="F0FF"/>
      </w:r>
      <w:r w:rsidRPr="00FD7ECE">
        <w:rPr>
          <w:rFonts w:ascii="Times New Roman" w:hAnsi="Times New Roman" w:cs="Times New Roman"/>
          <w:color w:val="auto"/>
          <w:sz w:val="20"/>
          <w:szCs w:val="20"/>
          <w:u w:val="single"/>
          <w:lang w:val="pt-BR"/>
        </w:rPr>
        <w:t xml:space="preserve"> N5436  </w:t>
      </w:r>
      <w:r w:rsidRPr="00FD7ECE">
        <w:rPr>
          <w:rFonts w:ascii="Times New Roman" w:hAnsi="Times New Roman" w:cs="Times New Roman"/>
          <w:color w:val="auto"/>
          <w:sz w:val="20"/>
          <w:szCs w:val="20"/>
          <w:u w:val="single"/>
        </w:rPr>
        <w:sym w:font="Symbol" w:char="F0FF"/>
      </w:r>
      <w:r w:rsidRPr="00FD7ECE">
        <w:rPr>
          <w:rFonts w:ascii="Times New Roman" w:hAnsi="Times New Roman" w:cs="Times New Roman"/>
          <w:color w:val="auto"/>
          <w:sz w:val="20"/>
          <w:szCs w:val="20"/>
          <w:u w:val="single"/>
          <w:lang w:val="pt-BR"/>
        </w:rPr>
        <w:t xml:space="preserve"> N5444  </w:t>
      </w:r>
      <w:r w:rsidRPr="00FD7ECE">
        <w:rPr>
          <w:rFonts w:ascii="Times New Roman" w:hAnsi="Times New Roman" w:cs="Times New Roman"/>
          <w:color w:val="auto"/>
          <w:sz w:val="20"/>
          <w:szCs w:val="20"/>
          <w:u w:val="single"/>
        </w:rPr>
        <w:sym w:font="Symbol" w:char="F0FF"/>
      </w:r>
      <w:r w:rsidRPr="00FD7ECE">
        <w:rPr>
          <w:rFonts w:ascii="Times New Roman" w:hAnsi="Times New Roman" w:cs="Times New Roman"/>
          <w:color w:val="auto"/>
          <w:sz w:val="20"/>
          <w:szCs w:val="20"/>
          <w:u w:val="single"/>
          <w:lang w:val="pt-BR"/>
        </w:rPr>
        <w:t xml:space="preserve"> N5546   </w:t>
      </w:r>
      <w:r w:rsidRPr="00FD7ECE">
        <w:rPr>
          <w:rFonts w:ascii="Times New Roman" w:hAnsi="Times New Roman" w:cs="Times New Roman"/>
          <w:color w:val="auto"/>
          <w:sz w:val="20"/>
          <w:szCs w:val="20"/>
          <w:lang w:val="pt-BR"/>
        </w:rPr>
        <w:t xml:space="preserve"> </w:t>
      </w:r>
      <w:r w:rsidRPr="00FD7ECE">
        <w:rPr>
          <w:rFonts w:ascii="Times New Roman" w:hAnsi="Times New Roman" w:cs="Times New Roman"/>
          <w:color w:val="auto"/>
          <w:sz w:val="20"/>
          <w:szCs w:val="20"/>
          <w:u w:val="single"/>
          <w:lang w:val="pt-BR"/>
        </w:rPr>
        <w:t xml:space="preserve"> </w:t>
      </w:r>
      <w:r w:rsidRPr="00FD7ECE">
        <w:rPr>
          <w:rFonts w:ascii="Times New Roman" w:hAnsi="Times New Roman" w:cs="Times New Roman"/>
          <w:color w:val="auto"/>
          <w:sz w:val="20"/>
          <w:szCs w:val="20"/>
          <w:lang w:val="pt-BR"/>
        </w:rPr>
        <w:t xml:space="preserve">    Major: _______ Mid Semester:_______ Final: ________</w:t>
      </w:r>
    </w:p>
    <w:p w:rsidR="00DA71B9" w:rsidRPr="00FD7ECE" w:rsidRDefault="00DA71B9" w:rsidP="00DA71B9">
      <w:pPr>
        <w:rPr>
          <w:rFonts w:ascii="Times New Roman" w:hAnsi="Times New Roman"/>
          <w:sz w:val="20"/>
          <w:szCs w:val="20"/>
          <w:lang w:val="pt-BR"/>
        </w:rPr>
      </w:pPr>
    </w:p>
    <w:p w:rsidR="00DA71B9" w:rsidRPr="00FD7ECE" w:rsidRDefault="00DA71B9" w:rsidP="00AF2697">
      <w:pPr>
        <w:pStyle w:val="Heading1"/>
        <w:spacing w:before="0"/>
        <w:rPr>
          <w:rFonts w:ascii="Times New Roman" w:hAnsi="Times New Roman" w:cs="Times New Roman"/>
          <w:color w:val="auto"/>
          <w:sz w:val="20"/>
          <w:szCs w:val="20"/>
        </w:rPr>
      </w:pPr>
      <w:r w:rsidRPr="00FD7ECE">
        <w:rPr>
          <w:rFonts w:ascii="Times New Roman" w:hAnsi="Times New Roman" w:cs="Times New Roman"/>
          <w:color w:val="auto"/>
          <w:sz w:val="20"/>
          <w:szCs w:val="20"/>
        </w:rPr>
        <w:t>Faculty Evaluator(s):  _______________________________________________________________________________________</w:t>
      </w:r>
    </w:p>
    <w:p w:rsidR="00DA71B9" w:rsidRPr="00FD7ECE" w:rsidRDefault="00DA71B9" w:rsidP="00DA71B9">
      <w:pPr>
        <w:rPr>
          <w:rFonts w:ascii="Times New Roman" w:hAnsi="Times New Roman"/>
          <w:sz w:val="20"/>
          <w:szCs w:val="20"/>
        </w:rPr>
      </w:pPr>
    </w:p>
    <w:p w:rsidR="00DA71B9" w:rsidRPr="00FD7ECE" w:rsidRDefault="00DA71B9" w:rsidP="00AF2697">
      <w:pPr>
        <w:pStyle w:val="Heading1"/>
        <w:spacing w:before="0"/>
        <w:rPr>
          <w:rFonts w:ascii="Times New Roman" w:hAnsi="Times New Roman" w:cs="Times New Roman"/>
          <w:sz w:val="20"/>
          <w:szCs w:val="20"/>
        </w:rPr>
      </w:pPr>
      <w:r w:rsidRPr="00FD7ECE">
        <w:rPr>
          <w:rFonts w:ascii="Times New Roman" w:hAnsi="Times New Roman" w:cs="Times New Roman"/>
          <w:color w:val="auto"/>
          <w:sz w:val="20"/>
          <w:szCs w:val="20"/>
        </w:rPr>
        <w:t>Client Profile (age, chief complaint) ___________________________________________________________________________</w:t>
      </w: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softHyphen/>
      </w:r>
      <w:r w:rsidRPr="00FD7ECE">
        <w:rPr>
          <w:rFonts w:ascii="Times New Roman" w:hAnsi="Times New Roman"/>
          <w:sz w:val="20"/>
          <w:szCs w:val="20"/>
        </w:rPr>
        <w:softHyphen/>
      </w:r>
      <w:r w:rsidRPr="00FD7ECE">
        <w:rPr>
          <w:rFonts w:ascii="Times New Roman" w:hAnsi="Times New Roman"/>
          <w:sz w:val="20"/>
          <w:szCs w:val="20"/>
        </w:rPr>
        <w:softHyphen/>
      </w:r>
      <w:r w:rsidRPr="00FD7ECE">
        <w:rPr>
          <w:rFonts w:ascii="Times New Roman" w:hAnsi="Times New Roman"/>
          <w:sz w:val="20"/>
          <w:szCs w:val="20"/>
        </w:rPr>
        <w:softHyphen/>
      </w:r>
      <w:r w:rsidRPr="00FD7ECE">
        <w:rPr>
          <w:rFonts w:ascii="Times New Roman" w:hAnsi="Times New Roman"/>
          <w:sz w:val="20"/>
          <w:szCs w:val="20"/>
        </w:rPr>
        <w:softHyphen/>
      </w:r>
      <w:r w:rsidRPr="00FD7ECE">
        <w:rPr>
          <w:rFonts w:ascii="Times New Roman" w:hAnsi="Times New Roman"/>
          <w:sz w:val="20"/>
          <w:szCs w:val="20"/>
        </w:rPr>
        <w:softHyphen/>
      </w:r>
      <w:r w:rsidRPr="00FD7ECE">
        <w:rPr>
          <w:rFonts w:ascii="Times New Roman" w:hAnsi="Times New Roman"/>
          <w:sz w:val="20"/>
          <w:szCs w:val="20"/>
        </w:rPr>
        <w:softHyphen/>
      </w:r>
      <w:r w:rsidRPr="00FD7ECE">
        <w:rPr>
          <w:rFonts w:ascii="Times New Roman" w:hAnsi="Times New Roman"/>
          <w:sz w:val="20"/>
          <w:szCs w:val="20"/>
        </w:rPr>
        <w:softHyphen/>
      </w:r>
      <w:r w:rsidRPr="00FD7ECE">
        <w:rPr>
          <w:rFonts w:ascii="Times New Roman" w:hAnsi="Times New Roman"/>
          <w:sz w:val="20"/>
          <w:szCs w:val="20"/>
        </w:rPr>
        <w:softHyphen/>
      </w:r>
      <w:r w:rsidRPr="00FD7ECE">
        <w:rPr>
          <w:rFonts w:ascii="Times New Roman" w:hAnsi="Times New Roman"/>
          <w:sz w:val="20"/>
          <w:szCs w:val="20"/>
        </w:rPr>
        <w:softHyphen/>
      </w: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__________________________________________________________________________________________________________</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Circle the number that corresponds to the student’s clinical performance a majority of the time.  Use the following key:</w:t>
      </w: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ab/>
        <w:t>N/A</w:t>
      </w:r>
      <w:r w:rsidRPr="00FD7ECE">
        <w:rPr>
          <w:rFonts w:ascii="Times New Roman" w:hAnsi="Times New Roman"/>
          <w:sz w:val="20"/>
          <w:szCs w:val="20"/>
        </w:rPr>
        <w:tab/>
        <w:t>no opportunity to perform</w:t>
      </w: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ab/>
        <w:t>0</w:t>
      </w:r>
      <w:r w:rsidRPr="00FD7ECE">
        <w:rPr>
          <w:rFonts w:ascii="Times New Roman" w:hAnsi="Times New Roman"/>
          <w:sz w:val="20"/>
          <w:szCs w:val="20"/>
        </w:rPr>
        <w:tab/>
        <w:t>omitted required item (omitted a critical element)</w:t>
      </w:r>
      <w:r w:rsidRPr="00FD7ECE">
        <w:rPr>
          <w:rFonts w:ascii="Times New Roman" w:hAnsi="Times New Roman"/>
          <w:sz w:val="20"/>
          <w:szCs w:val="20"/>
        </w:rPr>
        <w:tab/>
      </w:r>
      <w:r w:rsidRPr="00FD7ECE">
        <w:rPr>
          <w:rFonts w:ascii="Times New Roman" w:hAnsi="Times New Roman"/>
          <w:sz w:val="20"/>
          <w:szCs w:val="20"/>
        </w:rPr>
        <w:tab/>
      </w:r>
    </w:p>
    <w:p w:rsidR="00DA71B9" w:rsidRPr="00FD7ECE" w:rsidRDefault="00DA71B9" w:rsidP="00DA71B9">
      <w:pPr>
        <w:pBdr>
          <w:bottom w:val="single" w:sz="12" w:space="31" w:color="auto"/>
        </w:pBdr>
        <w:rPr>
          <w:rFonts w:ascii="Times New Roman" w:hAnsi="Times New Roman"/>
          <w:color w:val="FF0000"/>
          <w:sz w:val="20"/>
          <w:szCs w:val="20"/>
        </w:rPr>
      </w:pPr>
      <w:r w:rsidRPr="00FD7ECE">
        <w:rPr>
          <w:rFonts w:ascii="Times New Roman" w:hAnsi="Times New Roman"/>
          <w:sz w:val="20"/>
          <w:szCs w:val="20"/>
        </w:rPr>
        <w:tab/>
        <w:t>1</w:t>
      </w:r>
      <w:r w:rsidRPr="00FD7ECE">
        <w:rPr>
          <w:rFonts w:ascii="Times New Roman" w:hAnsi="Times New Roman"/>
          <w:sz w:val="20"/>
          <w:szCs w:val="20"/>
        </w:rPr>
        <w:tab/>
        <w:t>required extensive prompting</w:t>
      </w:r>
      <w:r w:rsidRPr="00FD7ECE">
        <w:rPr>
          <w:rFonts w:ascii="Times New Roman" w:hAnsi="Times New Roman"/>
          <w:color w:val="FF0000"/>
          <w:sz w:val="20"/>
          <w:szCs w:val="20"/>
        </w:rPr>
        <w:tab/>
      </w:r>
      <w:r w:rsidRPr="00FD7ECE">
        <w:rPr>
          <w:rFonts w:ascii="Times New Roman" w:hAnsi="Times New Roman"/>
          <w:color w:val="FF0000"/>
          <w:sz w:val="20"/>
          <w:szCs w:val="20"/>
        </w:rPr>
        <w:tab/>
      </w:r>
      <w:r w:rsidRPr="00FD7ECE">
        <w:rPr>
          <w:rFonts w:ascii="Times New Roman" w:hAnsi="Times New Roman"/>
          <w:color w:val="FF0000"/>
          <w:sz w:val="20"/>
          <w:szCs w:val="20"/>
        </w:rPr>
        <w:tab/>
      </w:r>
      <w:r w:rsidRPr="00FD7ECE">
        <w:rPr>
          <w:rFonts w:ascii="Times New Roman" w:hAnsi="Times New Roman"/>
          <w:color w:val="FF0000"/>
          <w:sz w:val="20"/>
          <w:szCs w:val="20"/>
        </w:rPr>
        <w:tab/>
      </w:r>
    </w:p>
    <w:p w:rsidR="00DA71B9" w:rsidRPr="00FD7ECE" w:rsidRDefault="00DA71B9" w:rsidP="00DA71B9">
      <w:pPr>
        <w:pBdr>
          <w:bottom w:val="single" w:sz="12" w:space="31" w:color="auto"/>
        </w:pBdr>
        <w:rPr>
          <w:rFonts w:ascii="Times New Roman" w:hAnsi="Times New Roman"/>
          <w:b/>
          <w:sz w:val="20"/>
          <w:szCs w:val="20"/>
        </w:rPr>
      </w:pPr>
      <w:r w:rsidRPr="00FD7ECE">
        <w:rPr>
          <w:rFonts w:ascii="Times New Roman" w:hAnsi="Times New Roman"/>
          <w:sz w:val="20"/>
          <w:szCs w:val="20"/>
        </w:rPr>
        <w:tab/>
        <w:t>2</w:t>
      </w:r>
      <w:r w:rsidRPr="00FD7ECE">
        <w:rPr>
          <w:rFonts w:ascii="Times New Roman" w:hAnsi="Times New Roman"/>
          <w:sz w:val="20"/>
          <w:szCs w:val="20"/>
        </w:rPr>
        <w:tab/>
        <w:t>required much prompting</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ab/>
        <w:t>3</w:t>
      </w:r>
      <w:r w:rsidRPr="00FD7ECE">
        <w:rPr>
          <w:rFonts w:ascii="Times New Roman" w:hAnsi="Times New Roman"/>
          <w:sz w:val="20"/>
          <w:szCs w:val="20"/>
        </w:rPr>
        <w:tab/>
        <w:t xml:space="preserve">required moderate prompting </w:t>
      </w: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ab/>
        <w:t>4</w:t>
      </w:r>
      <w:r w:rsidRPr="00FD7ECE">
        <w:rPr>
          <w:rFonts w:ascii="Times New Roman" w:hAnsi="Times New Roman"/>
          <w:sz w:val="20"/>
          <w:szCs w:val="20"/>
        </w:rPr>
        <w:tab/>
        <w:t>required minimal prompting</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w:t>
      </w:r>
    </w:p>
    <w:p w:rsidR="00DA71B9" w:rsidRPr="00FD7ECE" w:rsidRDefault="00DA71B9" w:rsidP="00DA71B9">
      <w:pPr>
        <w:pBdr>
          <w:bottom w:val="single" w:sz="12" w:space="31" w:color="auto"/>
        </w:pBdr>
        <w:rPr>
          <w:rFonts w:ascii="Times New Roman" w:hAnsi="Times New Roman"/>
          <w:b/>
          <w:sz w:val="20"/>
          <w:szCs w:val="20"/>
        </w:rPr>
      </w:pPr>
      <w:r w:rsidRPr="00FD7ECE">
        <w:rPr>
          <w:rFonts w:ascii="Times New Roman" w:hAnsi="Times New Roman"/>
          <w:b/>
          <w:sz w:val="20"/>
          <w:szCs w:val="20"/>
        </w:rPr>
        <w:t>I.  ASSESSMENT</w:t>
      </w:r>
    </w:p>
    <w:p w:rsidR="00DA71B9" w:rsidRPr="00FD7ECE" w:rsidRDefault="00DA71B9" w:rsidP="00DA71B9">
      <w:pPr>
        <w:pBdr>
          <w:bottom w:val="single" w:sz="12" w:space="31" w:color="auto"/>
        </w:pBdr>
        <w:rPr>
          <w:rFonts w:ascii="Times New Roman" w:hAnsi="Times New Roman"/>
          <w:b/>
          <w:sz w:val="20"/>
          <w:szCs w:val="20"/>
        </w:rPr>
      </w:pPr>
    </w:p>
    <w:p w:rsidR="00DA71B9" w:rsidRPr="00FD7ECE" w:rsidRDefault="00DA71B9" w:rsidP="00DA71B9">
      <w:pPr>
        <w:pBdr>
          <w:bottom w:val="single" w:sz="12" w:space="31" w:color="auto"/>
        </w:pBdr>
        <w:rPr>
          <w:rFonts w:ascii="Times New Roman" w:hAnsi="Times New Roman"/>
          <w:b/>
          <w:sz w:val="20"/>
          <w:szCs w:val="20"/>
        </w:rPr>
      </w:pPr>
      <w:r w:rsidRPr="00FD7ECE">
        <w:rPr>
          <w:rFonts w:ascii="Times New Roman" w:hAnsi="Times New Roman"/>
          <w:b/>
          <w:sz w:val="20"/>
          <w:szCs w:val="20"/>
        </w:rPr>
        <w:t>A.  Subjective Data (History)</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 xml:space="preserve">1. </w:t>
      </w:r>
      <w:r w:rsidRPr="00FD7ECE">
        <w:rPr>
          <w:rFonts w:ascii="Times New Roman" w:hAnsi="Times New Roman"/>
          <w:sz w:val="20"/>
          <w:szCs w:val="20"/>
        </w:rPr>
        <w:tab/>
        <w:t>Obtains appropriate history for comprehensive, interval, or acute episodic visits.</w:t>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      </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2.</w:t>
      </w:r>
      <w:r w:rsidRPr="00FD7ECE">
        <w:rPr>
          <w:rFonts w:ascii="Times New Roman" w:hAnsi="Times New Roman"/>
          <w:sz w:val="20"/>
          <w:szCs w:val="20"/>
        </w:rPr>
        <w:tab/>
        <w:t>Focuses on priority areas in data collection..</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3.</w:t>
      </w:r>
      <w:r w:rsidRPr="00FD7ECE">
        <w:rPr>
          <w:rFonts w:ascii="Times New Roman" w:hAnsi="Times New Roman"/>
          <w:sz w:val="20"/>
          <w:szCs w:val="20"/>
        </w:rPr>
        <w:tab/>
        <w:t>Demonstrates skillful interviewing techniques sensitive to individual, family, or</w:t>
      </w:r>
    </w:p>
    <w:p w:rsidR="00DA71B9" w:rsidRPr="00FD7ECE" w:rsidRDefault="00DA71B9" w:rsidP="00DA71B9">
      <w:pPr>
        <w:pBdr>
          <w:bottom w:val="single" w:sz="12" w:space="31" w:color="auto"/>
        </w:pBdr>
        <w:ind w:firstLine="720"/>
        <w:rPr>
          <w:rFonts w:ascii="Times New Roman" w:hAnsi="Times New Roman"/>
          <w:sz w:val="20"/>
          <w:szCs w:val="20"/>
        </w:rPr>
      </w:pPr>
      <w:r w:rsidRPr="00FD7ECE">
        <w:rPr>
          <w:rFonts w:ascii="Times New Roman" w:hAnsi="Times New Roman"/>
          <w:sz w:val="20"/>
          <w:szCs w:val="20"/>
        </w:rPr>
        <w:t xml:space="preserve">group client needs including sensitivity to socioeconomic groups. </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ind w:firstLine="720"/>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4.</w:t>
      </w:r>
      <w:r w:rsidRPr="00FD7ECE">
        <w:rPr>
          <w:rFonts w:ascii="Times New Roman" w:hAnsi="Times New Roman"/>
          <w:sz w:val="20"/>
          <w:szCs w:val="20"/>
        </w:rPr>
        <w:tab/>
        <w:t>Identifies factors influencing health and/or disease management</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ind w:firstLine="720"/>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b/>
          <w:sz w:val="20"/>
          <w:szCs w:val="20"/>
        </w:rPr>
        <w:t>Comments</w:t>
      </w:r>
      <w:r w:rsidRPr="00FD7ECE">
        <w:rPr>
          <w:rFonts w:ascii="Times New Roman" w:hAnsi="Times New Roman"/>
          <w:sz w:val="20"/>
          <w:szCs w:val="20"/>
        </w:rPr>
        <w:t>: _______________________________________________________________________________________________</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_________________________________________________________________________________________________________</w:t>
      </w:r>
    </w:p>
    <w:p w:rsidR="00DA71B9" w:rsidRPr="00FD7ECE" w:rsidRDefault="00DA71B9" w:rsidP="00DA71B9">
      <w:pPr>
        <w:pBdr>
          <w:bottom w:val="single" w:sz="12" w:space="31" w:color="auto"/>
        </w:pBdr>
        <w:rPr>
          <w:rFonts w:ascii="Times New Roman" w:hAnsi="Times New Roman"/>
          <w:color w:val="FF0000"/>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b/>
          <w:sz w:val="20"/>
          <w:szCs w:val="20"/>
        </w:rPr>
        <w:t>B.  Objective Data – Physical Examination</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1.</w:t>
      </w:r>
      <w:r w:rsidRPr="00FD7ECE">
        <w:rPr>
          <w:rFonts w:ascii="Times New Roman" w:hAnsi="Times New Roman"/>
          <w:sz w:val="20"/>
          <w:szCs w:val="20"/>
        </w:rPr>
        <w:tab/>
        <w:t>Performs the indicated exam (comprehensive, interval, or acute episodic)</w:t>
      </w:r>
    </w:p>
    <w:p w:rsidR="00DA71B9" w:rsidRPr="00FD7ECE" w:rsidRDefault="00DA71B9" w:rsidP="00DA71B9">
      <w:pPr>
        <w:pBdr>
          <w:bottom w:val="single" w:sz="12" w:space="31" w:color="auto"/>
        </w:pBdr>
        <w:ind w:firstLine="720"/>
        <w:rPr>
          <w:rFonts w:ascii="Times New Roman" w:hAnsi="Times New Roman"/>
          <w:sz w:val="20"/>
          <w:szCs w:val="20"/>
        </w:rPr>
      </w:pPr>
      <w:r w:rsidRPr="00FD7ECE">
        <w:rPr>
          <w:rFonts w:ascii="Times New Roman" w:hAnsi="Times New Roman"/>
          <w:sz w:val="20"/>
          <w:szCs w:val="20"/>
        </w:rPr>
        <w:t>in an organized manner.</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2.</w:t>
      </w:r>
      <w:r w:rsidRPr="00FD7ECE">
        <w:rPr>
          <w:rFonts w:ascii="Times New Roman" w:hAnsi="Times New Roman"/>
          <w:sz w:val="20"/>
          <w:szCs w:val="20"/>
        </w:rPr>
        <w:tab/>
        <w:t>Uses assessment techniques and equipment correctly.</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3.</w:t>
      </w:r>
      <w:r w:rsidRPr="00FD7ECE">
        <w:rPr>
          <w:rFonts w:ascii="Times New Roman" w:hAnsi="Times New Roman"/>
          <w:sz w:val="20"/>
          <w:szCs w:val="20"/>
        </w:rPr>
        <w:tab/>
        <w:t>Differentiates normal from abnormal findings (obvious and subtle).</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4.</w:t>
      </w:r>
      <w:r w:rsidRPr="00FD7ECE">
        <w:rPr>
          <w:rFonts w:ascii="Times New Roman" w:hAnsi="Times New Roman"/>
          <w:sz w:val="20"/>
          <w:szCs w:val="20"/>
        </w:rPr>
        <w:tab/>
        <w:t>Modifies the exam to reflect chief complaint, presenting symptoms, exam findings,</w:t>
      </w:r>
    </w:p>
    <w:p w:rsidR="00DA71B9" w:rsidRPr="00FD7ECE" w:rsidRDefault="00DA71B9" w:rsidP="00DA71B9">
      <w:pPr>
        <w:pBdr>
          <w:bottom w:val="single" w:sz="12" w:space="31" w:color="auto"/>
        </w:pBdr>
        <w:ind w:firstLine="720"/>
        <w:rPr>
          <w:rFonts w:ascii="Times New Roman" w:hAnsi="Times New Roman"/>
          <w:sz w:val="20"/>
          <w:szCs w:val="20"/>
        </w:rPr>
      </w:pPr>
      <w:r w:rsidRPr="00FD7ECE">
        <w:rPr>
          <w:rFonts w:ascii="Times New Roman" w:hAnsi="Times New Roman"/>
          <w:sz w:val="20"/>
          <w:szCs w:val="20"/>
        </w:rPr>
        <w:t>and differential diagnoses.</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5.</w:t>
      </w:r>
      <w:r w:rsidRPr="00FD7ECE">
        <w:rPr>
          <w:rFonts w:ascii="Times New Roman" w:hAnsi="Times New Roman"/>
          <w:sz w:val="20"/>
          <w:szCs w:val="20"/>
        </w:rPr>
        <w:tab/>
        <w:t xml:space="preserve">Conducts and/or reviews previous physical, developmental, and screening </w:t>
      </w:r>
    </w:p>
    <w:p w:rsidR="00DA71B9" w:rsidRPr="00FD7ECE" w:rsidRDefault="00DA71B9" w:rsidP="00DA71B9">
      <w:pPr>
        <w:pBdr>
          <w:bottom w:val="single" w:sz="12" w:space="31" w:color="auto"/>
        </w:pBdr>
        <w:ind w:firstLine="720"/>
        <w:rPr>
          <w:rFonts w:ascii="Times New Roman" w:hAnsi="Times New Roman"/>
          <w:sz w:val="20"/>
          <w:szCs w:val="20"/>
        </w:rPr>
      </w:pPr>
      <w:r w:rsidRPr="00FD7ECE">
        <w:rPr>
          <w:rFonts w:ascii="Times New Roman" w:hAnsi="Times New Roman"/>
          <w:sz w:val="20"/>
          <w:szCs w:val="20"/>
        </w:rPr>
        <w:t>procedures or labs.</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ind w:firstLine="720"/>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b/>
          <w:sz w:val="20"/>
          <w:szCs w:val="20"/>
        </w:rPr>
        <w:t>Comments</w:t>
      </w:r>
      <w:r w:rsidRPr="00FD7ECE">
        <w:rPr>
          <w:rFonts w:ascii="Times New Roman" w:hAnsi="Times New Roman"/>
          <w:sz w:val="20"/>
          <w:szCs w:val="20"/>
        </w:rPr>
        <w:t>:  _________________________________________________________________________________________________</w:t>
      </w:r>
    </w:p>
    <w:p w:rsidR="00DA71B9" w:rsidRPr="00FD7ECE" w:rsidRDefault="00DA71B9" w:rsidP="00DA71B9">
      <w:pPr>
        <w:pBdr>
          <w:bottom w:val="single" w:sz="12" w:space="31" w:color="auto"/>
        </w:pBdr>
        <w:rPr>
          <w:rFonts w:ascii="Times New Roman" w:hAnsi="Times New Roman"/>
          <w:b/>
          <w:sz w:val="20"/>
          <w:szCs w:val="20"/>
        </w:rPr>
      </w:pPr>
    </w:p>
    <w:p w:rsidR="00DA71B9" w:rsidRPr="00FD7ECE" w:rsidRDefault="00DA71B9" w:rsidP="00DA71B9">
      <w:pPr>
        <w:pBdr>
          <w:bottom w:val="single" w:sz="12" w:space="31" w:color="auto"/>
        </w:pBdr>
        <w:rPr>
          <w:rFonts w:ascii="Times New Roman" w:hAnsi="Times New Roman"/>
          <w:b/>
          <w:sz w:val="20"/>
          <w:szCs w:val="20"/>
        </w:rPr>
      </w:pPr>
      <w:r w:rsidRPr="00FD7ECE">
        <w:rPr>
          <w:rFonts w:ascii="Times New Roman" w:hAnsi="Times New Roman"/>
          <w:b/>
          <w:sz w:val="20"/>
          <w:szCs w:val="20"/>
        </w:rPr>
        <w:t>II. DIAGNOSIS</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lastRenderedPageBreak/>
        <w:t>1.</w:t>
      </w:r>
      <w:r w:rsidRPr="00FD7ECE">
        <w:rPr>
          <w:rFonts w:ascii="Times New Roman" w:hAnsi="Times New Roman"/>
          <w:sz w:val="20"/>
          <w:szCs w:val="20"/>
        </w:rPr>
        <w:tab/>
        <w:t>Formulates appropriate differential diagnoses.</w:t>
      </w:r>
      <w:r w:rsidRPr="00FD7ECE">
        <w:rPr>
          <w:rFonts w:ascii="Times New Roman" w:hAnsi="Times New Roman"/>
          <w:sz w:val="20"/>
          <w:szCs w:val="20"/>
        </w:rPr>
        <w:tab/>
        <w:t>.</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 xml:space="preserve">2. </w:t>
      </w:r>
      <w:r w:rsidRPr="00FD7ECE">
        <w:rPr>
          <w:rFonts w:ascii="Times New Roman" w:hAnsi="Times New Roman"/>
          <w:sz w:val="20"/>
          <w:szCs w:val="20"/>
        </w:rPr>
        <w:tab/>
        <w:t>Formulates appropriate nursing and medical diagnoses and/or rule outs</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ab/>
      </w: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3.</w:t>
      </w:r>
      <w:r w:rsidRPr="00FD7ECE">
        <w:rPr>
          <w:rFonts w:ascii="Times New Roman" w:hAnsi="Times New Roman"/>
          <w:sz w:val="20"/>
          <w:szCs w:val="20"/>
        </w:rPr>
        <w:tab/>
        <w:t>Prioritizes nursing and medical diagnoses.</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4.</w:t>
      </w:r>
      <w:r w:rsidRPr="00FD7ECE">
        <w:rPr>
          <w:rFonts w:ascii="Times New Roman" w:hAnsi="Times New Roman"/>
          <w:sz w:val="20"/>
          <w:szCs w:val="20"/>
        </w:rPr>
        <w:tab/>
        <w:t>Provides rationale (pathophysiology, psychosocial) for diagnoses formulated.</w:t>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5.</w:t>
      </w:r>
      <w:r w:rsidRPr="00FD7ECE">
        <w:rPr>
          <w:rFonts w:ascii="Times New Roman" w:hAnsi="Times New Roman"/>
          <w:sz w:val="20"/>
          <w:szCs w:val="20"/>
        </w:rPr>
        <w:tab/>
        <w:t>Interprets test, procedure, and/or screening findings correctly.</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6.</w:t>
      </w:r>
      <w:r w:rsidRPr="00FD7ECE">
        <w:rPr>
          <w:rFonts w:ascii="Times New Roman" w:hAnsi="Times New Roman"/>
          <w:sz w:val="20"/>
          <w:szCs w:val="20"/>
        </w:rPr>
        <w:tab/>
        <w:t>Identifies risk profile and prevention/counseling/screening needs</w:t>
      </w:r>
      <w:r w:rsidRPr="00FD7ECE">
        <w:rPr>
          <w:rFonts w:ascii="Times New Roman" w:hAnsi="Times New Roman"/>
          <w:sz w:val="20"/>
          <w:szCs w:val="20"/>
        </w:rPr>
        <w:tab/>
        <w:t>.</w:t>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ab/>
        <w:t>appropriate to the situation.</w:t>
      </w: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ab/>
      </w: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b/>
          <w:sz w:val="20"/>
          <w:szCs w:val="20"/>
        </w:rPr>
        <w:t>Comments</w:t>
      </w:r>
      <w:r w:rsidRPr="00FD7ECE">
        <w:rPr>
          <w:rFonts w:ascii="Times New Roman" w:hAnsi="Times New Roman"/>
          <w:sz w:val="20"/>
          <w:szCs w:val="20"/>
        </w:rPr>
        <w:t>:  _________________________________________________________________________________________________</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____________________________________________________________________________________________________________</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p>
    <w:p w:rsidR="00DA71B9" w:rsidRPr="00FD7ECE" w:rsidRDefault="00DA71B9" w:rsidP="00DA71B9">
      <w:pPr>
        <w:pBdr>
          <w:bottom w:val="single" w:sz="12" w:space="31" w:color="auto"/>
        </w:pBdr>
        <w:rPr>
          <w:rFonts w:ascii="Times New Roman" w:hAnsi="Times New Roman"/>
          <w:b/>
          <w:sz w:val="20"/>
          <w:szCs w:val="20"/>
        </w:rPr>
      </w:pPr>
      <w:r w:rsidRPr="00FD7ECE">
        <w:rPr>
          <w:rFonts w:ascii="Times New Roman" w:hAnsi="Times New Roman"/>
          <w:b/>
          <w:sz w:val="20"/>
          <w:szCs w:val="20"/>
        </w:rPr>
        <w:t>III. MANAGEMENT</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b/>
          <w:sz w:val="20"/>
          <w:szCs w:val="20"/>
        </w:rPr>
      </w:pPr>
      <w:r w:rsidRPr="00FD7ECE">
        <w:rPr>
          <w:rFonts w:ascii="Times New Roman" w:hAnsi="Times New Roman"/>
          <w:b/>
          <w:sz w:val="20"/>
          <w:szCs w:val="20"/>
        </w:rPr>
        <w:t xml:space="preserve">A.  Therapeutics/Diagnostics  </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1.</w:t>
      </w:r>
      <w:r w:rsidRPr="00FD7ECE">
        <w:rPr>
          <w:rFonts w:ascii="Times New Roman" w:hAnsi="Times New Roman"/>
          <w:sz w:val="20"/>
          <w:szCs w:val="20"/>
        </w:rPr>
        <w:tab/>
        <w:t>Prescribes appropriate pharmacological therapies (including drug and dose).</w:t>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2.</w:t>
      </w:r>
      <w:r w:rsidRPr="00FD7ECE">
        <w:rPr>
          <w:rFonts w:ascii="Times New Roman" w:hAnsi="Times New Roman"/>
          <w:sz w:val="20"/>
          <w:szCs w:val="20"/>
        </w:rPr>
        <w:tab/>
        <w:t>Recommends/prescribes non-pharmacological therapies.</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3.</w:t>
      </w:r>
      <w:r w:rsidRPr="00FD7ECE">
        <w:rPr>
          <w:rFonts w:ascii="Times New Roman" w:hAnsi="Times New Roman"/>
          <w:sz w:val="20"/>
          <w:szCs w:val="20"/>
        </w:rPr>
        <w:tab/>
        <w:t xml:space="preserve">Provides appropriate rationale for therapy </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4.</w:t>
      </w:r>
      <w:r w:rsidRPr="00FD7ECE">
        <w:rPr>
          <w:rFonts w:ascii="Times New Roman" w:hAnsi="Times New Roman"/>
          <w:sz w:val="20"/>
          <w:szCs w:val="20"/>
        </w:rPr>
        <w:tab/>
        <w:t xml:space="preserve">Demonstrates sound clinical judgment in determining the treatment plan. </w:t>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5.</w:t>
      </w:r>
      <w:r w:rsidRPr="00FD7ECE">
        <w:rPr>
          <w:rFonts w:ascii="Times New Roman" w:hAnsi="Times New Roman"/>
          <w:sz w:val="20"/>
          <w:szCs w:val="20"/>
        </w:rPr>
        <w:tab/>
        <w:t>Orders additional diagnostic tests/procedures as appropriate.</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6.</w:t>
      </w:r>
      <w:r w:rsidRPr="00FD7ECE">
        <w:rPr>
          <w:rFonts w:ascii="Times New Roman" w:hAnsi="Times New Roman"/>
          <w:sz w:val="20"/>
          <w:szCs w:val="20"/>
        </w:rPr>
        <w:tab/>
        <w:t>Initiates interventions for health promotion, prevention, maintenance,</w:t>
      </w:r>
      <w:r w:rsidRPr="00FD7ECE">
        <w:rPr>
          <w:rFonts w:ascii="Times New Roman" w:hAnsi="Times New Roman"/>
          <w:color w:val="FF0000"/>
          <w:sz w:val="20"/>
          <w:szCs w:val="20"/>
        </w:rPr>
        <w:t xml:space="preserve"> </w:t>
      </w:r>
      <w:r w:rsidRPr="00FD7ECE">
        <w:rPr>
          <w:rFonts w:ascii="Times New Roman" w:hAnsi="Times New Roman"/>
          <w:sz w:val="20"/>
          <w:szCs w:val="20"/>
        </w:rPr>
        <w:t xml:space="preserve">and/or </w:t>
      </w:r>
    </w:p>
    <w:p w:rsidR="00DA71B9" w:rsidRPr="00FD7ECE" w:rsidRDefault="00DA71B9" w:rsidP="00DA71B9">
      <w:pPr>
        <w:pBdr>
          <w:bottom w:val="single" w:sz="12" w:space="31" w:color="auto"/>
        </w:pBdr>
        <w:ind w:firstLine="720"/>
        <w:rPr>
          <w:rFonts w:ascii="Times New Roman" w:hAnsi="Times New Roman"/>
          <w:sz w:val="20"/>
          <w:szCs w:val="20"/>
          <w:lang w:val="fr-FR"/>
        </w:rPr>
      </w:pPr>
      <w:r w:rsidRPr="00FD7ECE">
        <w:rPr>
          <w:rFonts w:ascii="Times New Roman" w:hAnsi="Times New Roman"/>
          <w:sz w:val="20"/>
          <w:szCs w:val="20"/>
          <w:lang w:val="fr-FR"/>
        </w:rPr>
        <w:t>restoration.</w:t>
      </w:r>
      <w:r w:rsidRPr="00FD7ECE">
        <w:rPr>
          <w:rFonts w:ascii="Times New Roman" w:hAnsi="Times New Roman"/>
          <w:sz w:val="20"/>
          <w:szCs w:val="20"/>
          <w:lang w:val="fr-FR"/>
        </w:rPr>
        <w:tab/>
      </w:r>
      <w:r w:rsidRPr="00FD7ECE">
        <w:rPr>
          <w:rFonts w:ascii="Times New Roman" w:hAnsi="Times New Roman"/>
          <w:sz w:val="20"/>
          <w:szCs w:val="20"/>
          <w:lang w:val="fr-FR"/>
        </w:rPr>
        <w:tab/>
      </w:r>
      <w:r w:rsidRPr="00FD7ECE">
        <w:rPr>
          <w:rFonts w:ascii="Times New Roman" w:hAnsi="Times New Roman"/>
          <w:sz w:val="20"/>
          <w:szCs w:val="20"/>
          <w:lang w:val="fr-FR"/>
        </w:rPr>
        <w:tab/>
      </w:r>
      <w:r w:rsidRPr="00FD7ECE">
        <w:rPr>
          <w:rFonts w:ascii="Times New Roman" w:hAnsi="Times New Roman"/>
          <w:sz w:val="20"/>
          <w:szCs w:val="20"/>
          <w:lang w:val="fr-FR"/>
        </w:rPr>
        <w:tab/>
      </w:r>
      <w:r w:rsidRPr="00FD7ECE">
        <w:rPr>
          <w:rFonts w:ascii="Times New Roman" w:hAnsi="Times New Roman"/>
          <w:sz w:val="20"/>
          <w:szCs w:val="20"/>
          <w:lang w:val="fr-FR"/>
        </w:rPr>
        <w:tab/>
      </w:r>
      <w:r w:rsidRPr="00FD7ECE">
        <w:rPr>
          <w:rFonts w:ascii="Times New Roman" w:hAnsi="Times New Roman"/>
          <w:sz w:val="20"/>
          <w:szCs w:val="20"/>
          <w:lang w:val="fr-FR"/>
        </w:rPr>
        <w:tab/>
      </w:r>
      <w:r w:rsidRPr="00FD7ECE">
        <w:rPr>
          <w:rFonts w:ascii="Times New Roman" w:hAnsi="Times New Roman"/>
          <w:sz w:val="20"/>
          <w:szCs w:val="20"/>
          <w:lang w:val="fr-FR"/>
        </w:rPr>
        <w:tab/>
      </w:r>
      <w:r w:rsidRPr="00FD7ECE">
        <w:rPr>
          <w:rFonts w:ascii="Times New Roman" w:hAnsi="Times New Roman"/>
          <w:sz w:val="20"/>
          <w:szCs w:val="20"/>
          <w:lang w:val="fr-FR"/>
        </w:rPr>
        <w:tab/>
      </w:r>
      <w:r w:rsidRPr="00FD7ECE">
        <w:rPr>
          <w:rFonts w:ascii="Times New Roman" w:hAnsi="Times New Roman"/>
          <w:sz w:val="20"/>
          <w:szCs w:val="20"/>
          <w:lang w:val="fr-FR"/>
        </w:rPr>
        <w:tab/>
        <w:t xml:space="preserve">N/A    </w:t>
      </w:r>
      <w:r w:rsidRPr="00FD7ECE">
        <w:rPr>
          <w:rFonts w:ascii="Times New Roman" w:hAnsi="Times New Roman"/>
          <w:sz w:val="20"/>
          <w:szCs w:val="20"/>
          <w:lang w:val="fr-FR"/>
        </w:rPr>
        <w:tab/>
        <w:t xml:space="preserve">0      1    </w:t>
      </w:r>
      <w:r w:rsidRPr="00FD7ECE">
        <w:rPr>
          <w:rFonts w:ascii="Times New Roman" w:hAnsi="Times New Roman"/>
          <w:sz w:val="20"/>
          <w:szCs w:val="20"/>
          <w:lang w:val="fr-FR"/>
        </w:rPr>
        <w:tab/>
        <w:t xml:space="preserve"> 2     3      4</w:t>
      </w:r>
    </w:p>
    <w:p w:rsidR="00DA71B9" w:rsidRPr="00FD7ECE" w:rsidRDefault="00DA71B9" w:rsidP="00DA71B9">
      <w:pPr>
        <w:pBdr>
          <w:bottom w:val="single" w:sz="12" w:space="31" w:color="auto"/>
        </w:pBdr>
        <w:rPr>
          <w:rFonts w:ascii="Times New Roman" w:hAnsi="Times New Roman"/>
          <w:color w:val="FF0000"/>
          <w:sz w:val="20"/>
          <w:szCs w:val="20"/>
          <w:lang w:val="fr-FR"/>
        </w:rPr>
      </w:pPr>
      <w:r w:rsidRPr="00FD7ECE">
        <w:rPr>
          <w:rFonts w:ascii="Times New Roman" w:hAnsi="Times New Roman"/>
          <w:sz w:val="20"/>
          <w:szCs w:val="20"/>
          <w:lang w:val="fr-FR"/>
        </w:rPr>
        <w:tab/>
      </w:r>
    </w:p>
    <w:p w:rsidR="00DA71B9" w:rsidRPr="00FD7ECE" w:rsidRDefault="00DA71B9" w:rsidP="00DA71B9">
      <w:pPr>
        <w:pBdr>
          <w:bottom w:val="single" w:sz="12" w:space="31" w:color="auto"/>
        </w:pBdr>
        <w:rPr>
          <w:rFonts w:ascii="Times New Roman" w:hAnsi="Times New Roman"/>
          <w:b/>
          <w:sz w:val="20"/>
          <w:szCs w:val="20"/>
          <w:lang w:val="fr-FR"/>
        </w:rPr>
      </w:pPr>
      <w:r w:rsidRPr="00FD7ECE">
        <w:rPr>
          <w:rFonts w:ascii="Times New Roman" w:hAnsi="Times New Roman"/>
          <w:b/>
          <w:sz w:val="20"/>
          <w:szCs w:val="20"/>
          <w:lang w:val="fr-FR"/>
        </w:rPr>
        <w:t>Comments: _________________________________________________________________________________________________</w:t>
      </w:r>
    </w:p>
    <w:p w:rsidR="00DA71B9" w:rsidRPr="00FD7ECE" w:rsidRDefault="00DA71B9" w:rsidP="00DA71B9">
      <w:pPr>
        <w:pBdr>
          <w:bottom w:val="single" w:sz="12" w:space="31" w:color="auto"/>
        </w:pBdr>
        <w:rPr>
          <w:rFonts w:ascii="Times New Roman" w:hAnsi="Times New Roman"/>
          <w:b/>
          <w:sz w:val="20"/>
          <w:szCs w:val="20"/>
          <w:lang w:val="fr-FR"/>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b/>
          <w:sz w:val="20"/>
          <w:szCs w:val="20"/>
          <w:lang w:val="fr-FR"/>
        </w:rPr>
        <w:t xml:space="preserve">B.  </w:t>
      </w:r>
      <w:r w:rsidRPr="00FD7ECE">
        <w:rPr>
          <w:rFonts w:ascii="Times New Roman" w:hAnsi="Times New Roman"/>
          <w:b/>
          <w:sz w:val="20"/>
          <w:szCs w:val="20"/>
        </w:rPr>
        <w:t>Education/Counseling</w:t>
      </w:r>
    </w:p>
    <w:p w:rsidR="00DA71B9" w:rsidRPr="00FD7ECE" w:rsidRDefault="00DA71B9" w:rsidP="00DA71B9">
      <w:pPr>
        <w:pBdr>
          <w:bottom w:val="single" w:sz="12" w:space="31" w:color="auto"/>
        </w:pBdr>
        <w:rPr>
          <w:rFonts w:ascii="Times New Roman" w:hAnsi="Times New Roman"/>
          <w:color w:val="FF0000"/>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1.</w:t>
      </w:r>
      <w:r w:rsidRPr="00FD7ECE">
        <w:rPr>
          <w:rFonts w:ascii="Times New Roman" w:hAnsi="Times New Roman"/>
          <w:sz w:val="20"/>
          <w:szCs w:val="20"/>
        </w:rPr>
        <w:tab/>
        <w:t>Provides appropriate education based on client learning needs.</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2.</w:t>
      </w:r>
      <w:r w:rsidRPr="00FD7ECE">
        <w:rPr>
          <w:rFonts w:ascii="Times New Roman" w:hAnsi="Times New Roman"/>
          <w:sz w:val="20"/>
          <w:szCs w:val="20"/>
        </w:rPr>
        <w:tab/>
        <w:t>Provides mental health counseling based on client needs.</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3.</w:t>
      </w:r>
      <w:r w:rsidRPr="00FD7ECE">
        <w:rPr>
          <w:rFonts w:ascii="Times New Roman" w:hAnsi="Times New Roman"/>
          <w:sz w:val="20"/>
          <w:szCs w:val="20"/>
        </w:rPr>
        <w:tab/>
        <w:t xml:space="preserve">Provides anticipatory guidance and counseling for growth and developmental </w:t>
      </w: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ab/>
        <w:t>needs throughout the life cycle.</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Style w:val="Heade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b/>
          <w:sz w:val="20"/>
          <w:szCs w:val="20"/>
        </w:rPr>
      </w:pPr>
      <w:r w:rsidRPr="00FD7ECE">
        <w:rPr>
          <w:rFonts w:ascii="Times New Roman" w:hAnsi="Times New Roman"/>
          <w:b/>
          <w:sz w:val="20"/>
          <w:szCs w:val="20"/>
        </w:rPr>
        <w:t>Comments __________________________________________________________________________________________________</w:t>
      </w:r>
    </w:p>
    <w:p w:rsidR="00DA71B9" w:rsidRPr="00FD7ECE" w:rsidRDefault="00DA71B9" w:rsidP="00DA71B9">
      <w:pPr>
        <w:pBdr>
          <w:bottom w:val="single" w:sz="12" w:space="31" w:color="auto"/>
        </w:pBdr>
        <w:rPr>
          <w:rFonts w:ascii="Times New Roman" w:hAnsi="Times New Roman"/>
          <w:b/>
          <w:sz w:val="20"/>
          <w:szCs w:val="20"/>
        </w:rPr>
      </w:pPr>
    </w:p>
    <w:p w:rsidR="00DA71B9" w:rsidRPr="00FD7ECE" w:rsidRDefault="00DA71B9" w:rsidP="00DA71B9">
      <w:pPr>
        <w:pBdr>
          <w:bottom w:val="single" w:sz="12" w:space="31" w:color="auto"/>
        </w:pBdr>
        <w:rPr>
          <w:rFonts w:ascii="Times New Roman" w:hAnsi="Times New Roman"/>
          <w:b/>
          <w:sz w:val="20"/>
          <w:szCs w:val="20"/>
        </w:rPr>
      </w:pPr>
      <w:r w:rsidRPr="00FD7ECE">
        <w:rPr>
          <w:rFonts w:ascii="Times New Roman" w:hAnsi="Times New Roman"/>
          <w:b/>
          <w:sz w:val="20"/>
          <w:szCs w:val="20"/>
        </w:rPr>
        <w:t>____________________________________________________________________________________________________________</w:t>
      </w:r>
    </w:p>
    <w:p w:rsidR="00DA71B9" w:rsidRPr="00FD7ECE" w:rsidRDefault="00DA71B9" w:rsidP="00DA71B9">
      <w:pPr>
        <w:pBdr>
          <w:bottom w:val="single" w:sz="12" w:space="31" w:color="auto"/>
        </w:pBdr>
        <w:rPr>
          <w:rFonts w:ascii="Times New Roman" w:hAnsi="Times New Roman"/>
          <w:b/>
          <w:sz w:val="20"/>
          <w:szCs w:val="20"/>
        </w:rPr>
      </w:pPr>
    </w:p>
    <w:p w:rsidR="00DA71B9" w:rsidRPr="00FD7ECE" w:rsidRDefault="00DA71B9" w:rsidP="00DA71B9">
      <w:pPr>
        <w:pBdr>
          <w:bottom w:val="single" w:sz="12" w:space="31" w:color="auto"/>
        </w:pBdr>
        <w:rPr>
          <w:rFonts w:ascii="Times New Roman" w:hAnsi="Times New Roman"/>
          <w:b/>
          <w:sz w:val="20"/>
          <w:szCs w:val="20"/>
        </w:rPr>
      </w:pPr>
      <w:r w:rsidRPr="00FD7ECE">
        <w:rPr>
          <w:rFonts w:ascii="Times New Roman" w:hAnsi="Times New Roman"/>
          <w:b/>
          <w:sz w:val="20"/>
          <w:szCs w:val="20"/>
        </w:rPr>
        <w:t>C.   Follow-Up and Referral</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1.</w:t>
      </w:r>
      <w:r w:rsidRPr="00FD7ECE">
        <w:rPr>
          <w:rFonts w:ascii="Times New Roman" w:hAnsi="Times New Roman"/>
          <w:sz w:val="20"/>
          <w:szCs w:val="20"/>
        </w:rPr>
        <w:tab/>
        <w:t>Orders consults and referrals as indicated</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b/>
          <w:sz w:val="20"/>
          <w:szCs w:val="20"/>
          <w:lang w:val="fr-FR"/>
        </w:rPr>
      </w:pPr>
      <w:r w:rsidRPr="00FD7ECE">
        <w:rPr>
          <w:rFonts w:ascii="Times New Roman" w:hAnsi="Times New Roman"/>
          <w:sz w:val="20"/>
          <w:szCs w:val="20"/>
        </w:rPr>
        <w:t>2.</w:t>
      </w:r>
      <w:r w:rsidRPr="00FD7ECE">
        <w:rPr>
          <w:rFonts w:ascii="Times New Roman" w:hAnsi="Times New Roman"/>
          <w:sz w:val="20"/>
          <w:szCs w:val="20"/>
        </w:rPr>
        <w:tab/>
        <w:t>Designates follow-up as appropriate.</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lang w:val="fr-FR"/>
        </w:rPr>
        <w:t xml:space="preserve">N/A    </w:t>
      </w:r>
      <w:r w:rsidRPr="00FD7ECE">
        <w:rPr>
          <w:rFonts w:ascii="Times New Roman" w:hAnsi="Times New Roman"/>
          <w:sz w:val="20"/>
          <w:szCs w:val="20"/>
          <w:lang w:val="fr-FR"/>
        </w:rPr>
        <w:tab/>
        <w:t xml:space="preserve">0      1    </w:t>
      </w:r>
      <w:r w:rsidRPr="00FD7ECE">
        <w:rPr>
          <w:rFonts w:ascii="Times New Roman" w:hAnsi="Times New Roman"/>
          <w:sz w:val="20"/>
          <w:szCs w:val="20"/>
          <w:lang w:val="fr-FR"/>
        </w:rPr>
        <w:tab/>
        <w:t xml:space="preserve"> 2     3      4</w:t>
      </w:r>
    </w:p>
    <w:p w:rsidR="00DA71B9" w:rsidRPr="00FD7ECE" w:rsidRDefault="00DA71B9" w:rsidP="00DA71B9">
      <w:pPr>
        <w:pBdr>
          <w:bottom w:val="single" w:sz="12" w:space="31" w:color="auto"/>
        </w:pBdr>
        <w:rPr>
          <w:rFonts w:ascii="Times New Roman" w:hAnsi="Times New Roman"/>
          <w:b/>
          <w:sz w:val="20"/>
          <w:szCs w:val="20"/>
          <w:lang w:val="fr-FR"/>
        </w:rPr>
      </w:pPr>
    </w:p>
    <w:p w:rsidR="00DA71B9" w:rsidRPr="00FD7ECE" w:rsidRDefault="00DA71B9" w:rsidP="00DA71B9">
      <w:pPr>
        <w:pBdr>
          <w:bottom w:val="single" w:sz="12" w:space="31" w:color="auto"/>
        </w:pBdr>
        <w:rPr>
          <w:rFonts w:ascii="Times New Roman" w:hAnsi="Times New Roman"/>
          <w:b/>
          <w:sz w:val="20"/>
          <w:szCs w:val="20"/>
          <w:lang w:val="fr-FR"/>
        </w:rPr>
      </w:pPr>
      <w:r w:rsidRPr="00FD7ECE">
        <w:rPr>
          <w:rFonts w:ascii="Times New Roman" w:hAnsi="Times New Roman"/>
          <w:b/>
          <w:sz w:val="20"/>
          <w:szCs w:val="20"/>
          <w:lang w:val="fr-FR"/>
        </w:rPr>
        <w:t>Comments __________________________________________________________________________________________________</w:t>
      </w:r>
    </w:p>
    <w:p w:rsidR="00DA71B9" w:rsidRPr="00FD7ECE" w:rsidRDefault="00DA71B9" w:rsidP="00DA71B9">
      <w:pPr>
        <w:pBdr>
          <w:bottom w:val="single" w:sz="12" w:space="31" w:color="auto"/>
        </w:pBdr>
        <w:rPr>
          <w:rFonts w:ascii="Times New Roman" w:hAnsi="Times New Roman"/>
          <w:b/>
          <w:sz w:val="20"/>
          <w:szCs w:val="20"/>
          <w:lang w:val="fr-FR"/>
        </w:rPr>
      </w:pPr>
    </w:p>
    <w:p w:rsidR="00DA71B9" w:rsidRPr="00FD7ECE" w:rsidRDefault="00DA71B9" w:rsidP="00DA71B9">
      <w:pPr>
        <w:pBdr>
          <w:bottom w:val="single" w:sz="12" w:space="31" w:color="auto"/>
        </w:pBdr>
        <w:rPr>
          <w:rFonts w:ascii="Times New Roman" w:hAnsi="Times New Roman"/>
          <w:b/>
          <w:sz w:val="20"/>
          <w:szCs w:val="20"/>
          <w:lang w:val="fr-FR"/>
        </w:rPr>
      </w:pPr>
      <w:r w:rsidRPr="00FD7ECE">
        <w:rPr>
          <w:rFonts w:ascii="Times New Roman" w:hAnsi="Times New Roman"/>
          <w:b/>
          <w:sz w:val="20"/>
          <w:szCs w:val="20"/>
          <w:lang w:val="fr-FR"/>
        </w:rPr>
        <w:t>IV. PRESENTATION/DOCUMENTATION</w:t>
      </w:r>
    </w:p>
    <w:p w:rsidR="00DA71B9" w:rsidRPr="00FD7ECE" w:rsidRDefault="00DA71B9" w:rsidP="00DA71B9">
      <w:pPr>
        <w:pBdr>
          <w:bottom w:val="single" w:sz="12" w:space="31" w:color="auto"/>
        </w:pBdr>
        <w:rPr>
          <w:rFonts w:ascii="Times New Roman" w:hAnsi="Times New Roman"/>
          <w:sz w:val="20"/>
          <w:szCs w:val="20"/>
          <w:lang w:val="fr-FR"/>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1.</w:t>
      </w:r>
      <w:r w:rsidRPr="00FD7ECE">
        <w:rPr>
          <w:rFonts w:ascii="Times New Roman" w:hAnsi="Times New Roman"/>
          <w:sz w:val="20"/>
          <w:szCs w:val="20"/>
        </w:rPr>
        <w:tab/>
        <w:t>Oral presentation is succinct, complete, and accurate.</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2.</w:t>
      </w:r>
      <w:r w:rsidRPr="00FD7ECE">
        <w:rPr>
          <w:rFonts w:ascii="Times New Roman" w:hAnsi="Times New Roman"/>
          <w:sz w:val="20"/>
          <w:szCs w:val="20"/>
        </w:rPr>
        <w:tab/>
        <w:t>Written documentation is succinct, complete, and accurate</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b/>
          <w:sz w:val="20"/>
          <w:szCs w:val="20"/>
        </w:rPr>
      </w:pPr>
      <w:r w:rsidRPr="00FD7ECE">
        <w:rPr>
          <w:rFonts w:ascii="Times New Roman" w:hAnsi="Times New Roman"/>
          <w:b/>
          <w:sz w:val="20"/>
          <w:szCs w:val="20"/>
        </w:rPr>
        <w:t>Comments: _________________________________________________________________________________________________</w:t>
      </w:r>
    </w:p>
    <w:p w:rsidR="00DA71B9" w:rsidRPr="00FD7ECE" w:rsidRDefault="00DA71B9" w:rsidP="00DA71B9">
      <w:pPr>
        <w:pBdr>
          <w:bottom w:val="single" w:sz="12" w:space="31" w:color="auto"/>
        </w:pBdr>
        <w:rPr>
          <w:rFonts w:ascii="Times New Roman" w:hAnsi="Times New Roman"/>
          <w:b/>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b/>
          <w:sz w:val="20"/>
          <w:szCs w:val="20"/>
        </w:rPr>
        <w:t>___________________________________________________________________________________________________________</w:t>
      </w:r>
    </w:p>
    <w:p w:rsidR="00DA71B9" w:rsidRPr="00FD7ECE" w:rsidRDefault="00DA71B9" w:rsidP="00DA71B9">
      <w:pPr>
        <w:pBdr>
          <w:bottom w:val="single" w:sz="12" w:space="31" w:color="auto"/>
        </w:pBdr>
        <w:rPr>
          <w:rFonts w:ascii="Times New Roman" w:hAnsi="Times New Roman"/>
          <w:b/>
          <w:sz w:val="20"/>
          <w:szCs w:val="20"/>
        </w:rPr>
      </w:pPr>
    </w:p>
    <w:p w:rsidR="00DA71B9" w:rsidRPr="00FD7ECE" w:rsidRDefault="00DA71B9" w:rsidP="00DA71B9">
      <w:pPr>
        <w:pBdr>
          <w:bottom w:val="single" w:sz="12" w:space="31" w:color="auto"/>
        </w:pBdr>
        <w:rPr>
          <w:rFonts w:ascii="Times New Roman" w:hAnsi="Times New Roman"/>
          <w:b/>
          <w:sz w:val="20"/>
          <w:szCs w:val="20"/>
        </w:rPr>
      </w:pPr>
      <w:r w:rsidRPr="00FD7ECE">
        <w:rPr>
          <w:rFonts w:ascii="Times New Roman" w:hAnsi="Times New Roman"/>
          <w:b/>
          <w:sz w:val="20"/>
          <w:szCs w:val="20"/>
        </w:rPr>
        <w:t>V.  ROLE IMPLEMENTATION</w:t>
      </w:r>
    </w:p>
    <w:p w:rsidR="00DA71B9" w:rsidRPr="00FD7ECE" w:rsidRDefault="00DA71B9" w:rsidP="00DA71B9">
      <w:pPr>
        <w:pBdr>
          <w:bottom w:val="single" w:sz="12" w:space="31" w:color="auto"/>
        </w:pBdr>
        <w:rPr>
          <w:rFonts w:ascii="Times New Roman" w:hAnsi="Times New Roman"/>
          <w:b/>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1.</w:t>
      </w:r>
      <w:r w:rsidRPr="00FD7ECE">
        <w:rPr>
          <w:rFonts w:ascii="Times New Roman" w:hAnsi="Times New Roman"/>
          <w:sz w:val="20"/>
          <w:szCs w:val="20"/>
        </w:rPr>
        <w:tab/>
        <w:t>Knows own limitations.</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2.</w:t>
      </w:r>
      <w:r w:rsidRPr="00FD7ECE">
        <w:rPr>
          <w:rFonts w:ascii="Times New Roman" w:hAnsi="Times New Roman"/>
          <w:sz w:val="20"/>
          <w:szCs w:val="20"/>
        </w:rPr>
        <w:tab/>
        <w:t>Seeks and accepts constructive criticism.</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 xml:space="preserve">3. </w:t>
      </w:r>
      <w:r w:rsidRPr="00FD7ECE">
        <w:rPr>
          <w:rFonts w:ascii="Times New Roman" w:hAnsi="Times New Roman"/>
          <w:sz w:val="20"/>
          <w:szCs w:val="20"/>
        </w:rPr>
        <w:tab/>
        <w:t xml:space="preserve">Presents a professional demeanor appropriate for clinical setting ie appearance, </w:t>
      </w:r>
      <w:r w:rsidRPr="00FD7ECE">
        <w:rPr>
          <w:rFonts w:ascii="Times New Roman" w:hAnsi="Times New Roman"/>
          <w:sz w:val="20"/>
          <w:szCs w:val="20"/>
        </w:rPr>
        <w:tab/>
      </w:r>
      <w:r w:rsidRPr="00FD7ECE">
        <w:rPr>
          <w:rFonts w:ascii="Times New Roman" w:hAnsi="Times New Roman"/>
          <w:sz w:val="20"/>
          <w:szCs w:val="20"/>
        </w:rPr>
        <w:tab/>
      </w:r>
    </w:p>
    <w:p w:rsidR="00DA71B9" w:rsidRPr="00FD7ECE" w:rsidRDefault="00DA71B9" w:rsidP="00DA71B9">
      <w:pPr>
        <w:pBdr>
          <w:bottom w:val="single" w:sz="12" w:space="31" w:color="auto"/>
        </w:pBdr>
        <w:rPr>
          <w:rFonts w:ascii="Times New Roman" w:hAnsi="Times New Roman"/>
          <w:sz w:val="20"/>
          <w:szCs w:val="20"/>
        </w:rPr>
      </w:pPr>
      <w:r w:rsidRPr="00FD7ECE">
        <w:rPr>
          <w:rFonts w:ascii="Times New Roman" w:hAnsi="Times New Roman"/>
          <w:sz w:val="20"/>
          <w:szCs w:val="20"/>
        </w:rPr>
        <w:tab/>
        <w:t>dress, behavior, and language.</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Style w:val="Header"/>
        <w:pBdr>
          <w:bottom w:val="single" w:sz="12" w:space="31" w:color="auto"/>
        </w:pBdr>
        <w:rPr>
          <w:rFonts w:ascii="Times New Roman" w:hAnsi="Times New Roman"/>
          <w:sz w:val="20"/>
          <w:szCs w:val="20"/>
        </w:rPr>
      </w:pPr>
      <w:r w:rsidRPr="00FD7ECE">
        <w:rPr>
          <w:rFonts w:ascii="Times New Roman" w:hAnsi="Times New Roman"/>
          <w:sz w:val="20"/>
          <w:szCs w:val="20"/>
        </w:rPr>
        <w:t>4.</w:t>
      </w:r>
      <w:r w:rsidRPr="00FD7ECE">
        <w:rPr>
          <w:rFonts w:ascii="Times New Roman" w:hAnsi="Times New Roman"/>
          <w:sz w:val="20"/>
          <w:szCs w:val="20"/>
        </w:rPr>
        <w:tab/>
        <w:t xml:space="preserve">Completes client encounter within designated time frame. </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Style w:val="Header"/>
        <w:pBdr>
          <w:bottom w:val="single" w:sz="12" w:space="31" w:color="auto"/>
        </w:pBdr>
        <w:rPr>
          <w:rFonts w:ascii="Times New Roman" w:hAnsi="Times New Roman"/>
          <w:sz w:val="20"/>
          <w:szCs w:val="20"/>
        </w:rPr>
      </w:pPr>
    </w:p>
    <w:p w:rsidR="00DA71B9" w:rsidRPr="00FD7ECE" w:rsidRDefault="00DA71B9" w:rsidP="00DA71B9">
      <w:pPr>
        <w:pStyle w:val="Header"/>
        <w:pBdr>
          <w:bottom w:val="single" w:sz="12" w:space="31" w:color="auto"/>
        </w:pBdr>
        <w:rPr>
          <w:rFonts w:ascii="Times New Roman" w:hAnsi="Times New Roman"/>
          <w:sz w:val="20"/>
          <w:szCs w:val="20"/>
        </w:rPr>
      </w:pPr>
      <w:r w:rsidRPr="00FD7ECE">
        <w:rPr>
          <w:rFonts w:ascii="Times New Roman" w:hAnsi="Times New Roman"/>
          <w:sz w:val="20"/>
          <w:szCs w:val="20"/>
        </w:rPr>
        <w:t>5.</w:t>
      </w:r>
      <w:r w:rsidRPr="00FD7ECE">
        <w:rPr>
          <w:rFonts w:ascii="Times New Roman" w:hAnsi="Times New Roman"/>
          <w:sz w:val="20"/>
          <w:szCs w:val="20"/>
        </w:rPr>
        <w:tab/>
        <w:t>Develops therapeutic rapport.</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 xml:space="preserve">NA    </w:t>
      </w:r>
      <w:r w:rsidRPr="00FD7ECE">
        <w:rPr>
          <w:rFonts w:ascii="Times New Roman" w:hAnsi="Times New Roman"/>
          <w:sz w:val="20"/>
          <w:szCs w:val="20"/>
        </w:rPr>
        <w:tab/>
        <w:t xml:space="preserve">0      1    </w:t>
      </w:r>
      <w:r w:rsidRPr="00FD7ECE">
        <w:rPr>
          <w:rFonts w:ascii="Times New Roman" w:hAnsi="Times New Roman"/>
          <w:sz w:val="20"/>
          <w:szCs w:val="20"/>
        </w:rPr>
        <w:tab/>
        <w:t xml:space="preserve"> 2     3      4</w:t>
      </w:r>
    </w:p>
    <w:p w:rsidR="00DA71B9" w:rsidRPr="00FD7ECE" w:rsidRDefault="00DA71B9" w:rsidP="00DA71B9">
      <w:pPr>
        <w:pBdr>
          <w:bottom w:val="single" w:sz="12" w:space="31" w:color="auto"/>
        </w:pBdr>
        <w:rPr>
          <w:rFonts w:ascii="Times New Roman" w:hAnsi="Times New Roman"/>
          <w:b/>
          <w:sz w:val="20"/>
          <w:szCs w:val="20"/>
        </w:rPr>
      </w:pPr>
    </w:p>
    <w:p w:rsidR="00DA71B9" w:rsidRPr="00FD7ECE" w:rsidRDefault="00DA71B9" w:rsidP="00DA71B9">
      <w:pPr>
        <w:pBdr>
          <w:bottom w:val="single" w:sz="12" w:space="31" w:color="auto"/>
        </w:pBdr>
        <w:rPr>
          <w:rFonts w:ascii="Times New Roman" w:hAnsi="Times New Roman"/>
        </w:rPr>
      </w:pPr>
      <w:r w:rsidRPr="00FD7ECE">
        <w:rPr>
          <w:rFonts w:ascii="Times New Roman" w:hAnsi="Times New Roman"/>
        </w:rPr>
        <w:t>Comments:  ___________________________________________________________________________________________</w:t>
      </w:r>
    </w:p>
    <w:p w:rsidR="00DA71B9" w:rsidRPr="00FD7ECE" w:rsidRDefault="00DA71B9" w:rsidP="00DA71B9">
      <w:pPr>
        <w:pBdr>
          <w:bottom w:val="single" w:sz="12" w:space="31" w:color="auto"/>
        </w:pBdr>
        <w:rPr>
          <w:rFonts w:ascii="Times New Roman" w:hAnsi="Times New Roman"/>
        </w:rPr>
      </w:pPr>
    </w:p>
    <w:p w:rsidR="00DA71B9" w:rsidRPr="00FD7ECE" w:rsidRDefault="00DA71B9" w:rsidP="00DA71B9">
      <w:pPr>
        <w:pBdr>
          <w:bottom w:val="single" w:sz="12" w:space="31" w:color="auto"/>
        </w:pBdr>
        <w:rPr>
          <w:rFonts w:ascii="Times New Roman" w:hAnsi="Times New Roman"/>
        </w:rPr>
      </w:pPr>
      <w:r w:rsidRPr="00FD7ECE">
        <w:rPr>
          <w:rFonts w:ascii="Times New Roman" w:hAnsi="Times New Roman"/>
        </w:rPr>
        <w:t>____________________________________________________________________________________________</w:t>
      </w:r>
    </w:p>
    <w:p w:rsidR="00DA71B9" w:rsidRPr="00FD7ECE" w:rsidRDefault="00DA71B9" w:rsidP="00DA71B9">
      <w:pPr>
        <w:pStyle w:val="Heading2"/>
        <w:rPr>
          <w:rFonts w:ascii="Times New Roman" w:hAnsi="Times New Roman" w:cs="Times New Roman"/>
          <w:b w:val="0"/>
          <w:bCs w:val="0"/>
          <w:sz w:val="20"/>
          <w:szCs w:val="20"/>
        </w:rPr>
      </w:pPr>
    </w:p>
    <w:p w:rsidR="00DA71B9" w:rsidRPr="00FD7ECE" w:rsidRDefault="00DA71B9" w:rsidP="00DA71B9">
      <w:pPr>
        <w:pStyle w:val="Heading2"/>
        <w:rPr>
          <w:rFonts w:ascii="Times New Roman" w:hAnsi="Times New Roman" w:cs="Times New Roman"/>
          <w:sz w:val="20"/>
          <w:szCs w:val="20"/>
        </w:rPr>
      </w:pPr>
      <w:r w:rsidRPr="00FD7ECE">
        <w:rPr>
          <w:rFonts w:ascii="Times New Roman" w:hAnsi="Times New Roman" w:cs="Times New Roman"/>
          <w:b w:val="0"/>
          <w:sz w:val="20"/>
          <w:szCs w:val="20"/>
        </w:rPr>
        <w:t>VI. SUMMARY COMMENTS</w:t>
      </w:r>
    </w:p>
    <w:p w:rsidR="00DA71B9" w:rsidRPr="00FD7ECE" w:rsidRDefault="00DA71B9" w:rsidP="00DA71B9">
      <w:pPr>
        <w:pBdr>
          <w:bottom w:val="single" w:sz="12" w:space="1" w:color="auto"/>
        </w:pBdr>
        <w:rPr>
          <w:rFonts w:ascii="Times New Roman" w:hAnsi="Times New Roman"/>
          <w:bCs/>
          <w:sz w:val="20"/>
          <w:szCs w:val="20"/>
        </w:rPr>
      </w:pPr>
    </w:p>
    <w:p w:rsidR="00DA71B9" w:rsidRPr="00FD7ECE" w:rsidRDefault="00DA71B9" w:rsidP="00DA71B9">
      <w:pPr>
        <w:pBdr>
          <w:bottom w:val="single" w:sz="12" w:space="1" w:color="auto"/>
        </w:pBdr>
        <w:rPr>
          <w:rFonts w:ascii="Times New Roman" w:hAnsi="Times New Roman"/>
          <w:bCs/>
          <w:sz w:val="20"/>
          <w:szCs w:val="20"/>
        </w:rPr>
      </w:pPr>
    </w:p>
    <w:p w:rsidR="00DA71B9" w:rsidRPr="00FD7ECE" w:rsidRDefault="00DA71B9" w:rsidP="00DA71B9">
      <w:pPr>
        <w:pBdr>
          <w:bottom w:val="single" w:sz="12" w:space="31" w:color="auto"/>
        </w:pBdr>
        <w:rPr>
          <w:rFonts w:ascii="Times New Roman" w:hAnsi="Times New Roman"/>
          <w:bCs/>
          <w:sz w:val="20"/>
          <w:szCs w:val="20"/>
        </w:rPr>
      </w:pPr>
    </w:p>
    <w:p w:rsidR="00DA71B9" w:rsidRPr="00FD7ECE" w:rsidRDefault="00DA71B9" w:rsidP="00DA71B9">
      <w:pPr>
        <w:pBdr>
          <w:bottom w:val="single" w:sz="12" w:space="31" w:color="auto"/>
        </w:pBdr>
        <w:rPr>
          <w:rFonts w:ascii="Times New Roman" w:hAnsi="Times New Roman"/>
          <w:bCs/>
          <w:sz w:val="20"/>
          <w:szCs w:val="20"/>
        </w:rPr>
      </w:pPr>
      <w:r w:rsidRPr="00FD7ECE">
        <w:rPr>
          <w:rFonts w:ascii="Times New Roman" w:hAnsi="Times New Roman"/>
          <w:bCs/>
          <w:sz w:val="20"/>
          <w:szCs w:val="20"/>
        </w:rPr>
        <w:t>__________________________________________________________________________________________</w:t>
      </w:r>
    </w:p>
    <w:p w:rsidR="00DA71B9" w:rsidRPr="00FD7ECE" w:rsidRDefault="00DA71B9" w:rsidP="00DA71B9">
      <w:pPr>
        <w:pBdr>
          <w:bottom w:val="single" w:sz="12" w:space="31" w:color="auto"/>
        </w:pBdr>
        <w:rPr>
          <w:rFonts w:ascii="Times New Roman" w:hAnsi="Times New Roman"/>
          <w:sz w:val="20"/>
          <w:szCs w:val="20"/>
        </w:rPr>
      </w:pPr>
    </w:p>
    <w:p w:rsidR="00DA71B9" w:rsidRPr="00FD7ECE" w:rsidRDefault="00DA71B9" w:rsidP="00DA71B9">
      <w:pPr>
        <w:pBdr>
          <w:bottom w:val="single" w:sz="12" w:space="31" w:color="auto"/>
        </w:pBdr>
        <w:spacing w:before="60" w:after="60"/>
        <w:rPr>
          <w:rFonts w:ascii="Times New Roman" w:hAnsi="Times New Roman"/>
          <w:sz w:val="20"/>
          <w:szCs w:val="20"/>
        </w:rPr>
      </w:pPr>
      <w:r w:rsidRPr="00FD7ECE">
        <w:rPr>
          <w:rFonts w:ascii="Times New Roman" w:hAnsi="Times New Roman"/>
          <w:sz w:val="20"/>
          <w:szCs w:val="20"/>
        </w:rPr>
        <w:tab/>
        <w:t xml:space="preserve">I.  </w:t>
      </w:r>
      <w:r w:rsidRPr="00FD7ECE">
        <w:rPr>
          <w:rFonts w:ascii="Times New Roman" w:hAnsi="Times New Roman"/>
          <w:sz w:val="20"/>
          <w:szCs w:val="20"/>
        </w:rPr>
        <w:tab/>
        <w:t>Assessment (Subjective &amp; Objective Data) = 30%</w:t>
      </w:r>
      <w:r w:rsidRPr="00FD7ECE">
        <w:rPr>
          <w:rFonts w:ascii="Times New Roman" w:hAnsi="Times New Roman"/>
          <w:sz w:val="20"/>
          <w:szCs w:val="20"/>
        </w:rPr>
        <w:tab/>
        <w:t>___________</w:t>
      </w:r>
    </w:p>
    <w:p w:rsidR="00DA71B9" w:rsidRPr="00FD7ECE" w:rsidRDefault="00DA71B9" w:rsidP="00DA71B9">
      <w:pPr>
        <w:pBdr>
          <w:bottom w:val="single" w:sz="12" w:space="31" w:color="auto"/>
        </w:pBdr>
        <w:spacing w:before="60" w:after="60"/>
        <w:rPr>
          <w:rFonts w:ascii="Times New Roman" w:hAnsi="Times New Roman"/>
          <w:sz w:val="20"/>
          <w:szCs w:val="20"/>
        </w:rPr>
      </w:pPr>
      <w:r w:rsidRPr="00FD7ECE">
        <w:rPr>
          <w:rFonts w:ascii="Times New Roman" w:hAnsi="Times New Roman"/>
          <w:sz w:val="20"/>
          <w:szCs w:val="20"/>
        </w:rPr>
        <w:tab/>
        <w:t xml:space="preserve">II.  </w:t>
      </w:r>
      <w:r w:rsidRPr="00FD7ECE">
        <w:rPr>
          <w:rFonts w:ascii="Times New Roman" w:hAnsi="Times New Roman"/>
          <w:sz w:val="20"/>
          <w:szCs w:val="20"/>
        </w:rPr>
        <w:tab/>
        <w:t>Diagnosis = 20%</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___________</w:t>
      </w:r>
    </w:p>
    <w:p w:rsidR="00DA71B9" w:rsidRPr="00FD7ECE" w:rsidRDefault="00DA71B9" w:rsidP="00DA71B9">
      <w:pPr>
        <w:pBdr>
          <w:bottom w:val="single" w:sz="12" w:space="31" w:color="auto"/>
        </w:pBdr>
        <w:spacing w:before="60" w:after="60"/>
        <w:rPr>
          <w:rFonts w:ascii="Times New Roman" w:hAnsi="Times New Roman"/>
          <w:sz w:val="20"/>
          <w:szCs w:val="20"/>
        </w:rPr>
      </w:pPr>
      <w:r w:rsidRPr="00FD7ECE">
        <w:rPr>
          <w:rFonts w:ascii="Times New Roman" w:hAnsi="Times New Roman"/>
          <w:sz w:val="20"/>
          <w:szCs w:val="20"/>
        </w:rPr>
        <w:tab/>
      </w:r>
      <w:smartTag w:uri="urn:schemas-microsoft-com:office:smarttags" w:element="stockticker">
        <w:r w:rsidRPr="00FD7ECE">
          <w:rPr>
            <w:rFonts w:ascii="Times New Roman" w:hAnsi="Times New Roman"/>
            <w:sz w:val="20"/>
            <w:szCs w:val="20"/>
          </w:rPr>
          <w:t>III</w:t>
        </w:r>
      </w:smartTag>
      <w:r w:rsidRPr="00FD7ECE">
        <w:rPr>
          <w:rFonts w:ascii="Times New Roman" w:hAnsi="Times New Roman"/>
          <w:sz w:val="20"/>
          <w:szCs w:val="20"/>
        </w:rPr>
        <w:t>.</w:t>
      </w:r>
      <w:r w:rsidRPr="00FD7ECE">
        <w:rPr>
          <w:rFonts w:ascii="Times New Roman" w:hAnsi="Times New Roman"/>
          <w:sz w:val="20"/>
          <w:szCs w:val="20"/>
        </w:rPr>
        <w:tab/>
        <w:t>Management = 30%</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___________</w:t>
      </w:r>
    </w:p>
    <w:p w:rsidR="00DA71B9" w:rsidRPr="00FD7ECE" w:rsidRDefault="00DA71B9" w:rsidP="00DA71B9">
      <w:pPr>
        <w:pBdr>
          <w:bottom w:val="single" w:sz="12" w:space="31" w:color="auto"/>
        </w:pBdr>
        <w:spacing w:before="60" w:after="60"/>
        <w:rPr>
          <w:rFonts w:ascii="Times New Roman" w:hAnsi="Times New Roman"/>
          <w:sz w:val="20"/>
          <w:szCs w:val="20"/>
        </w:rPr>
      </w:pPr>
      <w:r w:rsidRPr="00FD7ECE">
        <w:rPr>
          <w:rFonts w:ascii="Times New Roman" w:hAnsi="Times New Roman"/>
          <w:sz w:val="20"/>
          <w:szCs w:val="20"/>
        </w:rPr>
        <w:tab/>
        <w:t xml:space="preserve">IV. </w:t>
      </w:r>
      <w:r w:rsidRPr="00FD7ECE">
        <w:rPr>
          <w:rFonts w:ascii="Times New Roman" w:hAnsi="Times New Roman"/>
          <w:sz w:val="20"/>
          <w:szCs w:val="20"/>
        </w:rPr>
        <w:tab/>
        <w:t>Presentation/Documentation = 10%</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___________</w:t>
      </w:r>
    </w:p>
    <w:p w:rsidR="00DA71B9" w:rsidRPr="00FD7ECE" w:rsidRDefault="00DA71B9" w:rsidP="00DA71B9">
      <w:pPr>
        <w:pBdr>
          <w:bottom w:val="single" w:sz="12" w:space="31" w:color="auto"/>
        </w:pBdr>
        <w:spacing w:before="60" w:after="60"/>
        <w:rPr>
          <w:rFonts w:ascii="Times New Roman" w:hAnsi="Times New Roman"/>
          <w:sz w:val="20"/>
          <w:szCs w:val="20"/>
        </w:rPr>
      </w:pPr>
      <w:r w:rsidRPr="00FD7ECE">
        <w:rPr>
          <w:rFonts w:ascii="Times New Roman" w:hAnsi="Times New Roman"/>
          <w:sz w:val="20"/>
          <w:szCs w:val="20"/>
        </w:rPr>
        <w:tab/>
        <w:t>V.</w:t>
      </w:r>
      <w:r w:rsidRPr="00FD7ECE">
        <w:rPr>
          <w:rFonts w:ascii="Times New Roman" w:hAnsi="Times New Roman"/>
          <w:sz w:val="20"/>
          <w:szCs w:val="20"/>
        </w:rPr>
        <w:tab/>
        <w:t>Role = 10%</w:t>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t>___________</w:t>
      </w:r>
    </w:p>
    <w:p w:rsidR="00DA71B9" w:rsidRPr="00FD7ECE" w:rsidRDefault="00DA71B9" w:rsidP="00DA71B9">
      <w:pPr>
        <w:pBdr>
          <w:bottom w:val="single" w:sz="12" w:space="31" w:color="auto"/>
        </w:pBdr>
        <w:ind w:firstLine="720"/>
        <w:rPr>
          <w:rFonts w:ascii="Times New Roman" w:hAnsi="Times New Roman"/>
          <w:sz w:val="20"/>
          <w:szCs w:val="20"/>
        </w:rPr>
      </w:pPr>
    </w:p>
    <w:p w:rsidR="00DA71B9" w:rsidRPr="00FD7ECE" w:rsidRDefault="00DA71B9" w:rsidP="00DA71B9">
      <w:pPr>
        <w:pBdr>
          <w:bottom w:val="single" w:sz="12" w:space="31" w:color="auto"/>
        </w:pBdr>
        <w:ind w:firstLine="720"/>
        <w:rPr>
          <w:rFonts w:ascii="Times New Roman" w:hAnsi="Times New Roman"/>
          <w:sz w:val="20"/>
          <w:szCs w:val="20"/>
        </w:rPr>
      </w:pP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Pr="00FD7ECE">
        <w:rPr>
          <w:rFonts w:ascii="Times New Roman" w:hAnsi="Times New Roman"/>
          <w:sz w:val="20"/>
          <w:szCs w:val="20"/>
        </w:rPr>
        <w:tab/>
      </w:r>
      <w:r w:rsidR="00AF2697">
        <w:rPr>
          <w:rFonts w:ascii="Times New Roman" w:hAnsi="Times New Roman"/>
          <w:sz w:val="20"/>
          <w:szCs w:val="20"/>
        </w:rPr>
        <w:tab/>
        <w:t>Total Points:</w:t>
      </w:r>
      <w:r w:rsidR="00AF2697">
        <w:rPr>
          <w:rFonts w:ascii="Times New Roman" w:hAnsi="Times New Roman"/>
          <w:sz w:val="20"/>
          <w:szCs w:val="20"/>
        </w:rPr>
        <w:tab/>
        <w:t xml:space="preserve">___________   = </w:t>
      </w:r>
      <w:r w:rsidRPr="00FD7ECE">
        <w:rPr>
          <w:rFonts w:ascii="Times New Roman" w:hAnsi="Times New Roman"/>
          <w:sz w:val="20"/>
          <w:szCs w:val="20"/>
        </w:rPr>
        <w:t>Final Grade __________</w:t>
      </w:r>
    </w:p>
    <w:p w:rsidR="00DA71B9" w:rsidRPr="00FD7ECE" w:rsidRDefault="00DA71B9" w:rsidP="00DA71B9">
      <w:pPr>
        <w:pBdr>
          <w:bottom w:val="single" w:sz="12" w:space="31" w:color="auto"/>
        </w:pBdr>
        <w:rPr>
          <w:rFonts w:ascii="Times New Roman" w:hAnsi="Times New Roman"/>
          <w:b/>
          <w:sz w:val="20"/>
          <w:szCs w:val="20"/>
        </w:rPr>
      </w:pPr>
    </w:p>
    <w:p w:rsidR="00DA71B9" w:rsidRPr="00FD7ECE" w:rsidRDefault="00DA71B9" w:rsidP="00DA71B9">
      <w:pPr>
        <w:pBdr>
          <w:bottom w:val="single" w:sz="12" w:space="31" w:color="auto"/>
        </w:pBdr>
        <w:rPr>
          <w:rFonts w:ascii="Times New Roman" w:hAnsi="Times New Roman"/>
          <w:b/>
          <w:sz w:val="20"/>
          <w:szCs w:val="20"/>
        </w:rPr>
      </w:pPr>
      <w:r w:rsidRPr="00FD7ECE">
        <w:rPr>
          <w:rFonts w:ascii="Times New Roman" w:hAnsi="Times New Roman"/>
          <w:b/>
          <w:sz w:val="20"/>
          <w:szCs w:val="20"/>
        </w:rPr>
        <w:t>_________________________________________________</w:t>
      </w:r>
      <w:r w:rsidRPr="00FD7ECE">
        <w:rPr>
          <w:rFonts w:ascii="Times New Roman" w:hAnsi="Times New Roman"/>
          <w:b/>
          <w:sz w:val="20"/>
          <w:szCs w:val="20"/>
        </w:rPr>
        <w:tab/>
      </w:r>
      <w:r w:rsidRPr="00FD7ECE">
        <w:rPr>
          <w:rFonts w:ascii="Times New Roman" w:hAnsi="Times New Roman"/>
          <w:b/>
          <w:sz w:val="20"/>
          <w:szCs w:val="20"/>
        </w:rPr>
        <w:tab/>
        <w:t>__________________________________________________</w:t>
      </w:r>
    </w:p>
    <w:p w:rsidR="00DA71B9" w:rsidRPr="00FD7ECE" w:rsidRDefault="00DA71B9" w:rsidP="00DA71B9">
      <w:pPr>
        <w:pBdr>
          <w:bottom w:val="single" w:sz="12" w:space="31" w:color="auto"/>
        </w:pBdr>
        <w:rPr>
          <w:rFonts w:ascii="Times New Roman" w:hAnsi="Times New Roman"/>
          <w:b/>
          <w:sz w:val="20"/>
          <w:szCs w:val="20"/>
        </w:rPr>
      </w:pPr>
      <w:r w:rsidRPr="00FD7ECE">
        <w:rPr>
          <w:rFonts w:ascii="Times New Roman" w:hAnsi="Times New Roman"/>
          <w:b/>
          <w:sz w:val="20"/>
          <w:szCs w:val="20"/>
        </w:rPr>
        <w:t>Student Signature</w:t>
      </w:r>
      <w:r w:rsidRPr="00FD7ECE">
        <w:rPr>
          <w:rFonts w:ascii="Times New Roman" w:hAnsi="Times New Roman"/>
          <w:b/>
          <w:sz w:val="20"/>
          <w:szCs w:val="20"/>
        </w:rPr>
        <w:tab/>
      </w:r>
      <w:r w:rsidRPr="00FD7ECE">
        <w:rPr>
          <w:rFonts w:ascii="Times New Roman" w:hAnsi="Times New Roman"/>
          <w:b/>
          <w:sz w:val="20"/>
          <w:szCs w:val="20"/>
        </w:rPr>
        <w:tab/>
      </w:r>
      <w:r w:rsidRPr="00FD7ECE">
        <w:rPr>
          <w:rFonts w:ascii="Times New Roman" w:hAnsi="Times New Roman"/>
          <w:b/>
          <w:sz w:val="20"/>
          <w:szCs w:val="20"/>
        </w:rPr>
        <w:tab/>
      </w:r>
      <w:r w:rsidRPr="00FD7ECE">
        <w:rPr>
          <w:rFonts w:ascii="Times New Roman" w:hAnsi="Times New Roman"/>
          <w:b/>
          <w:sz w:val="20"/>
          <w:szCs w:val="20"/>
        </w:rPr>
        <w:tab/>
      </w:r>
      <w:r w:rsidRPr="00FD7ECE">
        <w:rPr>
          <w:rFonts w:ascii="Times New Roman" w:hAnsi="Times New Roman"/>
          <w:b/>
          <w:sz w:val="20"/>
          <w:szCs w:val="20"/>
        </w:rPr>
        <w:tab/>
      </w:r>
      <w:r w:rsidRPr="00FD7ECE">
        <w:rPr>
          <w:rFonts w:ascii="Times New Roman" w:hAnsi="Times New Roman"/>
          <w:b/>
          <w:sz w:val="20"/>
          <w:szCs w:val="20"/>
        </w:rPr>
        <w:tab/>
        <w:t>Faculty Signature</w:t>
      </w:r>
    </w:p>
    <w:p w:rsidR="00DA71B9" w:rsidRPr="009F59FC" w:rsidRDefault="00DA71B9" w:rsidP="00DA71B9">
      <w:pPr>
        <w:pBdr>
          <w:bottom w:val="single" w:sz="12" w:space="31" w:color="auto"/>
        </w:pBdr>
        <w:rPr>
          <w:b/>
          <w:sz w:val="20"/>
          <w:szCs w:val="20"/>
        </w:rPr>
      </w:pPr>
    </w:p>
    <w:p w:rsidR="00AF2697" w:rsidRDefault="00AF2697" w:rsidP="00AF2697">
      <w:pPr>
        <w:pBdr>
          <w:bottom w:val="single" w:sz="12" w:space="31" w:color="auto"/>
        </w:pBdr>
        <w:rPr>
          <w:rFonts w:ascii="Times New Roman" w:hAnsi="Times New Roman"/>
          <w:b/>
          <w:sz w:val="20"/>
          <w:szCs w:val="20"/>
        </w:rPr>
      </w:pPr>
    </w:p>
    <w:p w:rsidR="00AF2697" w:rsidRPr="00FD7ECE" w:rsidRDefault="00AF2697" w:rsidP="00AF2697">
      <w:pPr>
        <w:pBdr>
          <w:bottom w:val="single" w:sz="12" w:space="31" w:color="auto"/>
        </w:pBdr>
        <w:rPr>
          <w:rFonts w:ascii="Times New Roman" w:hAnsi="Times New Roman"/>
          <w:b/>
          <w:sz w:val="20"/>
          <w:szCs w:val="20"/>
        </w:rPr>
      </w:pPr>
      <w:r w:rsidRPr="00FD7ECE">
        <w:rPr>
          <w:rFonts w:ascii="Times New Roman" w:hAnsi="Times New Roman"/>
          <w:b/>
          <w:sz w:val="20"/>
          <w:szCs w:val="20"/>
        </w:rPr>
        <w:t>_________________________________________________</w:t>
      </w:r>
      <w:r w:rsidRPr="00FD7ECE">
        <w:rPr>
          <w:rFonts w:ascii="Times New Roman" w:hAnsi="Times New Roman"/>
          <w:b/>
          <w:sz w:val="20"/>
          <w:szCs w:val="20"/>
        </w:rPr>
        <w:tab/>
      </w:r>
      <w:r w:rsidRPr="00FD7ECE">
        <w:rPr>
          <w:rFonts w:ascii="Times New Roman" w:hAnsi="Times New Roman"/>
          <w:b/>
          <w:sz w:val="20"/>
          <w:szCs w:val="20"/>
        </w:rPr>
        <w:tab/>
        <w:t>__________________________________________________</w:t>
      </w:r>
    </w:p>
    <w:p w:rsidR="00AF2697" w:rsidRDefault="00AF2697" w:rsidP="00AF2697">
      <w:pPr>
        <w:pBdr>
          <w:bottom w:val="single" w:sz="12" w:space="31" w:color="auto"/>
        </w:pBdr>
        <w:rPr>
          <w:rFonts w:ascii="Times New Roman" w:hAnsi="Times New Roman"/>
          <w:b/>
          <w:sz w:val="20"/>
          <w:szCs w:val="20"/>
        </w:rPr>
      </w:pPr>
    </w:p>
    <w:p w:rsidR="00AF2697" w:rsidRPr="00FD7ECE" w:rsidRDefault="00AF2697" w:rsidP="00AF2697">
      <w:pPr>
        <w:pBdr>
          <w:bottom w:val="single" w:sz="12" w:space="31" w:color="auto"/>
        </w:pBdr>
        <w:rPr>
          <w:rFonts w:ascii="Times New Roman" w:hAnsi="Times New Roman"/>
          <w:b/>
          <w:sz w:val="20"/>
          <w:szCs w:val="20"/>
        </w:rPr>
      </w:pPr>
      <w:r w:rsidRPr="00FD7ECE">
        <w:rPr>
          <w:rFonts w:ascii="Times New Roman" w:hAnsi="Times New Roman"/>
          <w:b/>
          <w:sz w:val="20"/>
          <w:szCs w:val="20"/>
        </w:rPr>
        <w:t>Preceptor Signature (as applicable)</w:t>
      </w:r>
      <w:r w:rsidRPr="00FD7ECE">
        <w:rPr>
          <w:rFonts w:ascii="Times New Roman" w:hAnsi="Times New Roman"/>
          <w:b/>
          <w:sz w:val="20"/>
          <w:szCs w:val="20"/>
        </w:rPr>
        <w:tab/>
      </w:r>
      <w:r w:rsidRPr="00FD7ECE">
        <w:rPr>
          <w:rFonts w:ascii="Times New Roman" w:hAnsi="Times New Roman"/>
          <w:b/>
          <w:sz w:val="20"/>
          <w:szCs w:val="20"/>
        </w:rPr>
        <w:tab/>
      </w:r>
      <w:r w:rsidRPr="00FD7ECE">
        <w:rPr>
          <w:rFonts w:ascii="Times New Roman" w:hAnsi="Times New Roman"/>
          <w:b/>
          <w:sz w:val="20"/>
          <w:szCs w:val="20"/>
        </w:rPr>
        <w:tab/>
      </w:r>
      <w:r w:rsidRPr="00FD7ECE">
        <w:rPr>
          <w:rFonts w:ascii="Times New Roman" w:hAnsi="Times New Roman"/>
          <w:b/>
          <w:sz w:val="20"/>
          <w:szCs w:val="20"/>
        </w:rPr>
        <w:tab/>
        <w:t>Faculty Signature (as applicable)</w:t>
      </w:r>
    </w:p>
    <w:p w:rsidR="00DA71B9" w:rsidRPr="00FD7ECE" w:rsidRDefault="00DA71B9" w:rsidP="00DA71B9">
      <w:pPr>
        <w:spacing w:before="40" w:after="40"/>
        <w:ind w:left="360"/>
        <w:rPr>
          <w:rFonts w:ascii="Times New Roman" w:hAnsi="Times New Roman"/>
          <w:bCs/>
          <w:sz w:val="20"/>
          <w:szCs w:val="20"/>
        </w:rPr>
        <w:sectPr w:rsidR="00DA71B9" w:rsidRPr="00FD7ECE" w:rsidSect="00DA71B9">
          <w:pgSz w:w="12240" w:h="15840"/>
          <w:pgMar w:top="576" w:right="576" w:bottom="576" w:left="576" w:header="720" w:footer="720" w:gutter="0"/>
          <w:cols w:space="720"/>
          <w:docGrid w:linePitch="360"/>
        </w:sectPr>
      </w:pPr>
    </w:p>
    <w:p w:rsidR="00DA71B9" w:rsidRPr="00AF2697" w:rsidRDefault="00DA71B9" w:rsidP="00DA71B9">
      <w:pPr>
        <w:jc w:val="center"/>
        <w:rPr>
          <w:rFonts w:ascii="Times New Roman" w:hAnsi="Times New Roman"/>
          <w:b/>
          <w:bCs/>
        </w:rPr>
      </w:pPr>
      <w:r w:rsidRPr="00AF2697">
        <w:rPr>
          <w:rFonts w:ascii="Times New Roman" w:hAnsi="Times New Roman"/>
          <w:b/>
          <w:bCs/>
        </w:rPr>
        <w:lastRenderedPageBreak/>
        <w:t>WEB SITES USEFUL IN LOCATING STANDARDS, CLINICAL PRACTICE GUIDELINES, BEST PRACTICES, AND BENCHMARKS</w:t>
      </w:r>
    </w:p>
    <w:p w:rsidR="00DA71B9" w:rsidRPr="00AF2697" w:rsidRDefault="00DA71B9" w:rsidP="00DA71B9">
      <w:pPr>
        <w:tabs>
          <w:tab w:val="left" w:pos="1040"/>
        </w:tabs>
        <w:rPr>
          <w:rFonts w:ascii="Times New Roman" w:hAnsi="Times New Roman"/>
          <w:b/>
          <w:bCs/>
        </w:rPr>
      </w:pPr>
      <w:r w:rsidRPr="00AF2697">
        <w:rPr>
          <w:rFonts w:ascii="Times New Roman" w:hAnsi="Times New Roman"/>
          <w:b/>
          <w:bCs/>
        </w:rPr>
        <w:tab/>
      </w:r>
    </w:p>
    <w:p w:rsidR="00DA71B9" w:rsidRPr="00AF2697" w:rsidRDefault="00DA71B9" w:rsidP="00DA71B9">
      <w:pPr>
        <w:rPr>
          <w:rFonts w:ascii="Times New Roman" w:hAnsi="Times New Roman"/>
          <w:b/>
          <w:bCs/>
        </w:rPr>
      </w:pPr>
    </w:p>
    <w:p w:rsidR="00DA71B9" w:rsidRPr="00AF2697" w:rsidRDefault="00DA71B9" w:rsidP="00DA71B9">
      <w:pPr>
        <w:spacing w:line="273" w:lineRule="auto"/>
        <w:jc w:val="both"/>
        <w:rPr>
          <w:rFonts w:ascii="Times New Roman" w:hAnsi="Times New Roman"/>
          <w:b/>
        </w:rPr>
      </w:pPr>
      <w:smartTag w:uri="urn:schemas-microsoft-com:office:smarttags" w:element="place">
        <w:smartTag w:uri="urn:schemas-microsoft-com:office:smarttags" w:element="PlaceName">
          <w:r w:rsidRPr="00AF2697">
            <w:rPr>
              <w:rFonts w:ascii="Times New Roman" w:hAnsi="Times New Roman"/>
              <w:b/>
            </w:rPr>
            <w:t>Academic</w:t>
          </w:r>
        </w:smartTag>
        <w:r w:rsidRPr="00AF2697">
          <w:rPr>
            <w:rFonts w:ascii="Times New Roman" w:hAnsi="Times New Roman"/>
            <w:b/>
          </w:rPr>
          <w:t xml:space="preserve"> </w:t>
        </w:r>
        <w:smartTag w:uri="urn:schemas-microsoft-com:office:smarttags" w:element="PlaceType">
          <w:r w:rsidRPr="00AF2697">
            <w:rPr>
              <w:rFonts w:ascii="Times New Roman" w:hAnsi="Times New Roman"/>
              <w:b/>
            </w:rPr>
            <w:t>Center</w:t>
          </w:r>
        </w:smartTag>
      </w:smartTag>
      <w:r w:rsidRPr="00AF2697">
        <w:rPr>
          <w:rFonts w:ascii="Times New Roman" w:hAnsi="Times New Roman"/>
          <w:b/>
        </w:rPr>
        <w:t xml:space="preserve"> for Evidence-based Nursing </w:t>
      </w:r>
    </w:p>
    <w:p w:rsidR="00DA71B9" w:rsidRPr="00AF2697" w:rsidRDefault="00701854" w:rsidP="00DA71B9">
      <w:pPr>
        <w:spacing w:line="273" w:lineRule="auto"/>
        <w:jc w:val="both"/>
        <w:rPr>
          <w:rFonts w:ascii="Times New Roman" w:hAnsi="Times New Roman"/>
          <w:b/>
        </w:rPr>
      </w:pPr>
      <w:hyperlink r:id="rId42" w:history="1">
        <w:r w:rsidR="00DA71B9" w:rsidRPr="00AF2697">
          <w:rPr>
            <w:rStyle w:val="Hyperlink"/>
            <w:rFonts w:ascii="Times New Roman" w:hAnsi="Times New Roman"/>
          </w:rPr>
          <w:t>http://www.acestar.uthscsa.edu</w:t>
        </w:r>
      </w:hyperlink>
    </w:p>
    <w:p w:rsidR="00DA71B9" w:rsidRPr="00AF2697" w:rsidRDefault="00DA71B9" w:rsidP="00DA71B9">
      <w:pPr>
        <w:spacing w:line="273" w:lineRule="auto"/>
        <w:jc w:val="both"/>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ACP-ASIM</w:t>
      </w:r>
    </w:p>
    <w:p w:rsidR="00DA71B9" w:rsidRPr="00AF2697" w:rsidRDefault="00DA71B9" w:rsidP="00DA71B9">
      <w:pPr>
        <w:spacing w:line="266" w:lineRule="auto"/>
        <w:rPr>
          <w:rFonts w:ascii="Times New Roman" w:hAnsi="Times New Roman"/>
          <w:b/>
        </w:rPr>
      </w:pPr>
      <w:smartTag w:uri="urn:schemas-microsoft-com:office:smarttags" w:element="place">
        <w:smartTag w:uri="urn:schemas-microsoft-com:office:smarttags" w:element="PlaceName">
          <w:r w:rsidRPr="00AF2697">
            <w:rPr>
              <w:rFonts w:ascii="Times New Roman" w:hAnsi="Times New Roman"/>
              <w:b/>
            </w:rPr>
            <w:t>American</w:t>
          </w:r>
        </w:smartTag>
        <w:r w:rsidRPr="00AF2697">
          <w:rPr>
            <w:rFonts w:ascii="Times New Roman" w:hAnsi="Times New Roman"/>
            <w:b/>
          </w:rPr>
          <w:t xml:space="preserve"> </w:t>
        </w:r>
        <w:smartTag w:uri="urn:schemas-microsoft-com:office:smarttags" w:element="PlaceType">
          <w:r w:rsidRPr="00AF2697">
            <w:rPr>
              <w:rFonts w:ascii="Times New Roman" w:hAnsi="Times New Roman"/>
              <w:b/>
            </w:rPr>
            <w:t>College</w:t>
          </w:r>
        </w:smartTag>
      </w:smartTag>
      <w:r w:rsidRPr="00AF2697">
        <w:rPr>
          <w:rFonts w:ascii="Times New Roman" w:hAnsi="Times New Roman"/>
          <w:b/>
        </w:rPr>
        <w:t xml:space="preserve"> of Physicians,</w:t>
      </w: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American Society of Internal Medicine) </w:t>
      </w:r>
    </w:p>
    <w:p w:rsidR="00DA71B9" w:rsidRPr="00AF2697" w:rsidRDefault="00701854" w:rsidP="00DA71B9">
      <w:pPr>
        <w:spacing w:line="266" w:lineRule="auto"/>
        <w:rPr>
          <w:rFonts w:ascii="Times New Roman" w:hAnsi="Times New Roman"/>
          <w:b/>
          <w:u w:val="single"/>
        </w:rPr>
      </w:pPr>
      <w:hyperlink r:id="rId43" w:history="1">
        <w:r w:rsidR="00DA71B9" w:rsidRPr="00AF2697">
          <w:rPr>
            <w:rStyle w:val="Hyperlink"/>
            <w:rFonts w:ascii="Times New Roman" w:hAnsi="Times New Roman"/>
          </w:rPr>
          <w:t>http://www.acponline.org/sci-policy/guidelines/index.html</w:t>
        </w:r>
      </w:hyperlink>
    </w:p>
    <w:p w:rsidR="00DA71B9" w:rsidRPr="00AF2697" w:rsidRDefault="00DA71B9" w:rsidP="00DA71B9">
      <w:pPr>
        <w:spacing w:line="266" w:lineRule="auto"/>
        <w:rPr>
          <w:rFonts w:ascii="Times New Roman" w:hAnsi="Times New Roman"/>
          <w:b/>
          <w:u w:val="single"/>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ACP Journal Club</w:t>
      </w:r>
    </w:p>
    <w:p w:rsidR="00DA71B9" w:rsidRPr="00AF2697" w:rsidRDefault="00DA71B9" w:rsidP="00DA71B9">
      <w:pPr>
        <w:spacing w:line="266" w:lineRule="auto"/>
        <w:rPr>
          <w:rFonts w:ascii="Times New Roman" w:hAnsi="Times New Roman"/>
          <w:b/>
          <w:u w:val="single"/>
        </w:rPr>
      </w:pPr>
      <w:smartTag w:uri="urn:schemas-microsoft-com:office:smarttags" w:element="place">
        <w:smartTag w:uri="urn:schemas-microsoft-com:office:smarttags" w:element="PlaceName">
          <w:r w:rsidRPr="00AF2697">
            <w:rPr>
              <w:rFonts w:ascii="Times New Roman" w:hAnsi="Times New Roman"/>
              <w:b/>
            </w:rPr>
            <w:t>American</w:t>
          </w:r>
        </w:smartTag>
        <w:r w:rsidRPr="00AF2697">
          <w:rPr>
            <w:rFonts w:ascii="Times New Roman" w:hAnsi="Times New Roman"/>
            <w:b/>
          </w:rPr>
          <w:t xml:space="preserve"> </w:t>
        </w:r>
        <w:smartTag w:uri="urn:schemas-microsoft-com:office:smarttags" w:element="PlaceType">
          <w:r w:rsidRPr="00AF2697">
            <w:rPr>
              <w:rFonts w:ascii="Times New Roman" w:hAnsi="Times New Roman"/>
              <w:b/>
            </w:rPr>
            <w:t>College</w:t>
          </w:r>
        </w:smartTag>
      </w:smartTag>
      <w:r w:rsidRPr="00AF2697">
        <w:rPr>
          <w:rFonts w:ascii="Times New Roman" w:hAnsi="Times New Roman"/>
          <w:b/>
        </w:rPr>
        <w:t xml:space="preserve"> of Physicians &amp; American Society of Internal Medicine </w:t>
      </w:r>
      <w:hyperlink r:id="rId44" w:history="1">
        <w:r w:rsidRPr="00AF2697">
          <w:rPr>
            <w:rStyle w:val="Hyperlink"/>
            <w:rFonts w:ascii="Times New Roman" w:hAnsi="Times New Roman"/>
          </w:rPr>
          <w:t>http://www.acpjc.org/Content/INDEX.HTM</w:t>
        </w:r>
      </w:hyperlink>
    </w:p>
    <w:p w:rsidR="00DA71B9" w:rsidRPr="00AF2697" w:rsidRDefault="00DA71B9" w:rsidP="00DA71B9">
      <w:pPr>
        <w:spacing w:line="266" w:lineRule="auto"/>
        <w:rPr>
          <w:rFonts w:ascii="Times New Roman" w:hAnsi="Times New Roman"/>
          <w:b/>
          <w:u w:val="single"/>
        </w:rPr>
      </w:pPr>
    </w:p>
    <w:p w:rsidR="00DA71B9" w:rsidRPr="00AF2697" w:rsidRDefault="00DA71B9" w:rsidP="00DA71B9">
      <w:pPr>
        <w:rPr>
          <w:rFonts w:ascii="Times New Roman" w:hAnsi="Times New Roman"/>
          <w:b/>
        </w:rPr>
      </w:pPr>
      <w:r w:rsidRPr="00AF2697">
        <w:rPr>
          <w:rFonts w:ascii="Times New Roman" w:hAnsi="Times New Roman"/>
          <w:b/>
        </w:rPr>
        <w:t>Agency for Healthcare Research and Quality (AHRQ)</w:t>
      </w:r>
    </w:p>
    <w:p w:rsidR="00DA71B9" w:rsidRPr="00AF2697" w:rsidRDefault="00701854" w:rsidP="00DA71B9">
      <w:pPr>
        <w:rPr>
          <w:rFonts w:ascii="Times New Roman" w:hAnsi="Times New Roman"/>
          <w:b/>
          <w:u w:val="single"/>
        </w:rPr>
      </w:pPr>
      <w:hyperlink r:id="rId45" w:history="1">
        <w:r w:rsidR="00DA71B9" w:rsidRPr="00AF2697">
          <w:rPr>
            <w:rStyle w:val="Hyperlink"/>
            <w:rFonts w:ascii="Times New Roman" w:hAnsi="Times New Roman"/>
          </w:rPr>
          <w:t>http://www.ahrg.gov/</w:t>
        </w:r>
      </w:hyperlink>
    </w:p>
    <w:p w:rsidR="00DA71B9" w:rsidRPr="00AF2697" w:rsidRDefault="00DA71B9" w:rsidP="00DA71B9">
      <w:pPr>
        <w:rPr>
          <w:rFonts w:ascii="Times New Roman" w:hAnsi="Times New Roman"/>
          <w:b/>
          <w:u w:val="single"/>
        </w:rPr>
      </w:pPr>
    </w:p>
    <w:p w:rsidR="00DA71B9" w:rsidRPr="00AF2697" w:rsidRDefault="00DA71B9" w:rsidP="00DA71B9">
      <w:pPr>
        <w:spacing w:line="266" w:lineRule="auto"/>
        <w:jc w:val="both"/>
        <w:rPr>
          <w:rFonts w:ascii="Times New Roman" w:hAnsi="Times New Roman"/>
          <w:b/>
        </w:rPr>
      </w:pPr>
      <w:r w:rsidRPr="00AF2697">
        <w:rPr>
          <w:rFonts w:ascii="Times New Roman" w:hAnsi="Times New Roman"/>
          <w:b/>
        </w:rPr>
        <w:t xml:space="preserve">Annals of Internal Medicine </w:t>
      </w:r>
    </w:p>
    <w:p w:rsidR="00DA71B9" w:rsidRPr="00AF2697" w:rsidRDefault="00701854" w:rsidP="00DA71B9">
      <w:pPr>
        <w:spacing w:line="266" w:lineRule="auto"/>
        <w:jc w:val="both"/>
        <w:rPr>
          <w:rFonts w:ascii="Times New Roman" w:hAnsi="Times New Roman"/>
          <w:b/>
          <w:u w:val="single"/>
        </w:rPr>
      </w:pPr>
      <w:hyperlink r:id="rId46" w:history="1">
        <w:r w:rsidR="00DA71B9" w:rsidRPr="00AF2697">
          <w:rPr>
            <w:rStyle w:val="Hyperlink"/>
            <w:rFonts w:ascii="Times New Roman" w:hAnsi="Times New Roman"/>
          </w:rPr>
          <w:t>http://www.annals.org</w:t>
        </w:r>
      </w:hyperlink>
    </w:p>
    <w:p w:rsidR="00DA71B9" w:rsidRPr="00AF2697" w:rsidRDefault="00DA71B9" w:rsidP="00DA71B9">
      <w:pPr>
        <w:spacing w:line="266" w:lineRule="auto"/>
        <w:jc w:val="both"/>
        <w:rPr>
          <w:rFonts w:ascii="Times New Roman" w:hAnsi="Times New Roman"/>
          <w:b/>
          <w:u w:val="single"/>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Bandolier</w:t>
      </w:r>
    </w:p>
    <w:p w:rsidR="00DA71B9" w:rsidRPr="00AF2697" w:rsidRDefault="00DA71B9" w:rsidP="00DA71B9">
      <w:pPr>
        <w:spacing w:line="266" w:lineRule="auto"/>
        <w:rPr>
          <w:rFonts w:ascii="Times New Roman" w:hAnsi="Times New Roman"/>
          <w:b/>
        </w:rPr>
      </w:pPr>
      <w:smartTag w:uri="urn:schemas-microsoft-com:office:smarttags" w:element="place">
        <w:smartTag w:uri="urn:schemas-microsoft-com:office:smarttags" w:element="PlaceName">
          <w:r w:rsidRPr="00AF2697">
            <w:rPr>
              <w:rFonts w:ascii="Times New Roman" w:hAnsi="Times New Roman"/>
              <w:b/>
            </w:rPr>
            <w:t>Oxford</w:t>
          </w:r>
        </w:smartTag>
        <w:r w:rsidRPr="00AF2697">
          <w:rPr>
            <w:rFonts w:ascii="Times New Roman" w:hAnsi="Times New Roman"/>
            <w:b/>
          </w:rPr>
          <w:t xml:space="preserve"> </w:t>
        </w:r>
        <w:smartTag w:uri="urn:schemas-microsoft-com:office:smarttags" w:element="PlaceType">
          <w:r w:rsidRPr="00AF2697">
            <w:rPr>
              <w:rFonts w:ascii="Times New Roman" w:hAnsi="Times New Roman"/>
              <w:b/>
            </w:rPr>
            <w:t>University</w:t>
          </w:r>
        </w:smartTag>
      </w:smartTag>
    </w:p>
    <w:p w:rsidR="00DA71B9" w:rsidRPr="00AF2697" w:rsidRDefault="00DA71B9" w:rsidP="00DA71B9">
      <w:pPr>
        <w:spacing w:line="266" w:lineRule="auto"/>
        <w:rPr>
          <w:rFonts w:ascii="Times New Roman" w:hAnsi="Times New Roman"/>
          <w:b/>
        </w:rPr>
      </w:pPr>
      <w:r w:rsidRPr="00AF2697">
        <w:rPr>
          <w:rFonts w:ascii="Times New Roman" w:hAnsi="Times New Roman"/>
          <w:b/>
        </w:rPr>
        <w:t>National Health Service</w:t>
      </w:r>
    </w:p>
    <w:p w:rsidR="00DA71B9" w:rsidRPr="00AF2697" w:rsidRDefault="00DA71B9" w:rsidP="00DA71B9">
      <w:pPr>
        <w:spacing w:line="266" w:lineRule="auto"/>
        <w:rPr>
          <w:rFonts w:ascii="Times New Roman" w:hAnsi="Times New Roman"/>
          <w:b/>
        </w:rPr>
      </w:pPr>
      <w:r w:rsidRPr="00AF2697">
        <w:rPr>
          <w:rFonts w:ascii="Times New Roman" w:hAnsi="Times New Roman"/>
          <w:b/>
        </w:rPr>
        <w:t>Distills information from clinically relevant studies using evidence based techniques</w:t>
      </w:r>
    </w:p>
    <w:p w:rsidR="00DA71B9" w:rsidRPr="00AF2697" w:rsidRDefault="00701854" w:rsidP="00DA71B9">
      <w:pPr>
        <w:spacing w:line="266" w:lineRule="auto"/>
        <w:rPr>
          <w:rFonts w:ascii="Times New Roman" w:hAnsi="Times New Roman"/>
          <w:b/>
          <w:u w:val="single"/>
        </w:rPr>
      </w:pPr>
      <w:hyperlink r:id="rId47" w:history="1">
        <w:r w:rsidR="00DA71B9" w:rsidRPr="00AF2697">
          <w:rPr>
            <w:rStyle w:val="Hyperlink"/>
            <w:rFonts w:ascii="Times New Roman" w:hAnsi="Times New Roman"/>
          </w:rPr>
          <w:t>http://www.jr2.ox.ac.uk/bandolier</w:t>
        </w:r>
      </w:hyperlink>
    </w:p>
    <w:p w:rsidR="00DA71B9" w:rsidRPr="00AF2697" w:rsidRDefault="00DA71B9" w:rsidP="00DA71B9">
      <w:pPr>
        <w:spacing w:line="266" w:lineRule="auto"/>
        <w:rPr>
          <w:rFonts w:ascii="Times New Roman" w:hAnsi="Times New Roman"/>
          <w:b/>
          <w:u w:val="single"/>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Center for Evidence Based Medicine</w:t>
      </w: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National Health Service of the </w:t>
      </w:r>
      <w:smartTag w:uri="urn:schemas-microsoft-com:office:smarttags" w:element="country-region">
        <w:smartTag w:uri="urn:schemas-microsoft-com:office:smarttags" w:element="place">
          <w:r w:rsidRPr="00AF2697">
            <w:rPr>
              <w:rFonts w:ascii="Times New Roman" w:hAnsi="Times New Roman"/>
              <w:b/>
            </w:rPr>
            <w:t>United Kingdom</w:t>
          </w:r>
        </w:smartTag>
      </w:smartTag>
      <w:r w:rsidRPr="00AF2697">
        <w:rPr>
          <w:rFonts w:ascii="Times New Roman" w:hAnsi="Times New Roman"/>
          <w:b/>
        </w:rPr>
        <w:t xml:space="preserve"> </w:t>
      </w:r>
    </w:p>
    <w:p w:rsidR="00DA71B9" w:rsidRPr="00AF2697" w:rsidRDefault="00701854" w:rsidP="00DA71B9">
      <w:pPr>
        <w:spacing w:line="266" w:lineRule="auto"/>
        <w:rPr>
          <w:rFonts w:ascii="Times New Roman" w:hAnsi="Times New Roman"/>
          <w:b/>
          <w:u w:val="single"/>
        </w:rPr>
      </w:pPr>
      <w:hyperlink r:id="rId48" w:history="1">
        <w:r w:rsidR="00DA71B9" w:rsidRPr="00AF2697">
          <w:rPr>
            <w:rStyle w:val="Hyperlink"/>
            <w:rFonts w:ascii="Times New Roman" w:hAnsi="Times New Roman"/>
          </w:rPr>
          <w:t>http://cebm.jr2.ox.ac.uk/</w:t>
        </w:r>
      </w:hyperlink>
    </w:p>
    <w:p w:rsidR="00DA71B9" w:rsidRPr="00AF2697" w:rsidRDefault="00DA71B9" w:rsidP="00DA71B9">
      <w:pPr>
        <w:spacing w:line="266" w:lineRule="auto"/>
        <w:rPr>
          <w:rFonts w:ascii="Times New Roman" w:hAnsi="Times New Roman"/>
          <w:b/>
          <w:u w:val="single"/>
        </w:rPr>
      </w:pPr>
    </w:p>
    <w:p w:rsidR="00DA71B9" w:rsidRPr="00AF2697" w:rsidRDefault="00DA71B9" w:rsidP="00DA71B9">
      <w:pPr>
        <w:spacing w:line="273" w:lineRule="auto"/>
        <w:jc w:val="both"/>
        <w:rPr>
          <w:rFonts w:ascii="Times New Roman" w:hAnsi="Times New Roman"/>
          <w:b/>
        </w:rPr>
      </w:pPr>
      <w:r w:rsidRPr="00AF2697">
        <w:rPr>
          <w:rFonts w:ascii="Times New Roman" w:hAnsi="Times New Roman"/>
          <w:b/>
        </w:rPr>
        <w:t xml:space="preserve">Centers for Health Evidence.net </w:t>
      </w:r>
    </w:p>
    <w:p w:rsidR="00DA71B9" w:rsidRPr="00AF2697" w:rsidRDefault="00701854" w:rsidP="00DA71B9">
      <w:pPr>
        <w:spacing w:line="273" w:lineRule="auto"/>
        <w:jc w:val="both"/>
        <w:rPr>
          <w:rFonts w:ascii="Times New Roman" w:hAnsi="Times New Roman"/>
          <w:b/>
        </w:rPr>
      </w:pPr>
      <w:hyperlink r:id="rId49" w:history="1">
        <w:r w:rsidR="00DA71B9" w:rsidRPr="00AF2697">
          <w:rPr>
            <w:rStyle w:val="Hyperlink"/>
            <w:rFonts w:ascii="Times New Roman" w:hAnsi="Times New Roman"/>
          </w:rPr>
          <w:t>http://www.cche.net/</w:t>
        </w:r>
      </w:hyperlink>
    </w:p>
    <w:p w:rsidR="00DA71B9" w:rsidRPr="00AF2697" w:rsidRDefault="00DA71B9" w:rsidP="00DA71B9">
      <w:pPr>
        <w:spacing w:line="273" w:lineRule="auto"/>
        <w:jc w:val="both"/>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The Cochrane Library </w:t>
      </w:r>
    </w:p>
    <w:p w:rsidR="00DA71B9" w:rsidRPr="00AF2697" w:rsidRDefault="00701854" w:rsidP="00DA71B9">
      <w:pPr>
        <w:spacing w:line="266" w:lineRule="auto"/>
        <w:rPr>
          <w:rFonts w:ascii="Times New Roman" w:hAnsi="Times New Roman"/>
          <w:b/>
          <w:u w:val="single"/>
        </w:rPr>
      </w:pPr>
      <w:hyperlink r:id="rId50" w:history="1">
        <w:r w:rsidR="00DA71B9" w:rsidRPr="00AF2697">
          <w:rPr>
            <w:rStyle w:val="Hyperlink"/>
            <w:rFonts w:ascii="Times New Roman" w:hAnsi="Times New Roman"/>
          </w:rPr>
          <w:t>http://www.cochrane.org</w:t>
        </w:r>
      </w:hyperlink>
    </w:p>
    <w:p w:rsidR="00DA71B9" w:rsidRPr="00AF2697" w:rsidRDefault="00DA71B9" w:rsidP="00DA71B9">
      <w:pPr>
        <w:spacing w:line="266" w:lineRule="auto"/>
        <w:rPr>
          <w:rFonts w:ascii="Times New Roman" w:hAnsi="Times New Roman"/>
          <w:b/>
          <w:u w:val="single"/>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CPG InfoBase</w:t>
      </w:r>
    </w:p>
    <w:p w:rsidR="00DA71B9" w:rsidRPr="00AF2697" w:rsidRDefault="00DA71B9" w:rsidP="00DA71B9">
      <w:pPr>
        <w:spacing w:line="266" w:lineRule="auto"/>
        <w:rPr>
          <w:rFonts w:ascii="Times New Roman" w:hAnsi="Times New Roman"/>
          <w:b/>
        </w:rPr>
      </w:pPr>
      <w:r w:rsidRPr="00AF2697">
        <w:rPr>
          <w:rFonts w:ascii="Times New Roman" w:hAnsi="Times New Roman"/>
          <w:b/>
        </w:rPr>
        <w:t>Canadian Medical Association</w:t>
      </w:r>
    </w:p>
    <w:p w:rsidR="00DA71B9" w:rsidRPr="00AF2697" w:rsidRDefault="00701854" w:rsidP="00DA71B9">
      <w:pPr>
        <w:spacing w:line="266" w:lineRule="auto"/>
        <w:rPr>
          <w:rFonts w:ascii="Times New Roman" w:hAnsi="Times New Roman"/>
          <w:b/>
          <w:u w:val="single"/>
        </w:rPr>
      </w:pPr>
      <w:hyperlink r:id="rId51" w:history="1">
        <w:r w:rsidR="00DA71B9" w:rsidRPr="00AF2697">
          <w:rPr>
            <w:rStyle w:val="Hyperlink"/>
            <w:rFonts w:ascii="Times New Roman" w:hAnsi="Times New Roman"/>
          </w:rPr>
          <w:t>http://www.cma.ca/cpas/</w:t>
        </w:r>
      </w:hyperlink>
    </w:p>
    <w:p w:rsidR="00DA71B9" w:rsidRPr="00AF2697" w:rsidRDefault="00DA71B9" w:rsidP="00DA71B9">
      <w:pPr>
        <w:spacing w:line="266" w:lineRule="auto"/>
        <w:rPr>
          <w:rFonts w:ascii="Times New Roman" w:hAnsi="Times New Roman"/>
          <w:b/>
        </w:rPr>
      </w:pPr>
      <w:r w:rsidRPr="00AF2697">
        <w:rPr>
          <w:rFonts w:ascii="Times New Roman" w:hAnsi="Times New Roman"/>
          <w:b/>
        </w:rPr>
        <w:br w:type="page"/>
      </w:r>
      <w:r w:rsidRPr="00AF2697">
        <w:rPr>
          <w:rFonts w:ascii="Times New Roman" w:hAnsi="Times New Roman"/>
          <w:b/>
        </w:rPr>
        <w:lastRenderedPageBreak/>
        <w:t>Evidence Based Medicine Links</w:t>
      </w:r>
    </w:p>
    <w:p w:rsidR="00DA71B9" w:rsidRPr="00AF2697" w:rsidRDefault="00DA71B9" w:rsidP="00DA71B9">
      <w:pPr>
        <w:spacing w:line="266" w:lineRule="auto"/>
        <w:rPr>
          <w:rFonts w:ascii="Times New Roman" w:hAnsi="Times New Roman"/>
          <w:b/>
        </w:rPr>
      </w:pPr>
      <w:smartTag w:uri="urn:schemas-microsoft-com:office:smarttags" w:element="place">
        <w:smartTag w:uri="urn:schemas-microsoft-com:office:smarttags" w:element="PlaceType">
          <w:r w:rsidRPr="00AF2697">
            <w:rPr>
              <w:rFonts w:ascii="Times New Roman" w:hAnsi="Times New Roman"/>
              <w:b/>
            </w:rPr>
            <w:t>University</w:t>
          </w:r>
        </w:smartTag>
        <w:r w:rsidRPr="00AF2697">
          <w:rPr>
            <w:rFonts w:ascii="Times New Roman" w:hAnsi="Times New Roman"/>
            <w:b/>
          </w:rPr>
          <w:t xml:space="preserve"> of </w:t>
        </w:r>
        <w:smartTag w:uri="urn:schemas-microsoft-com:office:smarttags" w:element="PlaceName">
          <w:r w:rsidRPr="00AF2697">
            <w:rPr>
              <w:rFonts w:ascii="Times New Roman" w:hAnsi="Times New Roman"/>
              <w:b/>
            </w:rPr>
            <w:t>Hertfordshire</w:t>
          </w:r>
        </w:smartTag>
      </w:smartTag>
      <w:r w:rsidRPr="00AF2697">
        <w:rPr>
          <w:rFonts w:ascii="Times New Roman" w:hAnsi="Times New Roman"/>
          <w:b/>
        </w:rPr>
        <w:t>, UX</w:t>
      </w:r>
    </w:p>
    <w:p w:rsidR="00DA71B9" w:rsidRPr="00AF2697" w:rsidRDefault="00701854" w:rsidP="00DA71B9">
      <w:pPr>
        <w:spacing w:line="266" w:lineRule="auto"/>
        <w:rPr>
          <w:rFonts w:ascii="Times New Roman" w:hAnsi="Times New Roman"/>
          <w:b/>
          <w:u w:val="single"/>
        </w:rPr>
      </w:pPr>
      <w:hyperlink r:id="rId52" w:history="1">
        <w:r w:rsidR="00DA71B9" w:rsidRPr="00AF2697">
          <w:rPr>
            <w:rStyle w:val="Hyperlink"/>
            <w:rFonts w:ascii="Times New Roman" w:hAnsi="Times New Roman"/>
          </w:rPr>
          <w:t>http://www.herts.ac.ukllis/subjects/health/ebm.htm</w:t>
        </w:r>
      </w:hyperlink>
    </w:p>
    <w:p w:rsidR="00DA71B9" w:rsidRPr="00AF2697" w:rsidRDefault="00DA71B9" w:rsidP="00DA71B9">
      <w:pPr>
        <w:spacing w:line="266" w:lineRule="auto"/>
        <w:rPr>
          <w:rFonts w:ascii="Times New Roman" w:hAnsi="Times New Roman"/>
          <w:b/>
          <w:u w:val="single"/>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Evidence Based Medicine</w:t>
      </w:r>
    </w:p>
    <w:p w:rsidR="00DA71B9" w:rsidRPr="00AF2697" w:rsidRDefault="00DA71B9" w:rsidP="00DA71B9">
      <w:pPr>
        <w:spacing w:line="266" w:lineRule="auto"/>
        <w:rPr>
          <w:rFonts w:ascii="Times New Roman" w:hAnsi="Times New Roman"/>
          <w:b/>
        </w:rPr>
      </w:pPr>
      <w:r w:rsidRPr="00AF2697">
        <w:rPr>
          <w:rFonts w:ascii="Times New Roman" w:hAnsi="Times New Roman"/>
          <w:b/>
        </w:rPr>
        <w:t>British Medical Journal</w:t>
      </w:r>
    </w:p>
    <w:p w:rsidR="00DA71B9" w:rsidRPr="00AF2697" w:rsidRDefault="00701854" w:rsidP="00DA71B9">
      <w:pPr>
        <w:spacing w:line="266" w:lineRule="auto"/>
        <w:rPr>
          <w:rFonts w:ascii="Times New Roman" w:hAnsi="Times New Roman"/>
          <w:b/>
          <w:u w:val="single"/>
        </w:rPr>
      </w:pPr>
      <w:hyperlink r:id="rId53" w:history="1">
        <w:r w:rsidR="00DA71B9" w:rsidRPr="00AF2697">
          <w:rPr>
            <w:rStyle w:val="Hyperlink"/>
            <w:rFonts w:ascii="Times New Roman" w:hAnsi="Times New Roman"/>
          </w:rPr>
          <w:t>http://www.acponline.org/journals/ebm/pastiss.htm</w:t>
        </w:r>
      </w:hyperlink>
    </w:p>
    <w:p w:rsidR="00DA71B9" w:rsidRPr="00AF2697" w:rsidRDefault="00DA71B9" w:rsidP="00DA71B9">
      <w:pPr>
        <w:spacing w:line="266" w:lineRule="auto"/>
        <w:rPr>
          <w:rFonts w:ascii="Times New Roman" w:hAnsi="Times New Roman"/>
          <w:b/>
          <w:u w:val="single"/>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Evidence-Based Practice Centers</w:t>
      </w: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Agency for Health Care Research and Quality </w:t>
      </w:r>
    </w:p>
    <w:p w:rsidR="00DA71B9" w:rsidRPr="00AF2697" w:rsidRDefault="00701854" w:rsidP="00DA71B9">
      <w:pPr>
        <w:spacing w:line="266" w:lineRule="auto"/>
        <w:rPr>
          <w:rFonts w:ascii="Times New Roman" w:hAnsi="Times New Roman"/>
          <w:b/>
        </w:rPr>
      </w:pPr>
      <w:hyperlink r:id="rId54" w:history="1">
        <w:r w:rsidR="00DA71B9" w:rsidRPr="00AF2697">
          <w:rPr>
            <w:rStyle w:val="Hyperlink"/>
            <w:rFonts w:ascii="Times New Roman" w:hAnsi="Times New Roman"/>
          </w:rPr>
          <w:t>http://www.ahra.gov/clinic/epcix.htm</w:t>
        </w:r>
      </w:hyperlink>
    </w:p>
    <w:p w:rsidR="00DA71B9" w:rsidRPr="00AF2697" w:rsidRDefault="00DA71B9" w:rsidP="00DA71B9">
      <w:pPr>
        <w:spacing w:line="266" w:lineRule="auto"/>
        <w:rPr>
          <w:rFonts w:ascii="Times New Roman" w:hAnsi="Times New Roman"/>
          <w:b/>
          <w:u w:val="single"/>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Health Services Technology Assessment Texts (HST AT) </w:t>
      </w:r>
    </w:p>
    <w:p w:rsidR="00DA71B9" w:rsidRPr="00AF2697" w:rsidRDefault="00701854" w:rsidP="00DA71B9">
      <w:pPr>
        <w:spacing w:line="266" w:lineRule="auto"/>
        <w:rPr>
          <w:rFonts w:ascii="Times New Roman" w:hAnsi="Times New Roman"/>
          <w:b/>
        </w:rPr>
      </w:pPr>
      <w:hyperlink r:id="rId55" w:history="1">
        <w:r w:rsidR="00DA71B9" w:rsidRPr="00AF2697">
          <w:rPr>
            <w:rStyle w:val="Hyperlink"/>
            <w:rFonts w:ascii="Times New Roman" w:hAnsi="Times New Roman"/>
          </w:rPr>
          <w:t>http://jgm.nlm.nih.gov/</w:t>
        </w:r>
      </w:hyperlink>
    </w:p>
    <w:p w:rsidR="00DA71B9" w:rsidRPr="00AF2697" w:rsidRDefault="00DA71B9" w:rsidP="00DA71B9">
      <w:pPr>
        <w:spacing w:line="266" w:lineRule="auto"/>
        <w:rPr>
          <w:rFonts w:ascii="Times New Roman" w:hAnsi="Times New Roman"/>
          <w:b/>
        </w:rPr>
      </w:pPr>
      <w:r w:rsidRPr="00AF2697">
        <w:rPr>
          <w:rFonts w:ascii="Times New Roman" w:hAnsi="Times New Roman"/>
          <w:b/>
        </w:rPr>
        <w:t>Operated by NLM</w:t>
      </w:r>
    </w:p>
    <w:p w:rsidR="00DA71B9" w:rsidRPr="00AF2697" w:rsidRDefault="00DA71B9" w:rsidP="00DA71B9">
      <w:pPr>
        <w:spacing w:line="266" w:lineRule="auto"/>
        <w:rPr>
          <w:rFonts w:ascii="Times New Roman" w:hAnsi="Times New Roman"/>
          <w:b/>
          <w:u w:val="single"/>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Health Services Technology Assessment Texts (HSTAT) </w:t>
      </w:r>
    </w:p>
    <w:p w:rsidR="00DA71B9" w:rsidRPr="00AF2697" w:rsidRDefault="00DA71B9" w:rsidP="00DA71B9">
      <w:pPr>
        <w:spacing w:line="266" w:lineRule="auto"/>
        <w:rPr>
          <w:rFonts w:ascii="Times New Roman" w:hAnsi="Times New Roman"/>
          <w:b/>
        </w:rPr>
      </w:pPr>
      <w:r w:rsidRPr="00AF2697">
        <w:rPr>
          <w:rFonts w:ascii="Times New Roman" w:hAnsi="Times New Roman"/>
          <w:b/>
        </w:rPr>
        <w:t>National Library of Medicine</w:t>
      </w:r>
    </w:p>
    <w:p w:rsidR="00DA71B9" w:rsidRPr="00AF2697" w:rsidRDefault="00DA71B9" w:rsidP="00DA71B9">
      <w:pPr>
        <w:spacing w:line="266" w:lineRule="auto"/>
        <w:rPr>
          <w:rFonts w:ascii="Times New Roman" w:hAnsi="Times New Roman"/>
          <w:b/>
        </w:rPr>
      </w:pPr>
      <w:r w:rsidRPr="00AF2697">
        <w:rPr>
          <w:rFonts w:ascii="Times New Roman" w:hAnsi="Times New Roman"/>
          <w:b/>
        </w:rPr>
        <w:t>Information Technology Branch</w:t>
      </w:r>
    </w:p>
    <w:p w:rsidR="00DA71B9" w:rsidRPr="00AF2697" w:rsidRDefault="00DA71B9" w:rsidP="00DA71B9">
      <w:pPr>
        <w:spacing w:line="266" w:lineRule="auto"/>
        <w:rPr>
          <w:rFonts w:ascii="Times New Roman" w:hAnsi="Times New Roman"/>
          <w:b/>
        </w:rPr>
      </w:pPr>
      <w:smartTag w:uri="urn:schemas-microsoft-com:office:smarttags" w:element="place">
        <w:smartTag w:uri="urn:schemas-microsoft-com:office:smarttags" w:element="PlaceName">
          <w:r w:rsidRPr="00AF2697">
            <w:rPr>
              <w:rFonts w:ascii="Times New Roman" w:hAnsi="Times New Roman"/>
              <w:b/>
            </w:rPr>
            <w:t>Lister</w:t>
          </w:r>
        </w:smartTag>
        <w:r w:rsidRPr="00AF2697">
          <w:rPr>
            <w:rFonts w:ascii="Times New Roman" w:hAnsi="Times New Roman"/>
            <w:b/>
          </w:rPr>
          <w:t xml:space="preserve"> </w:t>
        </w:r>
        <w:smartTag w:uri="urn:schemas-microsoft-com:office:smarttags" w:element="PlaceType">
          <w:r w:rsidRPr="00AF2697">
            <w:rPr>
              <w:rFonts w:ascii="Times New Roman" w:hAnsi="Times New Roman"/>
              <w:b/>
            </w:rPr>
            <w:t>Hill</w:t>
          </w:r>
        </w:smartTag>
        <w:r w:rsidRPr="00AF2697">
          <w:rPr>
            <w:rFonts w:ascii="Times New Roman" w:hAnsi="Times New Roman"/>
            <w:b/>
          </w:rPr>
          <w:t xml:space="preserve"> </w:t>
        </w:r>
        <w:smartTag w:uri="urn:schemas-microsoft-com:office:smarttags" w:element="PlaceType">
          <w:r w:rsidRPr="00AF2697">
            <w:rPr>
              <w:rFonts w:ascii="Times New Roman" w:hAnsi="Times New Roman"/>
              <w:b/>
            </w:rPr>
            <w:t>Center</w:t>
          </w:r>
        </w:smartTag>
      </w:smartTag>
    </w:p>
    <w:p w:rsidR="00DA71B9" w:rsidRPr="00AF2697" w:rsidRDefault="00DA71B9" w:rsidP="00DA71B9">
      <w:pPr>
        <w:spacing w:line="266" w:lineRule="auto"/>
        <w:rPr>
          <w:rFonts w:ascii="Times New Roman" w:hAnsi="Times New Roman"/>
          <w:b/>
          <w:color w:val="0000FF"/>
        </w:rPr>
      </w:pPr>
      <w:r w:rsidRPr="00AF2697">
        <w:rPr>
          <w:rFonts w:ascii="Times New Roman" w:hAnsi="Times New Roman"/>
          <w:b/>
          <w:color w:val="0000FF"/>
        </w:rPr>
        <w:t>Health Services/Technology Assessment Text</w:t>
      </w:r>
    </w:p>
    <w:p w:rsidR="00DA71B9" w:rsidRPr="00AF2697" w:rsidRDefault="00DA71B9" w:rsidP="00DA71B9">
      <w:pPr>
        <w:spacing w:line="266" w:lineRule="auto"/>
        <w:rPr>
          <w:rFonts w:ascii="Times New Roman" w:hAnsi="Times New Roman"/>
          <w:b/>
          <w:color w:val="0000FF"/>
        </w:rPr>
      </w:pPr>
      <w:r w:rsidRPr="00AF2697">
        <w:rPr>
          <w:rFonts w:ascii="Times New Roman" w:hAnsi="Times New Roman"/>
          <w:b/>
          <w:color w:val="0000FF"/>
        </w:rPr>
        <w:t>is a searchable collection of large, full-text</w:t>
      </w:r>
    </w:p>
    <w:p w:rsidR="00DA71B9" w:rsidRPr="00AF2697" w:rsidRDefault="00DA71B9" w:rsidP="00DA71B9">
      <w:pPr>
        <w:spacing w:line="266" w:lineRule="auto"/>
        <w:rPr>
          <w:rFonts w:ascii="Times New Roman" w:hAnsi="Times New Roman"/>
          <w:b/>
          <w:color w:val="0000FF"/>
        </w:rPr>
      </w:pPr>
      <w:r w:rsidRPr="00AF2697">
        <w:rPr>
          <w:rFonts w:ascii="Times New Roman" w:hAnsi="Times New Roman"/>
          <w:b/>
          <w:color w:val="0000FF"/>
        </w:rPr>
        <w:t xml:space="preserve">clinical practice guidelines, technology assessments </w:t>
      </w:r>
    </w:p>
    <w:p w:rsidR="00DA71B9" w:rsidRPr="00AF2697" w:rsidRDefault="00DA71B9" w:rsidP="00DA71B9">
      <w:pPr>
        <w:spacing w:line="266" w:lineRule="auto"/>
        <w:rPr>
          <w:rFonts w:ascii="Times New Roman" w:hAnsi="Times New Roman"/>
          <w:b/>
          <w:color w:val="0000FF"/>
        </w:rPr>
      </w:pPr>
      <w:r w:rsidRPr="00AF2697">
        <w:rPr>
          <w:rFonts w:ascii="Times New Roman" w:hAnsi="Times New Roman"/>
          <w:b/>
          <w:color w:val="0000FF"/>
        </w:rPr>
        <w:t>and health information</w:t>
      </w:r>
    </w:p>
    <w:p w:rsidR="00DA71B9" w:rsidRPr="00AF2697" w:rsidRDefault="00701854" w:rsidP="00DA71B9">
      <w:pPr>
        <w:spacing w:line="266" w:lineRule="auto"/>
        <w:rPr>
          <w:rFonts w:ascii="Times New Roman" w:hAnsi="Times New Roman"/>
          <w:b/>
          <w:u w:val="single"/>
        </w:rPr>
      </w:pPr>
      <w:hyperlink r:id="rId56" w:history="1">
        <w:r w:rsidR="00DA71B9" w:rsidRPr="00AF2697">
          <w:rPr>
            <w:rStyle w:val="Hyperlink"/>
            <w:rFonts w:ascii="Times New Roman" w:hAnsi="Times New Roman"/>
          </w:rPr>
          <w:t>http://text.nlm.nih.gov</w:t>
        </w:r>
      </w:hyperlink>
    </w:p>
    <w:p w:rsidR="00DA71B9" w:rsidRPr="00AF2697" w:rsidRDefault="00DA71B9" w:rsidP="00DA71B9">
      <w:pPr>
        <w:spacing w:line="266" w:lineRule="auto"/>
        <w:rPr>
          <w:rFonts w:ascii="Times New Roman" w:hAnsi="Times New Roman"/>
          <w:b/>
          <w:u w:val="single"/>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Health Web: Evidence Based Health Care </w:t>
      </w:r>
    </w:p>
    <w:p w:rsidR="00DA71B9" w:rsidRPr="00AF2697" w:rsidRDefault="00DA71B9" w:rsidP="00DA71B9">
      <w:pPr>
        <w:spacing w:line="266" w:lineRule="auto"/>
        <w:rPr>
          <w:rFonts w:ascii="Times New Roman" w:hAnsi="Times New Roman"/>
          <w:b/>
        </w:rPr>
      </w:pPr>
      <w:r w:rsidRPr="00AF2697">
        <w:rPr>
          <w:rFonts w:ascii="Times New Roman" w:hAnsi="Times New Roman"/>
          <w:b/>
        </w:rPr>
        <w:t>Select evidence-based health care</w:t>
      </w:r>
    </w:p>
    <w:p w:rsidR="00DA71B9" w:rsidRPr="00AF2697" w:rsidRDefault="00701854" w:rsidP="00DA71B9">
      <w:pPr>
        <w:spacing w:line="266" w:lineRule="auto"/>
        <w:rPr>
          <w:rFonts w:ascii="Times New Roman" w:hAnsi="Times New Roman"/>
          <w:b/>
        </w:rPr>
      </w:pPr>
      <w:hyperlink r:id="rId57" w:history="1">
        <w:r w:rsidR="00DA71B9" w:rsidRPr="00AF2697">
          <w:rPr>
            <w:rStyle w:val="Hyperlink"/>
            <w:rFonts w:ascii="Times New Roman" w:hAnsi="Times New Roman"/>
          </w:rPr>
          <w:t>http://www.healthweb.org</w:t>
        </w:r>
      </w:hyperlink>
    </w:p>
    <w:p w:rsidR="00DA71B9" w:rsidRPr="00AF2697" w:rsidRDefault="00DA71B9" w:rsidP="00DA71B9">
      <w:pPr>
        <w:spacing w:line="266" w:lineRule="auto"/>
        <w:rPr>
          <w:rFonts w:ascii="Times New Roman" w:hAnsi="Times New Roman"/>
          <w:b/>
          <w:u w:val="single"/>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HerbMed: Evidence-Based Herbal Database, 1998 </w:t>
      </w: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Alternative Medicine Foundation </w:t>
      </w:r>
    </w:p>
    <w:p w:rsidR="00DA71B9" w:rsidRPr="00AF2697" w:rsidRDefault="00701854" w:rsidP="00DA71B9">
      <w:pPr>
        <w:spacing w:line="266" w:lineRule="auto"/>
        <w:rPr>
          <w:rFonts w:ascii="Times New Roman" w:hAnsi="Times New Roman"/>
          <w:b/>
          <w:u w:val="single"/>
        </w:rPr>
      </w:pPr>
      <w:hyperlink r:id="rId58" w:history="1">
        <w:r w:rsidR="00DA71B9" w:rsidRPr="00AF2697">
          <w:rPr>
            <w:rStyle w:val="Hyperlink"/>
            <w:rFonts w:ascii="Times New Roman" w:hAnsi="Times New Roman"/>
          </w:rPr>
          <w:t>http://www.herbmed.org</w:t>
        </w:r>
      </w:hyperlink>
    </w:p>
    <w:p w:rsidR="00DA71B9" w:rsidRPr="00AF2697" w:rsidRDefault="00DA71B9" w:rsidP="00DA71B9">
      <w:pPr>
        <w:spacing w:line="266" w:lineRule="auto"/>
        <w:rPr>
          <w:rFonts w:ascii="Times New Roman" w:hAnsi="Times New Roman"/>
          <w:b/>
          <w:u w:val="single"/>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"How to Read a Paper" series by Trish Greenhalgh </w:t>
      </w:r>
      <w:hyperlink r:id="rId59" w:history="1">
        <w:r w:rsidRPr="00AF2697">
          <w:rPr>
            <w:rStyle w:val="Hyperlink"/>
            <w:rFonts w:ascii="Times New Roman" w:hAnsi="Times New Roman"/>
          </w:rPr>
          <w:t>http://www.bmj.com/collections/read.shtml</w:t>
        </w:r>
      </w:hyperlink>
    </w:p>
    <w:p w:rsidR="00DA71B9" w:rsidRPr="00AF2697" w:rsidRDefault="00DA71B9" w:rsidP="00DA71B9">
      <w:pPr>
        <w:spacing w:line="266" w:lineRule="auto"/>
        <w:rPr>
          <w:rFonts w:ascii="Times New Roman" w:hAnsi="Times New Roman"/>
          <w:b/>
        </w:rPr>
      </w:pPr>
    </w:p>
    <w:p w:rsidR="00DA71B9" w:rsidRPr="00AF2697" w:rsidRDefault="00DA71B9" w:rsidP="00DA71B9">
      <w:pPr>
        <w:spacing w:line="266" w:lineRule="auto"/>
        <w:rPr>
          <w:rFonts w:ascii="Times New Roman" w:hAnsi="Times New Roman"/>
          <w:b/>
          <w:u w:val="single"/>
        </w:rPr>
      </w:pPr>
      <w:smartTag w:uri="urn:schemas-microsoft-com:office:smarttags" w:element="place">
        <w:smartTag w:uri="urn:schemas-microsoft-com:office:smarttags" w:element="PlaceName">
          <w:r w:rsidRPr="00AF2697">
            <w:rPr>
              <w:rFonts w:ascii="Times New Roman" w:hAnsi="Times New Roman"/>
              <w:b/>
            </w:rPr>
            <w:t>McMaster</w:t>
          </w:r>
        </w:smartTag>
        <w:r w:rsidRPr="00AF2697">
          <w:rPr>
            <w:rFonts w:ascii="Times New Roman" w:hAnsi="Times New Roman"/>
            <w:b/>
          </w:rPr>
          <w:t xml:space="preserve"> </w:t>
        </w:r>
        <w:smartTag w:uri="urn:schemas-microsoft-com:office:smarttags" w:element="PlaceType">
          <w:r w:rsidRPr="00AF2697">
            <w:rPr>
              <w:rFonts w:ascii="Times New Roman" w:hAnsi="Times New Roman"/>
              <w:b/>
            </w:rPr>
            <w:t>University</w:t>
          </w:r>
        </w:smartTag>
      </w:smartTag>
      <w:r w:rsidRPr="00AF2697">
        <w:rPr>
          <w:rFonts w:ascii="Times New Roman" w:hAnsi="Times New Roman"/>
          <w:b/>
        </w:rPr>
        <w:t xml:space="preserve"> Health Information Research Unit </w:t>
      </w:r>
      <w:hyperlink r:id="rId60" w:history="1">
        <w:r w:rsidRPr="00AF2697">
          <w:rPr>
            <w:rStyle w:val="Hyperlink"/>
            <w:rFonts w:ascii="Times New Roman" w:hAnsi="Times New Roman"/>
          </w:rPr>
          <w:t>http://hiru.mcmaster.ca/default.htm</w:t>
        </w:r>
      </w:hyperlink>
    </w:p>
    <w:p w:rsidR="00DA71B9" w:rsidRPr="00AF2697" w:rsidRDefault="00DA71B9" w:rsidP="00DA71B9">
      <w:pPr>
        <w:spacing w:line="266" w:lineRule="auto"/>
        <w:rPr>
          <w:rFonts w:ascii="Times New Roman" w:hAnsi="Times New Roman"/>
          <w:b/>
          <w:u w:val="single"/>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MD Consult </w:t>
      </w:r>
    </w:p>
    <w:p w:rsidR="00DA71B9" w:rsidRPr="00AF2697" w:rsidRDefault="00701854" w:rsidP="00DA71B9">
      <w:pPr>
        <w:spacing w:line="266" w:lineRule="auto"/>
        <w:rPr>
          <w:rFonts w:ascii="Times New Roman" w:hAnsi="Times New Roman"/>
          <w:b/>
        </w:rPr>
      </w:pPr>
      <w:hyperlink r:id="rId61" w:history="1">
        <w:r w:rsidR="00DA71B9" w:rsidRPr="00AF2697">
          <w:rPr>
            <w:rStyle w:val="Hyperlink"/>
            <w:rFonts w:ascii="Times New Roman" w:hAnsi="Times New Roman"/>
          </w:rPr>
          <w:t>http://www.mdconsult.com/</w:t>
        </w:r>
      </w:hyperlink>
    </w:p>
    <w:p w:rsidR="00DA71B9" w:rsidRPr="00AF2697" w:rsidRDefault="00DA71B9" w:rsidP="00DA71B9">
      <w:pPr>
        <w:spacing w:line="266" w:lineRule="auto"/>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br w:type="page"/>
      </w:r>
      <w:r w:rsidRPr="00AF2697">
        <w:rPr>
          <w:rFonts w:ascii="Times New Roman" w:hAnsi="Times New Roman"/>
          <w:b/>
        </w:rPr>
        <w:lastRenderedPageBreak/>
        <w:t>Medline</w:t>
      </w:r>
    </w:p>
    <w:p w:rsidR="00DA71B9" w:rsidRPr="00AF2697" w:rsidRDefault="00DA71B9" w:rsidP="00DA71B9">
      <w:pPr>
        <w:spacing w:line="266" w:lineRule="auto"/>
        <w:rPr>
          <w:rFonts w:ascii="Times New Roman" w:hAnsi="Times New Roman"/>
          <w:b/>
        </w:rPr>
      </w:pPr>
      <w:r w:rsidRPr="00AF2697">
        <w:rPr>
          <w:rFonts w:ascii="Times New Roman" w:hAnsi="Times New Roman"/>
          <w:b/>
        </w:rPr>
        <w:t>National Library of Medicine (NLM)</w:t>
      </w:r>
    </w:p>
    <w:p w:rsidR="00DA71B9" w:rsidRPr="00AF2697" w:rsidRDefault="00701854" w:rsidP="00DA71B9">
      <w:pPr>
        <w:spacing w:line="266" w:lineRule="auto"/>
        <w:rPr>
          <w:rFonts w:ascii="Times New Roman" w:hAnsi="Times New Roman"/>
          <w:b/>
        </w:rPr>
      </w:pPr>
      <w:hyperlink r:id="rId62" w:history="1">
        <w:r w:rsidR="00DA71B9" w:rsidRPr="00AF2697">
          <w:rPr>
            <w:rStyle w:val="Hyperlink"/>
            <w:rFonts w:ascii="Times New Roman" w:hAnsi="Times New Roman"/>
          </w:rPr>
          <w:t>http://www.nlm.nih.qov/</w:t>
        </w:r>
      </w:hyperlink>
    </w:p>
    <w:p w:rsidR="00DA71B9" w:rsidRPr="00AF2697" w:rsidRDefault="00DA71B9" w:rsidP="00DA71B9">
      <w:pPr>
        <w:spacing w:line="266" w:lineRule="auto"/>
        <w:rPr>
          <w:rFonts w:ascii="Times New Roman" w:hAnsi="Times New Roman"/>
          <w:b/>
        </w:rPr>
      </w:pPr>
      <w:r w:rsidRPr="00AF2697">
        <w:rPr>
          <w:rFonts w:ascii="Times New Roman" w:hAnsi="Times New Roman"/>
          <w:b/>
        </w:rPr>
        <w:t>Go to National Library of Medicine and select Medline\PubMed</w:t>
      </w:r>
    </w:p>
    <w:p w:rsidR="00DA71B9" w:rsidRPr="00AF2697" w:rsidRDefault="00DA71B9" w:rsidP="00DA71B9">
      <w:pPr>
        <w:spacing w:line="266" w:lineRule="auto"/>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Medscape </w:t>
      </w:r>
    </w:p>
    <w:p w:rsidR="00DA71B9" w:rsidRPr="00AF2697" w:rsidRDefault="00701854" w:rsidP="00DA71B9">
      <w:pPr>
        <w:spacing w:line="266" w:lineRule="auto"/>
        <w:rPr>
          <w:rFonts w:ascii="Times New Roman" w:hAnsi="Times New Roman"/>
          <w:b/>
        </w:rPr>
      </w:pPr>
      <w:hyperlink r:id="rId63" w:history="1">
        <w:r w:rsidR="00DA71B9" w:rsidRPr="00AF2697">
          <w:rPr>
            <w:rStyle w:val="Hyperlink"/>
            <w:rFonts w:ascii="Times New Roman" w:hAnsi="Times New Roman"/>
          </w:rPr>
          <w:t>http://www.medscape.com/</w:t>
        </w:r>
      </w:hyperlink>
    </w:p>
    <w:p w:rsidR="00DA71B9" w:rsidRPr="00AF2697" w:rsidRDefault="00DA71B9" w:rsidP="00DA71B9">
      <w:pPr>
        <w:spacing w:line="266" w:lineRule="auto"/>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National Guideline Clearinghouse </w:t>
      </w:r>
    </w:p>
    <w:p w:rsidR="00DA71B9" w:rsidRPr="00AF2697" w:rsidRDefault="00701854" w:rsidP="00DA71B9">
      <w:pPr>
        <w:spacing w:line="266" w:lineRule="auto"/>
        <w:rPr>
          <w:rFonts w:ascii="Times New Roman" w:hAnsi="Times New Roman"/>
          <w:b/>
        </w:rPr>
      </w:pPr>
      <w:hyperlink r:id="rId64" w:history="1">
        <w:r w:rsidR="00DA71B9" w:rsidRPr="00AF2697">
          <w:rPr>
            <w:rStyle w:val="Hyperlink"/>
            <w:rFonts w:ascii="Times New Roman" w:hAnsi="Times New Roman"/>
          </w:rPr>
          <w:t>http://www.guideline.gov/index.asp</w:t>
        </w:r>
      </w:hyperlink>
    </w:p>
    <w:p w:rsidR="00DA71B9" w:rsidRPr="00AF2697" w:rsidRDefault="00DA71B9" w:rsidP="00DA71B9">
      <w:pPr>
        <w:spacing w:line="266" w:lineRule="auto"/>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National Health Service Centre for Review and Dissemination </w:t>
      </w:r>
    </w:p>
    <w:p w:rsidR="00DA71B9" w:rsidRPr="00AF2697" w:rsidRDefault="00DA71B9" w:rsidP="00DA71B9">
      <w:pPr>
        <w:spacing w:line="266" w:lineRule="auto"/>
        <w:rPr>
          <w:rFonts w:ascii="Times New Roman" w:hAnsi="Times New Roman"/>
          <w:b/>
        </w:rPr>
      </w:pPr>
      <w:smartTag w:uri="urn:schemas-microsoft-com:office:smarttags" w:element="place">
        <w:smartTag w:uri="urn:schemas-microsoft-com:office:smarttags" w:element="PlaceType">
          <w:r w:rsidRPr="00AF2697">
            <w:rPr>
              <w:rFonts w:ascii="Times New Roman" w:hAnsi="Times New Roman"/>
              <w:b/>
            </w:rPr>
            <w:t>University</w:t>
          </w:r>
        </w:smartTag>
        <w:r w:rsidRPr="00AF2697">
          <w:rPr>
            <w:rFonts w:ascii="Times New Roman" w:hAnsi="Times New Roman"/>
            <w:b/>
          </w:rPr>
          <w:t xml:space="preserve"> of </w:t>
        </w:r>
        <w:smartTag w:uri="urn:schemas-microsoft-com:office:smarttags" w:element="PlaceName">
          <w:r w:rsidRPr="00AF2697">
            <w:rPr>
              <w:rFonts w:ascii="Times New Roman" w:hAnsi="Times New Roman"/>
              <w:b/>
            </w:rPr>
            <w:t>York</w:t>
          </w:r>
        </w:smartTag>
      </w:smartTag>
    </w:p>
    <w:p w:rsidR="00DA71B9" w:rsidRPr="00AF2697" w:rsidRDefault="00701854" w:rsidP="00DA71B9">
      <w:pPr>
        <w:spacing w:line="266" w:lineRule="auto"/>
        <w:rPr>
          <w:rFonts w:ascii="Times New Roman" w:hAnsi="Times New Roman"/>
          <w:b/>
        </w:rPr>
      </w:pPr>
      <w:hyperlink r:id="rId65" w:history="1">
        <w:r w:rsidR="00DA71B9" w:rsidRPr="00AF2697">
          <w:rPr>
            <w:rStyle w:val="Hyperlink"/>
            <w:rFonts w:ascii="Times New Roman" w:hAnsi="Times New Roman"/>
          </w:rPr>
          <w:t>http://www.york.ac.uk/inst/crd</w:t>
        </w:r>
      </w:hyperlink>
    </w:p>
    <w:p w:rsidR="00DA71B9" w:rsidRPr="00AF2697" w:rsidRDefault="00DA71B9" w:rsidP="00DA71B9">
      <w:pPr>
        <w:spacing w:line="266" w:lineRule="auto"/>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Netting the evidence: A ScHARR introduction to evidence based practice </w:t>
      </w: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on the Internet, </w:t>
      </w:r>
      <w:smartTag w:uri="urn:schemas-microsoft-com:office:smarttags" w:element="place">
        <w:smartTag w:uri="urn:schemas-microsoft-com:office:smarttags" w:element="PlaceType">
          <w:r w:rsidRPr="00AF2697">
            <w:rPr>
              <w:rFonts w:ascii="Times New Roman" w:hAnsi="Times New Roman"/>
              <w:b/>
            </w:rPr>
            <w:t>School</w:t>
          </w:r>
        </w:smartTag>
        <w:r w:rsidRPr="00AF2697">
          <w:rPr>
            <w:rFonts w:ascii="Times New Roman" w:hAnsi="Times New Roman"/>
            <w:b/>
          </w:rPr>
          <w:t xml:space="preserve"> of </w:t>
        </w:r>
        <w:smartTag w:uri="urn:schemas-microsoft-com:office:smarttags" w:element="PlaceName">
          <w:r w:rsidRPr="00AF2697">
            <w:rPr>
              <w:rFonts w:ascii="Times New Roman" w:hAnsi="Times New Roman"/>
              <w:b/>
            </w:rPr>
            <w:t>Health</w:t>
          </w:r>
        </w:smartTag>
      </w:smartTag>
      <w:r w:rsidRPr="00AF2697">
        <w:rPr>
          <w:rFonts w:ascii="Times New Roman" w:hAnsi="Times New Roman"/>
          <w:b/>
        </w:rPr>
        <w:t xml:space="preserve"> and Related Research</w:t>
      </w:r>
    </w:p>
    <w:p w:rsidR="00DA71B9" w:rsidRPr="00AF2697" w:rsidRDefault="00DA71B9" w:rsidP="00DA71B9">
      <w:pPr>
        <w:spacing w:line="266" w:lineRule="auto"/>
        <w:rPr>
          <w:rFonts w:ascii="Times New Roman" w:hAnsi="Times New Roman"/>
          <w:b/>
        </w:rPr>
      </w:pPr>
      <w:smartTag w:uri="urn:schemas-microsoft-com:office:smarttags" w:element="place">
        <w:smartTag w:uri="urn:schemas-microsoft-com:office:smarttags" w:element="City">
          <w:r w:rsidRPr="00AF2697">
            <w:rPr>
              <w:rFonts w:ascii="Times New Roman" w:hAnsi="Times New Roman"/>
              <w:b/>
            </w:rPr>
            <w:t>University of Sheffield</w:t>
          </w:r>
        </w:smartTag>
        <w:r w:rsidRPr="00AF2697">
          <w:rPr>
            <w:rFonts w:ascii="Times New Roman" w:hAnsi="Times New Roman"/>
            <w:b/>
          </w:rPr>
          <w:t xml:space="preserve">, </w:t>
        </w:r>
        <w:smartTag w:uri="urn:schemas-microsoft-com:office:smarttags" w:element="country-region">
          <w:r w:rsidRPr="00AF2697">
            <w:rPr>
              <w:rFonts w:ascii="Times New Roman" w:hAnsi="Times New Roman"/>
              <w:b/>
            </w:rPr>
            <w:t>England</w:t>
          </w:r>
        </w:smartTag>
      </w:smartTag>
    </w:p>
    <w:p w:rsidR="00DA71B9" w:rsidRPr="00AF2697" w:rsidRDefault="00701854" w:rsidP="00DA71B9">
      <w:pPr>
        <w:spacing w:line="266" w:lineRule="auto"/>
        <w:rPr>
          <w:rFonts w:ascii="Times New Roman" w:hAnsi="Times New Roman"/>
          <w:b/>
        </w:rPr>
      </w:pPr>
      <w:hyperlink r:id="rId66" w:history="1">
        <w:r w:rsidR="00DA71B9" w:rsidRPr="00AF2697">
          <w:rPr>
            <w:rStyle w:val="Hyperlink"/>
            <w:rFonts w:ascii="Times New Roman" w:hAnsi="Times New Roman"/>
          </w:rPr>
          <w:t>http://www.sheffield.ac.uk/~scharr/ir/netting/</w:t>
        </w:r>
      </w:hyperlink>
    </w:p>
    <w:p w:rsidR="00DA71B9" w:rsidRPr="00AF2697" w:rsidRDefault="00DA71B9" w:rsidP="00DA71B9">
      <w:pPr>
        <w:spacing w:line="266" w:lineRule="auto"/>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PIER: The Physicians' Information and Education Resource. </w:t>
      </w: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Authoritative, evidence-based guidance to improve clinical care. </w:t>
      </w:r>
    </w:p>
    <w:p w:rsidR="00DA71B9" w:rsidRPr="00AF2697" w:rsidRDefault="00DA71B9" w:rsidP="00DA71B9">
      <w:pPr>
        <w:spacing w:line="266" w:lineRule="auto"/>
        <w:rPr>
          <w:rFonts w:ascii="Times New Roman" w:hAnsi="Times New Roman"/>
          <w:b/>
        </w:rPr>
      </w:pPr>
      <w:r w:rsidRPr="00AF2697">
        <w:rPr>
          <w:rFonts w:ascii="Times New Roman" w:hAnsi="Times New Roman"/>
          <w:b/>
        </w:rPr>
        <w:t>ACP-ASIM members only.</w:t>
      </w:r>
    </w:p>
    <w:p w:rsidR="00DA71B9" w:rsidRPr="00AF2697" w:rsidRDefault="00701854" w:rsidP="00DA71B9">
      <w:pPr>
        <w:spacing w:line="266" w:lineRule="auto"/>
        <w:rPr>
          <w:rFonts w:ascii="Times New Roman" w:hAnsi="Times New Roman"/>
          <w:b/>
        </w:rPr>
      </w:pPr>
      <w:hyperlink r:id="rId67" w:history="1">
        <w:r w:rsidR="00DA71B9" w:rsidRPr="00AF2697">
          <w:rPr>
            <w:rStyle w:val="Hyperlink"/>
            <w:rFonts w:ascii="Times New Roman" w:hAnsi="Times New Roman"/>
          </w:rPr>
          <w:t>http://pier.acponline.org/index.html</w:t>
        </w:r>
      </w:hyperlink>
    </w:p>
    <w:p w:rsidR="00DA71B9" w:rsidRPr="00AF2697" w:rsidRDefault="00DA71B9" w:rsidP="00DA71B9">
      <w:pPr>
        <w:spacing w:line="266" w:lineRule="auto"/>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POEMS</w:t>
      </w: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Patient-Oriented-Evidence that Matters </w:t>
      </w: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Journal of Family Practice </w:t>
      </w:r>
    </w:p>
    <w:p w:rsidR="00DA71B9" w:rsidRPr="00AF2697" w:rsidRDefault="00701854" w:rsidP="00DA71B9">
      <w:pPr>
        <w:spacing w:line="266" w:lineRule="auto"/>
        <w:rPr>
          <w:rFonts w:ascii="Times New Roman" w:hAnsi="Times New Roman"/>
          <w:b/>
        </w:rPr>
      </w:pPr>
      <w:hyperlink r:id="rId68" w:history="1">
        <w:r w:rsidR="00DA71B9" w:rsidRPr="00AF2697">
          <w:rPr>
            <w:rStyle w:val="Hyperlink"/>
            <w:rFonts w:ascii="Times New Roman" w:hAnsi="Times New Roman"/>
          </w:rPr>
          <w:t>http://www.infopoems.com/index.cfm</w:t>
        </w:r>
      </w:hyperlink>
    </w:p>
    <w:p w:rsidR="00DA71B9" w:rsidRPr="00AF2697" w:rsidRDefault="00DA71B9" w:rsidP="00DA71B9">
      <w:pPr>
        <w:spacing w:line="266" w:lineRule="auto"/>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Prevention Guidelines</w:t>
      </w:r>
    </w:p>
    <w:p w:rsidR="00DA71B9" w:rsidRPr="00AF2697" w:rsidRDefault="00DA71B9" w:rsidP="00DA71B9">
      <w:pPr>
        <w:spacing w:line="266" w:lineRule="auto"/>
        <w:rPr>
          <w:rFonts w:ascii="Times New Roman" w:hAnsi="Times New Roman"/>
          <w:b/>
        </w:rPr>
      </w:pPr>
      <w:smartTag w:uri="urn:schemas-microsoft-com:office:smarttags" w:element="country-region">
        <w:smartTag w:uri="urn:schemas-microsoft-com:office:smarttags" w:element="place">
          <w:r w:rsidRPr="00AF2697">
            <w:rPr>
              <w:rFonts w:ascii="Times New Roman" w:hAnsi="Times New Roman"/>
              <w:b/>
            </w:rPr>
            <w:t>U.S.</w:t>
          </w:r>
        </w:smartTag>
      </w:smartTag>
      <w:r w:rsidRPr="00AF2697">
        <w:rPr>
          <w:rFonts w:ascii="Times New Roman" w:hAnsi="Times New Roman"/>
          <w:b/>
        </w:rPr>
        <w:t xml:space="preserve"> Centers for Disease Control and Prevention (CDC) </w:t>
      </w:r>
    </w:p>
    <w:p w:rsidR="00DA71B9" w:rsidRPr="00AF2697" w:rsidRDefault="00701854" w:rsidP="00DA71B9">
      <w:pPr>
        <w:spacing w:line="266" w:lineRule="auto"/>
        <w:rPr>
          <w:rFonts w:ascii="Times New Roman" w:hAnsi="Times New Roman"/>
          <w:b/>
        </w:rPr>
      </w:pPr>
      <w:hyperlink r:id="rId69" w:history="1">
        <w:r w:rsidR="00DA71B9" w:rsidRPr="00AF2697">
          <w:rPr>
            <w:rStyle w:val="Hyperlink"/>
            <w:rFonts w:ascii="Times New Roman" w:hAnsi="Times New Roman"/>
          </w:rPr>
          <w:t>http://aepo-xdvwww.epo.cdc.gov/wonder/prevguid/search-prevguid.htm</w:t>
        </w:r>
      </w:hyperlink>
    </w:p>
    <w:p w:rsidR="00DA71B9" w:rsidRPr="00AF2697" w:rsidRDefault="00DA71B9" w:rsidP="00DA71B9">
      <w:pPr>
        <w:spacing w:line="266" w:lineRule="auto"/>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Pub </w:t>
      </w:r>
      <w:smartTag w:uri="urn:schemas-microsoft-com:office:smarttags" w:element="stockticker">
        <w:r w:rsidRPr="00AF2697">
          <w:rPr>
            <w:rFonts w:ascii="Times New Roman" w:hAnsi="Times New Roman"/>
            <w:b/>
          </w:rPr>
          <w:t>MED</w:t>
        </w:r>
      </w:smartTag>
    </w:p>
    <w:p w:rsidR="00DA71B9" w:rsidRPr="00AF2697" w:rsidRDefault="00DA71B9" w:rsidP="00DA71B9">
      <w:pPr>
        <w:spacing w:line="266" w:lineRule="auto"/>
        <w:rPr>
          <w:rFonts w:ascii="Times New Roman" w:hAnsi="Times New Roman"/>
          <w:b/>
        </w:rPr>
      </w:pPr>
      <w:r w:rsidRPr="00AF2697">
        <w:rPr>
          <w:rFonts w:ascii="Times New Roman" w:hAnsi="Times New Roman"/>
          <w:b/>
        </w:rPr>
        <w:t>National Library of Medicine (NLM)</w:t>
      </w:r>
    </w:p>
    <w:p w:rsidR="00DA71B9" w:rsidRPr="00AF2697" w:rsidRDefault="00701854" w:rsidP="00DA71B9">
      <w:pPr>
        <w:spacing w:line="266" w:lineRule="auto"/>
        <w:rPr>
          <w:rFonts w:ascii="Times New Roman" w:hAnsi="Times New Roman"/>
          <w:b/>
        </w:rPr>
      </w:pPr>
      <w:hyperlink r:id="rId70" w:history="1">
        <w:r w:rsidR="00DA71B9" w:rsidRPr="00AF2697">
          <w:rPr>
            <w:rStyle w:val="Hyperlink"/>
            <w:rFonts w:ascii="Times New Roman" w:hAnsi="Times New Roman"/>
          </w:rPr>
          <w:t>http://www.nlm.nih.gov/</w:t>
        </w:r>
      </w:hyperlink>
    </w:p>
    <w:p w:rsidR="00DA71B9" w:rsidRPr="00AF2697" w:rsidRDefault="00DA71B9" w:rsidP="00DA71B9">
      <w:pPr>
        <w:spacing w:line="266" w:lineRule="auto"/>
        <w:rPr>
          <w:rFonts w:ascii="Times New Roman" w:hAnsi="Times New Roman"/>
          <w:b/>
        </w:rPr>
      </w:pPr>
      <w:r w:rsidRPr="00AF2697">
        <w:rPr>
          <w:rFonts w:ascii="Times New Roman" w:hAnsi="Times New Roman"/>
          <w:b/>
        </w:rPr>
        <w:t>Go to National Library of Medicine and select Medline\PubMed</w:t>
      </w:r>
    </w:p>
    <w:p w:rsidR="00DA71B9" w:rsidRPr="00AF2697" w:rsidRDefault="00DA71B9" w:rsidP="00DA71B9">
      <w:pPr>
        <w:spacing w:line="266" w:lineRule="auto"/>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SumSearch </w:t>
      </w:r>
    </w:p>
    <w:p w:rsidR="00DA71B9" w:rsidRPr="00AF2697" w:rsidRDefault="00701854" w:rsidP="00DA71B9">
      <w:pPr>
        <w:spacing w:line="266" w:lineRule="auto"/>
        <w:rPr>
          <w:rFonts w:ascii="Times New Roman" w:hAnsi="Times New Roman"/>
          <w:b/>
        </w:rPr>
      </w:pPr>
      <w:hyperlink r:id="rId71" w:history="1">
        <w:r w:rsidR="00DA71B9" w:rsidRPr="00AF2697">
          <w:rPr>
            <w:rStyle w:val="Hyperlink"/>
            <w:rFonts w:ascii="Times New Roman" w:hAnsi="Times New Roman"/>
          </w:rPr>
          <w:t>http://SUMSearch.uthscsa.edu</w:t>
        </w:r>
      </w:hyperlink>
    </w:p>
    <w:p w:rsidR="00DA71B9" w:rsidRPr="00AF2697" w:rsidRDefault="00DA71B9" w:rsidP="00DA71B9">
      <w:pPr>
        <w:spacing w:line="266" w:lineRule="auto"/>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TRIP - Turning Research Into Practice </w:t>
      </w:r>
    </w:p>
    <w:p w:rsidR="00DA71B9" w:rsidRPr="00AF2697" w:rsidRDefault="00701854" w:rsidP="00DA71B9">
      <w:pPr>
        <w:spacing w:line="266" w:lineRule="auto"/>
        <w:rPr>
          <w:rFonts w:ascii="Times New Roman" w:hAnsi="Times New Roman"/>
          <w:b/>
        </w:rPr>
      </w:pPr>
      <w:hyperlink r:id="rId72" w:history="1">
        <w:r w:rsidR="00DA71B9" w:rsidRPr="00AF2697">
          <w:rPr>
            <w:rStyle w:val="Hyperlink"/>
            <w:rFonts w:ascii="Times New Roman" w:hAnsi="Times New Roman"/>
          </w:rPr>
          <w:t>http://www.tripdatabase.com</w:t>
        </w:r>
      </w:hyperlink>
    </w:p>
    <w:p w:rsidR="00DA71B9" w:rsidRPr="00AF2697" w:rsidRDefault="00DA71B9" w:rsidP="00DA71B9">
      <w:pPr>
        <w:spacing w:line="266" w:lineRule="auto"/>
        <w:rPr>
          <w:rFonts w:ascii="Times New Roman" w:hAnsi="Times New Roman"/>
          <w:b/>
        </w:rPr>
      </w:pPr>
      <w:smartTag w:uri="urn:schemas-microsoft-com:office:smarttags" w:element="PlaceName">
        <w:r w:rsidRPr="00AF2697">
          <w:rPr>
            <w:rFonts w:ascii="Times New Roman" w:hAnsi="Times New Roman"/>
            <w:b/>
          </w:rPr>
          <w:t>UCSF</w:t>
        </w:r>
      </w:smartTag>
      <w:r w:rsidRPr="00AF2697">
        <w:rPr>
          <w:rFonts w:ascii="Times New Roman" w:hAnsi="Times New Roman"/>
          <w:b/>
        </w:rPr>
        <w:t xml:space="preserve"> </w:t>
      </w:r>
      <w:smartTag w:uri="urn:schemas-microsoft-com:office:smarttags" w:element="PlaceName">
        <w:r w:rsidRPr="00AF2697">
          <w:rPr>
            <w:rFonts w:ascii="Times New Roman" w:hAnsi="Times New Roman"/>
            <w:b/>
          </w:rPr>
          <w:t>Primary</w:t>
        </w:r>
      </w:smartTag>
      <w:r w:rsidRPr="00AF2697">
        <w:rPr>
          <w:rFonts w:ascii="Times New Roman" w:hAnsi="Times New Roman"/>
          <w:b/>
        </w:rPr>
        <w:t xml:space="preserve"> </w:t>
      </w:r>
      <w:smartTag w:uri="urn:schemas-microsoft-com:office:smarttags" w:element="PlaceName">
        <w:r w:rsidRPr="00AF2697">
          <w:rPr>
            <w:rFonts w:ascii="Times New Roman" w:hAnsi="Times New Roman"/>
            <w:b/>
          </w:rPr>
          <w:t>Care</w:t>
        </w:r>
      </w:smartTag>
      <w:r w:rsidRPr="00AF2697">
        <w:rPr>
          <w:rFonts w:ascii="Times New Roman" w:hAnsi="Times New Roman"/>
          <w:b/>
        </w:rPr>
        <w:t xml:space="preserve"> </w:t>
      </w:r>
      <w:smartTag w:uri="urn:schemas-microsoft-com:office:smarttags" w:element="PlaceName">
        <w:r w:rsidRPr="00AF2697">
          <w:rPr>
            <w:rFonts w:ascii="Times New Roman" w:hAnsi="Times New Roman"/>
            <w:b/>
          </w:rPr>
          <w:t>Clinical</w:t>
        </w:r>
      </w:smartTag>
      <w:r w:rsidRPr="00AF2697">
        <w:rPr>
          <w:rFonts w:ascii="Times New Roman" w:hAnsi="Times New Roman"/>
          <w:b/>
        </w:rPr>
        <w:t xml:space="preserve"> </w:t>
      </w:r>
      <w:smartTag w:uri="urn:schemas-microsoft-com:office:smarttags" w:element="PlaceName">
        <w:r w:rsidRPr="00AF2697">
          <w:rPr>
            <w:rFonts w:ascii="Times New Roman" w:hAnsi="Times New Roman"/>
            <w:b/>
          </w:rPr>
          <w:t>Practice</w:t>
        </w:r>
      </w:smartTag>
      <w:r w:rsidRPr="00AF2697">
        <w:rPr>
          <w:rFonts w:ascii="Times New Roman" w:hAnsi="Times New Roman"/>
          <w:b/>
        </w:rPr>
        <w:t xml:space="preserve"> </w:t>
      </w:r>
      <w:smartTag w:uri="urn:schemas-microsoft-com:office:smarttags" w:element="PlaceName">
        <w:r w:rsidRPr="00AF2697">
          <w:rPr>
            <w:rFonts w:ascii="Times New Roman" w:hAnsi="Times New Roman"/>
            <w:b/>
          </w:rPr>
          <w:t>Guidelines</w:t>
        </w:r>
      </w:smartTag>
      <w:r w:rsidRPr="00AF2697">
        <w:rPr>
          <w:rFonts w:ascii="Times New Roman" w:hAnsi="Times New Roman"/>
          <w:b/>
        </w:rPr>
        <w:t xml:space="preserve"> </w:t>
      </w:r>
    </w:p>
    <w:p w:rsidR="00DA71B9" w:rsidRPr="00AF2697" w:rsidRDefault="00DA71B9" w:rsidP="00DA71B9">
      <w:pPr>
        <w:spacing w:line="266" w:lineRule="auto"/>
        <w:rPr>
          <w:rFonts w:ascii="Times New Roman" w:hAnsi="Times New Roman"/>
          <w:b/>
          <w:u w:val="single"/>
        </w:rPr>
      </w:pPr>
      <w:smartTag w:uri="urn:schemas-microsoft-com:office:smarttags" w:element="place">
        <w:smartTag w:uri="urn:schemas-microsoft-com:office:smarttags" w:element="PlaceType">
          <w:r w:rsidRPr="00AF2697">
            <w:rPr>
              <w:rFonts w:ascii="Times New Roman" w:hAnsi="Times New Roman"/>
              <w:b/>
            </w:rPr>
            <w:t>University</w:t>
          </w:r>
        </w:smartTag>
        <w:r w:rsidRPr="00AF2697">
          <w:rPr>
            <w:rFonts w:ascii="Times New Roman" w:hAnsi="Times New Roman"/>
            <w:b/>
          </w:rPr>
          <w:t xml:space="preserve"> of </w:t>
        </w:r>
        <w:smartTag w:uri="urn:schemas-microsoft-com:office:smarttags" w:element="PlaceName">
          <w:r w:rsidRPr="00AF2697">
            <w:rPr>
              <w:rFonts w:ascii="Times New Roman" w:hAnsi="Times New Roman"/>
              <w:b/>
            </w:rPr>
            <w:t>California</w:t>
          </w:r>
        </w:smartTag>
      </w:smartTag>
      <w:r w:rsidRPr="00AF2697">
        <w:rPr>
          <w:rFonts w:ascii="Times New Roman" w:hAnsi="Times New Roman"/>
          <w:b/>
        </w:rPr>
        <w:t xml:space="preserve"> at </w:t>
      </w:r>
      <w:smartTag w:uri="urn:schemas-microsoft-com:office:smarttags" w:element="City">
        <w:smartTag w:uri="urn:schemas-microsoft-com:office:smarttags" w:element="place">
          <w:r w:rsidRPr="00AF2697">
            <w:rPr>
              <w:rFonts w:ascii="Times New Roman" w:hAnsi="Times New Roman"/>
              <w:b/>
            </w:rPr>
            <w:t>San Francisco</w:t>
          </w:r>
        </w:smartTag>
      </w:smartTag>
      <w:r w:rsidRPr="00AF2697">
        <w:rPr>
          <w:rFonts w:ascii="Times New Roman" w:hAnsi="Times New Roman"/>
          <w:b/>
        </w:rPr>
        <w:t xml:space="preserve"> </w:t>
      </w:r>
      <w:hyperlink r:id="rId73" w:history="1">
        <w:r w:rsidRPr="00AF2697">
          <w:rPr>
            <w:rStyle w:val="Hyperlink"/>
            <w:rFonts w:ascii="Times New Roman" w:hAnsi="Times New Roman"/>
          </w:rPr>
          <w:t>http://medicine.ucsf.edu/resources/guidelines/</w:t>
        </w:r>
      </w:hyperlink>
    </w:p>
    <w:p w:rsidR="00DA71B9" w:rsidRPr="00AF2697" w:rsidRDefault="00DA71B9" w:rsidP="00DA71B9">
      <w:pPr>
        <w:spacing w:line="266" w:lineRule="auto"/>
        <w:rPr>
          <w:rFonts w:ascii="Times New Roman" w:hAnsi="Times New Roman"/>
          <w:b/>
          <w:u w:val="single"/>
        </w:rPr>
      </w:pPr>
    </w:p>
    <w:p w:rsidR="00AF2697" w:rsidRDefault="00AF2697" w:rsidP="00DA71B9">
      <w:pPr>
        <w:spacing w:line="266" w:lineRule="auto"/>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lastRenderedPageBreak/>
        <w:t xml:space="preserve">US Preventive Services Task Force </w:t>
      </w:r>
    </w:p>
    <w:p w:rsidR="00DA71B9" w:rsidRPr="00AF2697" w:rsidRDefault="00701854" w:rsidP="00DA71B9">
      <w:pPr>
        <w:spacing w:line="266" w:lineRule="auto"/>
        <w:rPr>
          <w:rFonts w:ascii="Times New Roman" w:hAnsi="Times New Roman"/>
          <w:b/>
          <w:u w:val="single"/>
        </w:rPr>
      </w:pPr>
      <w:hyperlink r:id="rId74" w:history="1">
        <w:r w:rsidR="00DA71B9" w:rsidRPr="00AF2697">
          <w:rPr>
            <w:rStyle w:val="Hyperlink"/>
            <w:rFonts w:ascii="Times New Roman" w:hAnsi="Times New Roman"/>
          </w:rPr>
          <w:t>http://www.ahrq.gov/clinic/uspstfab.htm</w:t>
        </w:r>
      </w:hyperlink>
    </w:p>
    <w:p w:rsidR="00DA71B9" w:rsidRPr="00AF2697" w:rsidRDefault="00DA71B9" w:rsidP="00DA71B9">
      <w:pPr>
        <w:spacing w:line="266" w:lineRule="auto"/>
        <w:rPr>
          <w:rFonts w:ascii="Times New Roman" w:hAnsi="Times New Roman"/>
          <w:b/>
          <w:u w:val="single"/>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Users Guides to the Medical Literature </w:t>
      </w: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Canadian Centres for Health Evidence </w:t>
      </w:r>
    </w:p>
    <w:p w:rsidR="00DA71B9" w:rsidRPr="00AF2697" w:rsidRDefault="00701854" w:rsidP="00DA71B9">
      <w:pPr>
        <w:spacing w:line="266" w:lineRule="auto"/>
        <w:rPr>
          <w:rFonts w:ascii="Times New Roman" w:hAnsi="Times New Roman"/>
          <w:b/>
          <w:u w:val="single"/>
        </w:rPr>
      </w:pPr>
      <w:hyperlink r:id="rId75" w:history="1">
        <w:r w:rsidR="00DA71B9" w:rsidRPr="00AF2697">
          <w:rPr>
            <w:rStyle w:val="Hyperlink"/>
            <w:rFonts w:ascii="Times New Roman" w:hAnsi="Times New Roman"/>
          </w:rPr>
          <w:t>http://www.cche.net/principles/content-all.asp</w:t>
        </w:r>
      </w:hyperlink>
    </w:p>
    <w:p w:rsidR="00DA71B9" w:rsidRPr="00AF2697" w:rsidRDefault="00DA71B9" w:rsidP="00DA71B9">
      <w:pPr>
        <w:spacing w:line="266" w:lineRule="auto"/>
        <w:rPr>
          <w:rFonts w:ascii="Times New Roman" w:hAnsi="Times New Roman"/>
          <w:b/>
          <w:u w:val="single"/>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Veterans Evidence-Based Research Dissemination Implementation Center </w:t>
      </w:r>
      <w:hyperlink r:id="rId76" w:history="1">
        <w:r w:rsidRPr="00AF2697">
          <w:rPr>
            <w:rStyle w:val="Hyperlink"/>
            <w:rFonts w:ascii="Times New Roman" w:hAnsi="Times New Roman"/>
          </w:rPr>
          <w:t>http://lverdict.uthscsa.edu/verdict/defauIt.htm</w:t>
        </w:r>
      </w:hyperlink>
    </w:p>
    <w:p w:rsidR="00DA71B9" w:rsidRPr="00AF2697" w:rsidRDefault="00DA71B9" w:rsidP="00DA71B9">
      <w:pPr>
        <w:spacing w:line="266" w:lineRule="auto"/>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Web-based Critical Appraisal Worksheets</w:t>
      </w:r>
    </w:p>
    <w:p w:rsidR="00DA71B9" w:rsidRPr="00AF2697" w:rsidRDefault="00DA71B9" w:rsidP="00DA71B9">
      <w:pPr>
        <w:spacing w:line="266" w:lineRule="auto"/>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Medical </w:t>
      </w:r>
      <w:smartTag w:uri="urn:schemas-microsoft-com:office:smarttags" w:element="place">
        <w:smartTag w:uri="urn:schemas-microsoft-com:office:smarttags" w:element="PlaceType">
          <w:r w:rsidRPr="00AF2697">
            <w:rPr>
              <w:rFonts w:ascii="Times New Roman" w:hAnsi="Times New Roman"/>
              <w:b/>
            </w:rPr>
            <w:t>College</w:t>
          </w:r>
        </w:smartTag>
        <w:r w:rsidRPr="00AF2697">
          <w:rPr>
            <w:rFonts w:ascii="Times New Roman" w:hAnsi="Times New Roman"/>
            <w:b/>
          </w:rPr>
          <w:t xml:space="preserve"> of </w:t>
        </w:r>
        <w:smartTag w:uri="urn:schemas-microsoft-com:office:smarttags" w:element="PlaceName">
          <w:r w:rsidRPr="00AF2697">
            <w:rPr>
              <w:rFonts w:ascii="Times New Roman" w:hAnsi="Times New Roman"/>
              <w:b/>
            </w:rPr>
            <w:t>Wisconsin</w:t>
          </w:r>
        </w:smartTag>
      </w:smartTag>
      <w:r w:rsidRPr="00AF2697">
        <w:rPr>
          <w:rFonts w:ascii="Times New Roman" w:hAnsi="Times New Roman"/>
          <w:b/>
        </w:rPr>
        <w:t xml:space="preserve"> ht</w:t>
      </w:r>
    </w:p>
    <w:p w:rsidR="00DA71B9" w:rsidRPr="00AF2697" w:rsidRDefault="00701854" w:rsidP="00DA71B9">
      <w:pPr>
        <w:spacing w:line="266" w:lineRule="auto"/>
        <w:rPr>
          <w:rFonts w:ascii="Times New Roman" w:hAnsi="Times New Roman"/>
          <w:b/>
        </w:rPr>
      </w:pPr>
      <w:hyperlink r:id="rId77" w:history="1">
        <w:r w:rsidR="00DA71B9" w:rsidRPr="00AF2697">
          <w:rPr>
            <w:rStyle w:val="Hyperlink"/>
            <w:rFonts w:ascii="Times New Roman" w:hAnsi="Times New Roman"/>
          </w:rPr>
          <w:t>http://www.intmed.mcw.edu/clincalc.html</w:t>
        </w:r>
      </w:hyperlink>
    </w:p>
    <w:p w:rsidR="00DA71B9" w:rsidRPr="00AF2697" w:rsidRDefault="00DA71B9" w:rsidP="00DA71B9">
      <w:pPr>
        <w:spacing w:line="266" w:lineRule="auto"/>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Centre for Evidence Based Medicine</w:t>
      </w: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Mount Sinai Hospital-University Health Network </w:t>
      </w:r>
    </w:p>
    <w:p w:rsidR="00DA71B9" w:rsidRPr="00AF2697" w:rsidRDefault="00701854" w:rsidP="00DA71B9">
      <w:pPr>
        <w:spacing w:line="266" w:lineRule="auto"/>
        <w:rPr>
          <w:rFonts w:ascii="Times New Roman" w:hAnsi="Times New Roman"/>
          <w:b/>
        </w:rPr>
      </w:pPr>
      <w:hyperlink r:id="rId78" w:history="1">
        <w:r w:rsidR="00DA71B9" w:rsidRPr="00AF2697">
          <w:rPr>
            <w:rStyle w:val="Hyperlink"/>
            <w:rFonts w:ascii="Times New Roman" w:hAnsi="Times New Roman"/>
          </w:rPr>
          <w:t>http://www.cebm.utoronto.ca/</w:t>
        </w:r>
      </w:hyperlink>
    </w:p>
    <w:p w:rsidR="00DA71B9" w:rsidRPr="00AF2697" w:rsidRDefault="00DA71B9" w:rsidP="00DA71B9">
      <w:pPr>
        <w:spacing w:line="266" w:lineRule="auto"/>
        <w:rPr>
          <w:rFonts w:ascii="Times New Roman" w:hAnsi="Times New Roman"/>
          <w:b/>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CA Tmaker, a software tool to create "critically appraised topics </w:t>
      </w:r>
    </w:p>
    <w:p w:rsidR="00DA71B9" w:rsidRPr="00AF2697" w:rsidRDefault="00DA71B9" w:rsidP="00DA71B9">
      <w:pPr>
        <w:spacing w:line="266" w:lineRule="auto"/>
        <w:rPr>
          <w:rFonts w:ascii="Times New Roman" w:hAnsi="Times New Roman"/>
          <w:b/>
          <w:u w:val="single"/>
        </w:rPr>
      </w:pPr>
      <w:r w:rsidRPr="00AF2697">
        <w:rPr>
          <w:rFonts w:ascii="Times New Roman" w:hAnsi="Times New Roman"/>
          <w:b/>
        </w:rPr>
        <w:t xml:space="preserve">Center for Evidence Based Medicine at </w:t>
      </w:r>
      <w:smartTag w:uri="urn:schemas-microsoft-com:office:smarttags" w:element="City">
        <w:smartTag w:uri="urn:schemas-microsoft-com:office:smarttags" w:element="place">
          <w:r w:rsidRPr="00AF2697">
            <w:rPr>
              <w:rFonts w:ascii="Times New Roman" w:hAnsi="Times New Roman"/>
              <w:b/>
            </w:rPr>
            <w:t>Oxford</w:t>
          </w:r>
        </w:smartTag>
      </w:smartTag>
      <w:r w:rsidRPr="00AF2697">
        <w:rPr>
          <w:rFonts w:ascii="Times New Roman" w:hAnsi="Times New Roman"/>
          <w:b/>
        </w:rPr>
        <w:t xml:space="preserve"> </w:t>
      </w:r>
      <w:hyperlink r:id="rId79" w:history="1">
        <w:r w:rsidRPr="00AF2697">
          <w:rPr>
            <w:rStyle w:val="Hyperlink"/>
            <w:rFonts w:ascii="Times New Roman" w:hAnsi="Times New Roman"/>
          </w:rPr>
          <w:t>http://www.jr2.ox.ac.uk/cebm/docs/catmaker.html</w:t>
        </w:r>
      </w:hyperlink>
    </w:p>
    <w:p w:rsidR="00DA71B9" w:rsidRPr="00AF2697" w:rsidRDefault="00DA71B9" w:rsidP="00DA71B9">
      <w:pPr>
        <w:spacing w:line="266" w:lineRule="auto"/>
        <w:rPr>
          <w:rFonts w:ascii="Times New Roman" w:hAnsi="Times New Roman"/>
          <w:b/>
          <w:u w:val="single"/>
        </w:rPr>
      </w:pPr>
    </w:p>
    <w:p w:rsidR="00DA71B9" w:rsidRPr="00AF2697" w:rsidRDefault="00DA71B9" w:rsidP="00DA71B9">
      <w:pPr>
        <w:spacing w:line="266" w:lineRule="auto"/>
        <w:rPr>
          <w:rFonts w:ascii="Times New Roman" w:hAnsi="Times New Roman"/>
          <w:b/>
        </w:rPr>
      </w:pPr>
      <w:r w:rsidRPr="00AF2697">
        <w:rPr>
          <w:rFonts w:ascii="Times New Roman" w:hAnsi="Times New Roman"/>
          <w:b/>
        </w:rPr>
        <w:t>Info Retriever</w:t>
      </w:r>
    </w:p>
    <w:p w:rsidR="00DA71B9" w:rsidRPr="00AF2697" w:rsidRDefault="00DA71B9" w:rsidP="00DA71B9">
      <w:pPr>
        <w:spacing w:line="266" w:lineRule="auto"/>
        <w:rPr>
          <w:rFonts w:ascii="Times New Roman" w:hAnsi="Times New Roman"/>
          <w:b/>
        </w:rPr>
      </w:pPr>
      <w:r w:rsidRPr="00AF2697">
        <w:rPr>
          <w:rFonts w:ascii="Times New Roman" w:hAnsi="Times New Roman"/>
          <w:b/>
        </w:rPr>
        <w:t xml:space="preserve">A source of evidence based information for the desktop, laptop, or </w:t>
      </w:r>
    </w:p>
    <w:p w:rsidR="00DA71B9" w:rsidRPr="00AF2697" w:rsidRDefault="00DA71B9" w:rsidP="00DA71B9">
      <w:pPr>
        <w:spacing w:line="266" w:lineRule="auto"/>
        <w:rPr>
          <w:rFonts w:ascii="Times New Roman" w:hAnsi="Times New Roman"/>
          <w:b/>
        </w:rPr>
      </w:pPr>
      <w:r w:rsidRPr="00AF2697">
        <w:rPr>
          <w:rFonts w:ascii="Times New Roman" w:hAnsi="Times New Roman"/>
          <w:b/>
        </w:rPr>
        <w:t>handheld computer</w:t>
      </w:r>
    </w:p>
    <w:p w:rsidR="00DA71B9" w:rsidRPr="00AF2697" w:rsidRDefault="00DA71B9" w:rsidP="00DA71B9">
      <w:pPr>
        <w:spacing w:line="266" w:lineRule="auto"/>
        <w:rPr>
          <w:rFonts w:ascii="Times New Roman" w:hAnsi="Times New Roman"/>
          <w:b/>
          <w:u w:val="single"/>
        </w:rPr>
      </w:pPr>
      <w:r w:rsidRPr="00AF2697">
        <w:rPr>
          <w:rFonts w:ascii="Times New Roman" w:hAnsi="Times New Roman"/>
          <w:b/>
        </w:rPr>
        <w:t xml:space="preserve">Cochrane Database or Systematic Reviews </w:t>
      </w:r>
      <w:hyperlink r:id="rId80" w:history="1">
        <w:r w:rsidRPr="00AF2697">
          <w:rPr>
            <w:rStyle w:val="Hyperlink"/>
            <w:rFonts w:ascii="Times New Roman" w:hAnsi="Times New Roman"/>
          </w:rPr>
          <w:t>http://www.poems.msu.edu/FrontPage.htm</w:t>
        </w:r>
      </w:hyperlink>
    </w:p>
    <w:p w:rsidR="00DA71B9" w:rsidRDefault="00DA71B9" w:rsidP="00DA71B9">
      <w:pPr>
        <w:spacing w:line="266" w:lineRule="auto"/>
        <w:rPr>
          <w:rFonts w:ascii="Arial" w:hAnsi="Arial" w:cs="Arial"/>
          <w:b/>
          <w:u w:val="single"/>
        </w:rPr>
      </w:pPr>
    </w:p>
    <w:p w:rsidR="00DA71B9" w:rsidRDefault="00DA71B9" w:rsidP="00DA71B9">
      <w:pPr>
        <w:spacing w:line="266" w:lineRule="auto"/>
        <w:rPr>
          <w:b/>
          <w:sz w:val="26"/>
          <w:szCs w:val="26"/>
          <w:u w:val="single"/>
        </w:rPr>
      </w:pPr>
    </w:p>
    <w:p w:rsidR="00DA71B9" w:rsidRDefault="00DA71B9" w:rsidP="00DA71B9">
      <w:pPr>
        <w:spacing w:line="266" w:lineRule="auto"/>
        <w:rPr>
          <w:b/>
          <w:sz w:val="26"/>
          <w:szCs w:val="26"/>
          <w:u w:val="single"/>
        </w:rPr>
      </w:pPr>
    </w:p>
    <w:p w:rsidR="00DA71B9" w:rsidRDefault="00DA71B9" w:rsidP="00DA71B9">
      <w:pPr>
        <w:spacing w:line="266" w:lineRule="auto"/>
        <w:rPr>
          <w:b/>
          <w:sz w:val="26"/>
          <w:szCs w:val="26"/>
          <w:u w:val="single"/>
        </w:rPr>
      </w:pPr>
    </w:p>
    <w:p w:rsidR="00DA71B9" w:rsidRDefault="00DA71B9" w:rsidP="00DA71B9">
      <w:pPr>
        <w:spacing w:line="266" w:lineRule="auto"/>
        <w:rPr>
          <w:b/>
          <w:sz w:val="26"/>
          <w:szCs w:val="26"/>
          <w:u w:val="single"/>
        </w:rPr>
      </w:pPr>
    </w:p>
    <w:p w:rsidR="00DA71B9" w:rsidRDefault="00DA71B9" w:rsidP="00DA71B9">
      <w:pPr>
        <w:spacing w:line="266" w:lineRule="auto"/>
        <w:rPr>
          <w:b/>
          <w:sz w:val="26"/>
          <w:szCs w:val="26"/>
          <w:u w:val="single"/>
        </w:rPr>
      </w:pPr>
    </w:p>
    <w:p w:rsidR="00AF2697" w:rsidRDefault="00AF2697" w:rsidP="00DA71B9">
      <w:pPr>
        <w:spacing w:line="266" w:lineRule="auto"/>
        <w:rPr>
          <w:b/>
          <w:sz w:val="26"/>
          <w:szCs w:val="26"/>
          <w:u w:val="single"/>
        </w:rPr>
      </w:pPr>
    </w:p>
    <w:p w:rsidR="00AF2697" w:rsidRDefault="00AF2697" w:rsidP="00DA71B9">
      <w:pPr>
        <w:spacing w:line="266" w:lineRule="auto"/>
        <w:rPr>
          <w:b/>
          <w:sz w:val="26"/>
          <w:szCs w:val="26"/>
          <w:u w:val="single"/>
        </w:rPr>
      </w:pPr>
    </w:p>
    <w:p w:rsidR="00AF2697" w:rsidRDefault="00AF2697" w:rsidP="00DA71B9">
      <w:pPr>
        <w:spacing w:line="266" w:lineRule="auto"/>
        <w:rPr>
          <w:b/>
          <w:sz w:val="26"/>
          <w:szCs w:val="26"/>
          <w:u w:val="single"/>
        </w:rPr>
      </w:pPr>
    </w:p>
    <w:p w:rsidR="00AF2697" w:rsidRDefault="00AF2697" w:rsidP="00DA71B9">
      <w:pPr>
        <w:spacing w:line="266" w:lineRule="auto"/>
        <w:rPr>
          <w:b/>
          <w:sz w:val="26"/>
          <w:szCs w:val="26"/>
          <w:u w:val="single"/>
        </w:rPr>
      </w:pPr>
    </w:p>
    <w:p w:rsidR="00AF2697" w:rsidRDefault="00AF2697" w:rsidP="00DA71B9">
      <w:pPr>
        <w:spacing w:line="266" w:lineRule="auto"/>
        <w:rPr>
          <w:b/>
          <w:sz w:val="26"/>
          <w:szCs w:val="26"/>
          <w:u w:val="single"/>
        </w:rPr>
      </w:pPr>
    </w:p>
    <w:p w:rsidR="00AF2697" w:rsidRDefault="00AF2697" w:rsidP="00DA71B9">
      <w:pPr>
        <w:spacing w:line="266" w:lineRule="auto"/>
        <w:rPr>
          <w:b/>
          <w:sz w:val="26"/>
          <w:szCs w:val="26"/>
          <w:u w:val="single"/>
        </w:rPr>
      </w:pPr>
    </w:p>
    <w:p w:rsidR="00AF2697" w:rsidRDefault="00AF2697" w:rsidP="00DA71B9">
      <w:pPr>
        <w:spacing w:line="266" w:lineRule="auto"/>
        <w:rPr>
          <w:b/>
          <w:sz w:val="26"/>
          <w:szCs w:val="26"/>
          <w:u w:val="single"/>
        </w:rPr>
      </w:pPr>
    </w:p>
    <w:p w:rsidR="00AF2697" w:rsidRDefault="00AF2697" w:rsidP="00DA71B9">
      <w:pPr>
        <w:spacing w:line="266" w:lineRule="auto"/>
        <w:rPr>
          <w:b/>
          <w:sz w:val="26"/>
          <w:szCs w:val="26"/>
          <w:u w:val="single"/>
        </w:rPr>
      </w:pPr>
    </w:p>
    <w:p w:rsidR="00DA71B9" w:rsidRDefault="00DA71B9" w:rsidP="00DA71B9">
      <w:pPr>
        <w:spacing w:line="266" w:lineRule="auto"/>
        <w:rPr>
          <w:b/>
          <w:sz w:val="26"/>
          <w:szCs w:val="26"/>
          <w:u w:val="single"/>
        </w:rPr>
      </w:pPr>
    </w:p>
    <w:p w:rsidR="00DA71B9" w:rsidRDefault="00DA71B9" w:rsidP="00DA71B9">
      <w:pPr>
        <w:spacing w:line="266" w:lineRule="auto"/>
        <w:rPr>
          <w:b/>
          <w:sz w:val="26"/>
          <w:szCs w:val="26"/>
          <w:u w:val="single"/>
        </w:rPr>
      </w:pPr>
    </w:p>
    <w:p w:rsidR="00DA71B9" w:rsidRDefault="00DA71B9" w:rsidP="00DA71B9">
      <w:pPr>
        <w:spacing w:line="266" w:lineRule="auto"/>
        <w:rPr>
          <w:b/>
          <w:sz w:val="26"/>
          <w:szCs w:val="26"/>
          <w:u w:val="single"/>
        </w:rPr>
      </w:pPr>
    </w:p>
    <w:p w:rsidR="00DA71B9" w:rsidRDefault="00DA71B9" w:rsidP="00DA71B9">
      <w:pPr>
        <w:spacing w:line="266" w:lineRule="auto"/>
        <w:rPr>
          <w:b/>
          <w:sz w:val="26"/>
          <w:szCs w:val="26"/>
          <w:u w:val="single"/>
        </w:rPr>
      </w:pPr>
    </w:p>
    <w:p w:rsidR="00DA71B9" w:rsidRDefault="00DA71B9" w:rsidP="00DA71B9">
      <w:pPr>
        <w:spacing w:line="266" w:lineRule="auto"/>
        <w:rPr>
          <w:b/>
          <w:sz w:val="26"/>
          <w:szCs w:val="26"/>
          <w:u w:val="single"/>
        </w:rPr>
      </w:pPr>
    </w:p>
    <w:p w:rsidR="00DA71B9" w:rsidRPr="00AF2697" w:rsidRDefault="00DA71B9" w:rsidP="00DA71B9">
      <w:pPr>
        <w:spacing w:line="266" w:lineRule="auto"/>
        <w:rPr>
          <w:rFonts w:ascii="Times New Roman" w:hAnsi="Times New Roman"/>
          <w:b/>
          <w:bCs/>
          <w:sz w:val="20"/>
          <w:szCs w:val="20"/>
          <w:u w:val="single"/>
        </w:rPr>
      </w:pPr>
      <w:r w:rsidRPr="00AF2697">
        <w:rPr>
          <w:rFonts w:ascii="Times New Roman" w:hAnsi="Times New Roman"/>
          <w:b/>
          <w:sz w:val="20"/>
          <w:szCs w:val="20"/>
          <w:u w:val="single"/>
        </w:rPr>
        <w:t>W</w:t>
      </w:r>
      <w:r w:rsidRPr="00AF2697">
        <w:rPr>
          <w:rFonts w:ascii="Times New Roman" w:hAnsi="Times New Roman"/>
          <w:b/>
          <w:bCs/>
          <w:sz w:val="20"/>
          <w:szCs w:val="20"/>
          <w:u w:val="single"/>
        </w:rPr>
        <w:t>eb-based Evidence Based Health Information</w:t>
      </w:r>
    </w:p>
    <w:p w:rsidR="00DA71B9" w:rsidRPr="00AF2697" w:rsidRDefault="00DA71B9" w:rsidP="00DA71B9">
      <w:pPr>
        <w:rPr>
          <w:rFonts w:ascii="Times New Roman" w:hAnsi="Times New Roman"/>
          <w:bCs/>
          <w:sz w:val="21"/>
          <w:szCs w:val="21"/>
        </w:rPr>
      </w:pPr>
    </w:p>
    <w:p w:rsidR="00DA71B9" w:rsidRPr="00AF2697" w:rsidRDefault="00DA71B9" w:rsidP="00DA71B9">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1"/>
          <w:szCs w:val="21"/>
        </w:rPr>
      </w:pPr>
      <w:smartTag w:uri="urn:schemas-microsoft-com:office:smarttags" w:element="place">
        <w:smartTag w:uri="urn:schemas-microsoft-com:office:smarttags" w:element="PlaceName">
          <w:r w:rsidRPr="00AF2697">
            <w:rPr>
              <w:rFonts w:ascii="Times New Roman" w:hAnsi="Times New Roman"/>
              <w:sz w:val="21"/>
              <w:szCs w:val="21"/>
            </w:rPr>
            <w:t>American</w:t>
          </w:r>
        </w:smartTag>
        <w:r w:rsidRPr="00AF2697">
          <w:rPr>
            <w:rFonts w:ascii="Times New Roman" w:hAnsi="Times New Roman"/>
            <w:sz w:val="21"/>
            <w:szCs w:val="21"/>
          </w:rPr>
          <w:t xml:space="preserve"> </w:t>
        </w:r>
        <w:smartTag w:uri="urn:schemas-microsoft-com:office:smarttags" w:element="PlaceType">
          <w:r w:rsidRPr="00AF2697">
            <w:rPr>
              <w:rFonts w:ascii="Times New Roman" w:hAnsi="Times New Roman"/>
              <w:sz w:val="21"/>
              <w:szCs w:val="21"/>
            </w:rPr>
            <w:t>College</w:t>
          </w:r>
        </w:smartTag>
      </w:smartTag>
      <w:r w:rsidRPr="00AF2697">
        <w:rPr>
          <w:rFonts w:ascii="Times New Roman" w:hAnsi="Times New Roman"/>
          <w:sz w:val="21"/>
          <w:szCs w:val="21"/>
        </w:rPr>
        <w:t xml:space="preserve"> of Physicians Journal Club</w:t>
      </w:r>
    </w:p>
    <w:p w:rsidR="00DA71B9" w:rsidRPr="00AF2697" w:rsidRDefault="00DA71B9" w:rsidP="00DA71B9">
      <w:pPr>
        <w:tabs>
          <w:tab w:val="left" w:pos="0"/>
          <w:tab w:val="left" w:pos="45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1"/>
          <w:szCs w:val="21"/>
        </w:rPr>
      </w:pPr>
      <w:r w:rsidRPr="00AF2697">
        <w:rPr>
          <w:rFonts w:ascii="Times New Roman" w:hAnsi="Times New Roman"/>
          <w:sz w:val="21"/>
          <w:szCs w:val="21"/>
        </w:rPr>
        <w:tab/>
      </w:r>
      <w:hyperlink r:id="rId81" w:history="1">
        <w:r w:rsidRPr="00AF2697">
          <w:rPr>
            <w:rStyle w:val="Hyperlink"/>
            <w:rFonts w:ascii="Times New Roman" w:hAnsi="Times New Roman"/>
            <w:sz w:val="21"/>
            <w:szCs w:val="21"/>
          </w:rPr>
          <w:t>www.acponline.org</w:t>
        </w:r>
      </w:hyperlink>
    </w:p>
    <w:p w:rsidR="00DA71B9" w:rsidRPr="00AF2697" w:rsidRDefault="00DA71B9" w:rsidP="00DA71B9">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1"/>
          <w:szCs w:val="21"/>
          <w:u w:val="single"/>
        </w:rPr>
      </w:pPr>
    </w:p>
    <w:p w:rsidR="00DA71B9" w:rsidRPr="00AF2697" w:rsidRDefault="00DA71B9" w:rsidP="00DA71B9">
      <w:pPr>
        <w:spacing w:before="40" w:after="40"/>
        <w:rPr>
          <w:rFonts w:ascii="Times New Roman" w:hAnsi="Times New Roman"/>
          <w:bCs/>
          <w:sz w:val="21"/>
          <w:szCs w:val="21"/>
        </w:rPr>
      </w:pPr>
      <w:r w:rsidRPr="00AF2697">
        <w:rPr>
          <w:rFonts w:ascii="Times New Roman" w:hAnsi="Times New Roman"/>
          <w:bCs/>
          <w:sz w:val="21"/>
          <w:szCs w:val="21"/>
        </w:rPr>
        <w:t xml:space="preserve">Agency for Health Care Research and Quality </w:t>
      </w:r>
      <w:r w:rsidRPr="00AF2697">
        <w:rPr>
          <w:rFonts w:ascii="Times New Roman" w:hAnsi="Times New Roman"/>
          <w:bCs/>
          <w:sz w:val="21"/>
          <w:szCs w:val="21"/>
        </w:rPr>
        <w:tab/>
      </w:r>
    </w:p>
    <w:p w:rsidR="00DA71B9" w:rsidRPr="00AF2697" w:rsidRDefault="00DA71B9" w:rsidP="00DA71B9">
      <w:pPr>
        <w:tabs>
          <w:tab w:val="left" w:pos="480"/>
        </w:tabs>
        <w:spacing w:before="40" w:after="40"/>
        <w:rPr>
          <w:rFonts w:ascii="Times New Roman" w:hAnsi="Times New Roman"/>
          <w:bCs/>
          <w:sz w:val="21"/>
          <w:szCs w:val="21"/>
          <w:u w:val="single"/>
        </w:rPr>
      </w:pPr>
      <w:r w:rsidRPr="00AF2697">
        <w:rPr>
          <w:rFonts w:ascii="Times New Roman" w:hAnsi="Times New Roman"/>
          <w:bCs/>
          <w:sz w:val="21"/>
          <w:szCs w:val="21"/>
        </w:rPr>
        <w:tab/>
      </w:r>
      <w:hyperlink r:id="rId82" w:history="1">
        <w:r w:rsidRPr="00AF2697">
          <w:rPr>
            <w:rStyle w:val="Hyperlink"/>
            <w:rFonts w:ascii="Times New Roman" w:hAnsi="Times New Roman"/>
            <w:sz w:val="21"/>
            <w:szCs w:val="21"/>
          </w:rPr>
          <w:t>www.ahrg.gov/clinic/epcix.htm</w:t>
        </w:r>
      </w:hyperlink>
    </w:p>
    <w:p w:rsidR="00DA71B9" w:rsidRPr="00AF2697" w:rsidRDefault="00DA71B9" w:rsidP="00DA71B9">
      <w:pPr>
        <w:spacing w:before="40" w:after="40"/>
        <w:rPr>
          <w:rFonts w:ascii="Times New Roman" w:hAnsi="Times New Roman"/>
          <w:bCs/>
          <w:sz w:val="21"/>
          <w:szCs w:val="21"/>
          <w:u w:val="single"/>
        </w:rPr>
      </w:pPr>
    </w:p>
    <w:p w:rsidR="00DA71B9" w:rsidRPr="00AF2697" w:rsidRDefault="00DA71B9" w:rsidP="00DA71B9">
      <w:pPr>
        <w:spacing w:before="40" w:after="40"/>
        <w:rPr>
          <w:rFonts w:ascii="Times New Roman" w:hAnsi="Times New Roman"/>
          <w:bCs/>
          <w:sz w:val="21"/>
          <w:szCs w:val="21"/>
        </w:rPr>
      </w:pPr>
      <w:r w:rsidRPr="00AF2697">
        <w:rPr>
          <w:rFonts w:ascii="Times New Roman" w:hAnsi="Times New Roman"/>
          <w:bCs/>
          <w:sz w:val="21"/>
          <w:szCs w:val="21"/>
        </w:rPr>
        <w:t>Centre for Evidence-Based Nursing</w:t>
      </w:r>
    </w:p>
    <w:p w:rsidR="00DA71B9" w:rsidRPr="00AF2697" w:rsidRDefault="00DA71B9" w:rsidP="00DA71B9">
      <w:pPr>
        <w:tabs>
          <w:tab w:val="left" w:pos="480"/>
        </w:tabs>
        <w:spacing w:before="40" w:after="40"/>
        <w:rPr>
          <w:rFonts w:ascii="Times New Roman" w:hAnsi="Times New Roman"/>
          <w:bCs/>
          <w:sz w:val="21"/>
          <w:szCs w:val="21"/>
          <w:u w:val="single"/>
        </w:rPr>
      </w:pPr>
      <w:r w:rsidRPr="00AF2697">
        <w:rPr>
          <w:rFonts w:ascii="Times New Roman" w:hAnsi="Times New Roman"/>
          <w:bCs/>
          <w:sz w:val="21"/>
          <w:szCs w:val="21"/>
        </w:rPr>
        <w:tab/>
      </w:r>
      <w:hyperlink r:id="rId83" w:history="1">
        <w:r w:rsidRPr="00AF2697">
          <w:rPr>
            <w:rStyle w:val="Hyperlink"/>
            <w:rFonts w:ascii="Times New Roman" w:hAnsi="Times New Roman"/>
            <w:sz w:val="21"/>
            <w:szCs w:val="21"/>
          </w:rPr>
          <w:t>www.york.ac.uk/healthsciences/centres/evidence/cebn.htm</w:t>
        </w:r>
      </w:hyperlink>
    </w:p>
    <w:p w:rsidR="00DA71B9" w:rsidRPr="00AF2697" w:rsidRDefault="00DA71B9" w:rsidP="00DA71B9">
      <w:pPr>
        <w:spacing w:before="40" w:after="40"/>
        <w:rPr>
          <w:rFonts w:ascii="Times New Roman" w:hAnsi="Times New Roman"/>
          <w:bCs/>
          <w:sz w:val="21"/>
          <w:szCs w:val="21"/>
          <w:u w:val="single"/>
        </w:rPr>
      </w:pPr>
    </w:p>
    <w:p w:rsidR="00DA71B9" w:rsidRPr="00AF2697" w:rsidRDefault="00DA71B9" w:rsidP="00DA71B9">
      <w:pPr>
        <w:spacing w:before="40" w:after="40"/>
        <w:rPr>
          <w:rFonts w:ascii="Times New Roman" w:hAnsi="Times New Roman"/>
          <w:bCs/>
          <w:sz w:val="21"/>
          <w:szCs w:val="21"/>
        </w:rPr>
      </w:pPr>
      <w:r w:rsidRPr="00AF2697">
        <w:rPr>
          <w:rFonts w:ascii="Times New Roman" w:hAnsi="Times New Roman"/>
          <w:bCs/>
          <w:sz w:val="21"/>
          <w:szCs w:val="21"/>
        </w:rPr>
        <w:t>Centre for Health Evidence</w:t>
      </w:r>
    </w:p>
    <w:p w:rsidR="00DA71B9" w:rsidRPr="00AF2697" w:rsidRDefault="00DA71B9" w:rsidP="00DA71B9">
      <w:pPr>
        <w:tabs>
          <w:tab w:val="left" w:pos="480"/>
        </w:tabs>
        <w:spacing w:before="40" w:after="40"/>
        <w:rPr>
          <w:rFonts w:ascii="Times New Roman" w:hAnsi="Times New Roman"/>
          <w:bCs/>
          <w:sz w:val="21"/>
          <w:szCs w:val="21"/>
          <w:u w:val="single"/>
        </w:rPr>
      </w:pPr>
      <w:r w:rsidRPr="00AF2697">
        <w:rPr>
          <w:rFonts w:ascii="Times New Roman" w:hAnsi="Times New Roman"/>
          <w:bCs/>
          <w:sz w:val="21"/>
          <w:szCs w:val="21"/>
        </w:rPr>
        <w:tab/>
      </w:r>
      <w:hyperlink r:id="rId84" w:history="1">
        <w:r w:rsidRPr="00AF2697">
          <w:rPr>
            <w:rStyle w:val="Hyperlink"/>
            <w:rFonts w:ascii="Times New Roman" w:hAnsi="Times New Roman"/>
            <w:sz w:val="21"/>
            <w:szCs w:val="21"/>
          </w:rPr>
          <w:t>www.cche.net/userguides/mail.asp</w:t>
        </w:r>
      </w:hyperlink>
    </w:p>
    <w:p w:rsidR="00DA71B9" w:rsidRPr="00AF2697" w:rsidRDefault="00DA71B9" w:rsidP="00DA71B9">
      <w:pPr>
        <w:spacing w:before="40" w:after="40"/>
        <w:rPr>
          <w:rFonts w:ascii="Times New Roman" w:hAnsi="Times New Roman"/>
          <w:bCs/>
          <w:sz w:val="21"/>
          <w:szCs w:val="21"/>
          <w:u w:val="single"/>
        </w:rPr>
      </w:pPr>
    </w:p>
    <w:p w:rsidR="00DA71B9" w:rsidRPr="00AF2697" w:rsidRDefault="00DA71B9" w:rsidP="00DA71B9">
      <w:pPr>
        <w:spacing w:before="40" w:after="40"/>
        <w:rPr>
          <w:rFonts w:ascii="Times New Roman" w:hAnsi="Times New Roman"/>
          <w:bCs/>
          <w:sz w:val="21"/>
          <w:szCs w:val="21"/>
          <w:lang w:val="pl-PL"/>
        </w:rPr>
      </w:pPr>
      <w:r w:rsidRPr="00AF2697">
        <w:rPr>
          <w:rFonts w:ascii="Times New Roman" w:hAnsi="Times New Roman"/>
          <w:bCs/>
          <w:sz w:val="21"/>
          <w:szCs w:val="21"/>
          <w:lang w:val="pl-PL"/>
        </w:rPr>
        <w:t>Cochrane Collaboration</w:t>
      </w:r>
    </w:p>
    <w:p w:rsidR="00DA71B9" w:rsidRPr="00AF2697" w:rsidRDefault="00DA71B9" w:rsidP="00DA71B9">
      <w:pPr>
        <w:tabs>
          <w:tab w:val="left" w:pos="480"/>
        </w:tabs>
        <w:spacing w:before="40" w:after="40"/>
        <w:rPr>
          <w:rFonts w:ascii="Times New Roman" w:hAnsi="Times New Roman"/>
          <w:bCs/>
          <w:sz w:val="21"/>
          <w:szCs w:val="21"/>
          <w:lang w:val="pl-PL"/>
        </w:rPr>
      </w:pPr>
      <w:r w:rsidRPr="00AF2697">
        <w:rPr>
          <w:rFonts w:ascii="Times New Roman" w:hAnsi="Times New Roman"/>
          <w:bCs/>
          <w:sz w:val="21"/>
          <w:szCs w:val="21"/>
          <w:lang w:val="pl-PL"/>
        </w:rPr>
        <w:tab/>
      </w:r>
      <w:hyperlink r:id="rId85" w:history="1">
        <w:r w:rsidRPr="00AF2697">
          <w:rPr>
            <w:rStyle w:val="Hyperlink"/>
            <w:rFonts w:ascii="Times New Roman" w:hAnsi="Times New Roman"/>
            <w:sz w:val="21"/>
            <w:szCs w:val="21"/>
            <w:lang w:val="pl-PL"/>
          </w:rPr>
          <w:t>www.cochrane.org/indexO.htm</w:t>
        </w:r>
      </w:hyperlink>
    </w:p>
    <w:p w:rsidR="00DA71B9" w:rsidRPr="00AF2697" w:rsidRDefault="00DA71B9" w:rsidP="00DA71B9">
      <w:pPr>
        <w:spacing w:before="40" w:after="40"/>
        <w:rPr>
          <w:rFonts w:ascii="Times New Roman" w:hAnsi="Times New Roman"/>
          <w:bCs/>
          <w:sz w:val="21"/>
          <w:szCs w:val="21"/>
          <w:lang w:val="pl-PL"/>
        </w:rPr>
      </w:pPr>
    </w:p>
    <w:p w:rsidR="00DA71B9" w:rsidRPr="00AF2697" w:rsidRDefault="00DA71B9" w:rsidP="00DA71B9">
      <w:pPr>
        <w:spacing w:before="40" w:after="40"/>
        <w:rPr>
          <w:rFonts w:ascii="Times New Roman" w:hAnsi="Times New Roman"/>
          <w:bCs/>
          <w:sz w:val="21"/>
          <w:szCs w:val="21"/>
        </w:rPr>
      </w:pPr>
      <w:r w:rsidRPr="00AF2697">
        <w:rPr>
          <w:rFonts w:ascii="Times New Roman" w:hAnsi="Times New Roman"/>
          <w:bCs/>
          <w:sz w:val="21"/>
          <w:szCs w:val="21"/>
        </w:rPr>
        <w:t>Daily InfoPOEMs</w:t>
      </w:r>
    </w:p>
    <w:p w:rsidR="00DA71B9" w:rsidRPr="00AF2697" w:rsidRDefault="00DA71B9" w:rsidP="00DA71B9">
      <w:pPr>
        <w:tabs>
          <w:tab w:val="left" w:pos="480"/>
        </w:tabs>
        <w:spacing w:before="40" w:after="40"/>
        <w:rPr>
          <w:rFonts w:ascii="Times New Roman" w:hAnsi="Times New Roman"/>
          <w:bCs/>
          <w:sz w:val="21"/>
          <w:szCs w:val="21"/>
          <w:u w:val="single"/>
        </w:rPr>
      </w:pPr>
      <w:r w:rsidRPr="00AF2697">
        <w:rPr>
          <w:rFonts w:ascii="Times New Roman" w:hAnsi="Times New Roman"/>
          <w:bCs/>
          <w:sz w:val="21"/>
          <w:szCs w:val="21"/>
        </w:rPr>
        <w:tab/>
      </w:r>
      <w:hyperlink r:id="rId86" w:history="1">
        <w:r w:rsidRPr="00AF2697">
          <w:rPr>
            <w:rStyle w:val="Hyperlink"/>
            <w:rFonts w:ascii="Times New Roman" w:hAnsi="Times New Roman"/>
            <w:sz w:val="21"/>
            <w:szCs w:val="21"/>
          </w:rPr>
          <w:t>www.infopoems.com/</w:t>
        </w:r>
      </w:hyperlink>
    </w:p>
    <w:p w:rsidR="00DA71B9" w:rsidRPr="00AF2697" w:rsidRDefault="00DA71B9" w:rsidP="00DA71B9">
      <w:pPr>
        <w:tabs>
          <w:tab w:val="left" w:pos="480"/>
        </w:tabs>
        <w:spacing w:before="40" w:after="40"/>
        <w:rPr>
          <w:rFonts w:ascii="Times New Roman" w:hAnsi="Times New Roman"/>
          <w:bCs/>
          <w:sz w:val="21"/>
          <w:szCs w:val="21"/>
          <w:u w:val="single"/>
        </w:rPr>
      </w:pPr>
    </w:p>
    <w:p w:rsidR="00DA71B9" w:rsidRPr="00AF2697" w:rsidRDefault="00DA71B9" w:rsidP="00DA71B9">
      <w:pPr>
        <w:spacing w:before="40" w:after="40"/>
        <w:rPr>
          <w:rFonts w:ascii="Times New Roman" w:hAnsi="Times New Roman"/>
          <w:bCs/>
          <w:sz w:val="21"/>
          <w:szCs w:val="21"/>
        </w:rPr>
      </w:pPr>
      <w:r w:rsidRPr="00AF2697">
        <w:rPr>
          <w:rFonts w:ascii="Times New Roman" w:hAnsi="Times New Roman"/>
          <w:bCs/>
          <w:sz w:val="21"/>
          <w:szCs w:val="21"/>
        </w:rPr>
        <w:t>Evidence-Based Medicine</w:t>
      </w:r>
    </w:p>
    <w:p w:rsidR="00DA71B9" w:rsidRPr="00AF2697" w:rsidRDefault="00DA71B9" w:rsidP="00DA71B9">
      <w:pPr>
        <w:tabs>
          <w:tab w:val="left" w:pos="480"/>
        </w:tabs>
        <w:spacing w:before="40" w:after="40"/>
        <w:rPr>
          <w:rFonts w:ascii="Times New Roman" w:hAnsi="Times New Roman"/>
          <w:bCs/>
          <w:sz w:val="21"/>
          <w:szCs w:val="21"/>
          <w:u w:val="single"/>
        </w:rPr>
      </w:pPr>
      <w:r w:rsidRPr="00AF2697">
        <w:rPr>
          <w:rFonts w:ascii="Times New Roman" w:hAnsi="Times New Roman"/>
          <w:bCs/>
          <w:sz w:val="21"/>
          <w:szCs w:val="21"/>
        </w:rPr>
        <w:tab/>
      </w:r>
      <w:hyperlink r:id="rId87" w:history="1">
        <w:r w:rsidRPr="00AF2697">
          <w:rPr>
            <w:rStyle w:val="Hyperlink"/>
            <w:rFonts w:ascii="Times New Roman" w:hAnsi="Times New Roman"/>
            <w:sz w:val="21"/>
            <w:szCs w:val="21"/>
          </w:rPr>
          <w:t>http://bim.bmijournals.com/cgi/collection/quidleines</w:t>
        </w:r>
      </w:hyperlink>
    </w:p>
    <w:p w:rsidR="00DA71B9" w:rsidRPr="00AF2697" w:rsidRDefault="00DA71B9" w:rsidP="00DA71B9">
      <w:pPr>
        <w:spacing w:before="40" w:after="40"/>
        <w:rPr>
          <w:rFonts w:ascii="Times New Roman" w:hAnsi="Times New Roman"/>
          <w:bCs/>
          <w:sz w:val="21"/>
          <w:szCs w:val="21"/>
          <w:u w:val="single"/>
        </w:rPr>
      </w:pPr>
    </w:p>
    <w:p w:rsidR="00DA71B9" w:rsidRPr="00AF2697" w:rsidRDefault="00DA71B9" w:rsidP="00DA71B9">
      <w:pPr>
        <w:spacing w:before="40" w:after="40"/>
        <w:rPr>
          <w:rFonts w:ascii="Times New Roman" w:hAnsi="Times New Roman"/>
          <w:bCs/>
          <w:sz w:val="21"/>
          <w:szCs w:val="21"/>
        </w:rPr>
      </w:pPr>
      <w:r w:rsidRPr="00AF2697">
        <w:rPr>
          <w:rFonts w:ascii="Times New Roman" w:hAnsi="Times New Roman"/>
          <w:bCs/>
          <w:sz w:val="21"/>
          <w:szCs w:val="21"/>
        </w:rPr>
        <w:t>Evidence-Based Mental Health</w:t>
      </w:r>
    </w:p>
    <w:p w:rsidR="00DA71B9" w:rsidRPr="00AF2697" w:rsidRDefault="00DA71B9" w:rsidP="00DA71B9">
      <w:pPr>
        <w:tabs>
          <w:tab w:val="left" w:pos="480"/>
        </w:tabs>
        <w:spacing w:before="40" w:after="40"/>
        <w:rPr>
          <w:rFonts w:ascii="Times New Roman" w:hAnsi="Times New Roman"/>
          <w:bCs/>
          <w:sz w:val="21"/>
          <w:szCs w:val="21"/>
          <w:u w:val="single"/>
        </w:rPr>
      </w:pPr>
      <w:r w:rsidRPr="00AF2697">
        <w:rPr>
          <w:rFonts w:ascii="Times New Roman" w:hAnsi="Times New Roman"/>
          <w:bCs/>
          <w:sz w:val="21"/>
          <w:szCs w:val="21"/>
        </w:rPr>
        <w:tab/>
      </w:r>
      <w:hyperlink r:id="rId88" w:history="1">
        <w:r w:rsidRPr="00AF2697">
          <w:rPr>
            <w:rStyle w:val="Hyperlink"/>
            <w:rFonts w:ascii="Times New Roman" w:hAnsi="Times New Roman"/>
            <w:sz w:val="21"/>
            <w:szCs w:val="21"/>
          </w:rPr>
          <w:t>http://ebmh.bmijournals.com/</w:t>
        </w:r>
      </w:hyperlink>
    </w:p>
    <w:p w:rsidR="00DA71B9" w:rsidRPr="00AF2697" w:rsidRDefault="00DA71B9" w:rsidP="00DA71B9">
      <w:pPr>
        <w:spacing w:before="40" w:after="40"/>
        <w:rPr>
          <w:rFonts w:ascii="Times New Roman" w:hAnsi="Times New Roman"/>
          <w:bCs/>
          <w:sz w:val="21"/>
          <w:szCs w:val="21"/>
          <w:u w:val="single"/>
        </w:rPr>
      </w:pPr>
    </w:p>
    <w:p w:rsidR="00DA71B9" w:rsidRPr="00AF2697" w:rsidRDefault="00DA71B9" w:rsidP="00DA71B9">
      <w:pPr>
        <w:spacing w:before="40" w:after="40"/>
        <w:rPr>
          <w:rFonts w:ascii="Times New Roman" w:hAnsi="Times New Roman"/>
          <w:bCs/>
          <w:sz w:val="21"/>
          <w:szCs w:val="21"/>
        </w:rPr>
      </w:pPr>
      <w:r w:rsidRPr="00AF2697">
        <w:rPr>
          <w:rFonts w:ascii="Times New Roman" w:hAnsi="Times New Roman"/>
          <w:bCs/>
          <w:sz w:val="21"/>
          <w:szCs w:val="21"/>
        </w:rPr>
        <w:t>Evidence-Based Nursing</w:t>
      </w:r>
    </w:p>
    <w:p w:rsidR="00DA71B9" w:rsidRPr="00AF2697" w:rsidRDefault="00DA71B9" w:rsidP="00DA71B9">
      <w:pPr>
        <w:tabs>
          <w:tab w:val="left" w:pos="480"/>
        </w:tabs>
        <w:spacing w:before="40" w:after="40"/>
        <w:rPr>
          <w:rFonts w:ascii="Times New Roman" w:hAnsi="Times New Roman"/>
          <w:bCs/>
          <w:sz w:val="21"/>
          <w:szCs w:val="21"/>
          <w:u w:val="single"/>
        </w:rPr>
      </w:pPr>
      <w:r w:rsidRPr="00AF2697">
        <w:rPr>
          <w:rFonts w:ascii="Times New Roman" w:hAnsi="Times New Roman"/>
          <w:bCs/>
          <w:sz w:val="21"/>
          <w:szCs w:val="21"/>
        </w:rPr>
        <w:tab/>
      </w:r>
      <w:hyperlink r:id="rId89" w:history="1">
        <w:r w:rsidRPr="00AF2697">
          <w:rPr>
            <w:rStyle w:val="Hyperlink"/>
            <w:rFonts w:ascii="Times New Roman" w:hAnsi="Times New Roman"/>
            <w:sz w:val="21"/>
            <w:szCs w:val="21"/>
          </w:rPr>
          <w:t>http://ebn.bmijournals.com</w:t>
        </w:r>
      </w:hyperlink>
    </w:p>
    <w:p w:rsidR="00DA71B9" w:rsidRPr="00AF2697" w:rsidRDefault="00DA71B9" w:rsidP="00DA71B9">
      <w:pPr>
        <w:spacing w:before="40" w:after="40"/>
        <w:rPr>
          <w:rFonts w:ascii="Times New Roman" w:hAnsi="Times New Roman"/>
          <w:bCs/>
          <w:sz w:val="21"/>
          <w:szCs w:val="21"/>
        </w:rPr>
      </w:pPr>
    </w:p>
    <w:p w:rsidR="00DA71B9" w:rsidRPr="00AF2697" w:rsidRDefault="00DA71B9" w:rsidP="00DA71B9">
      <w:pPr>
        <w:spacing w:before="40" w:after="40"/>
        <w:rPr>
          <w:rFonts w:ascii="Times New Roman" w:hAnsi="Times New Roman"/>
          <w:bCs/>
          <w:sz w:val="21"/>
          <w:szCs w:val="21"/>
        </w:rPr>
      </w:pPr>
      <w:r w:rsidRPr="00AF2697">
        <w:rPr>
          <w:rFonts w:ascii="Times New Roman" w:hAnsi="Times New Roman"/>
          <w:bCs/>
          <w:sz w:val="21"/>
          <w:szCs w:val="21"/>
        </w:rPr>
        <w:t xml:space="preserve">Johns </w:t>
      </w:r>
      <w:smartTag w:uri="urn:schemas-microsoft-com:office:smarttags" w:element="City">
        <w:smartTag w:uri="urn:schemas-microsoft-com:office:smarttags" w:element="place">
          <w:r w:rsidRPr="00AF2697">
            <w:rPr>
              <w:rFonts w:ascii="Times New Roman" w:hAnsi="Times New Roman"/>
              <w:bCs/>
              <w:sz w:val="21"/>
              <w:szCs w:val="21"/>
            </w:rPr>
            <w:t>Hopkins</w:t>
          </w:r>
        </w:smartTag>
      </w:smartTag>
      <w:r w:rsidRPr="00AF2697">
        <w:rPr>
          <w:rFonts w:ascii="Times New Roman" w:hAnsi="Times New Roman"/>
          <w:bCs/>
          <w:sz w:val="21"/>
          <w:szCs w:val="21"/>
        </w:rPr>
        <w:t xml:space="preserve"> Nursing Evidence-Based Practice</w:t>
      </w:r>
    </w:p>
    <w:p w:rsidR="00DA71B9" w:rsidRPr="00AF2697" w:rsidRDefault="00DA71B9" w:rsidP="00DA71B9">
      <w:pPr>
        <w:tabs>
          <w:tab w:val="left" w:pos="480"/>
        </w:tabs>
        <w:spacing w:before="40" w:after="40"/>
        <w:rPr>
          <w:rFonts w:ascii="Times New Roman" w:hAnsi="Times New Roman"/>
          <w:bCs/>
          <w:sz w:val="21"/>
          <w:szCs w:val="21"/>
          <w:u w:val="single"/>
        </w:rPr>
      </w:pPr>
      <w:r w:rsidRPr="00AF2697">
        <w:rPr>
          <w:rFonts w:ascii="Times New Roman" w:hAnsi="Times New Roman"/>
          <w:bCs/>
          <w:sz w:val="21"/>
          <w:szCs w:val="21"/>
        </w:rPr>
        <w:tab/>
      </w:r>
      <w:hyperlink r:id="rId90" w:history="1">
        <w:r w:rsidRPr="00AF2697">
          <w:rPr>
            <w:rStyle w:val="Hyperlink"/>
            <w:rFonts w:ascii="Times New Roman" w:hAnsi="Times New Roman"/>
            <w:sz w:val="21"/>
            <w:szCs w:val="21"/>
          </w:rPr>
          <w:t>www.ijhn.jhmi.edu/EvidenceBasedPractice/Genlnfo.htm</w:t>
        </w:r>
      </w:hyperlink>
    </w:p>
    <w:p w:rsidR="00DA71B9" w:rsidRPr="00AF2697" w:rsidRDefault="00DA71B9" w:rsidP="00DA71B9">
      <w:pPr>
        <w:spacing w:before="40" w:after="40"/>
        <w:rPr>
          <w:rFonts w:ascii="Times New Roman" w:hAnsi="Times New Roman"/>
          <w:bCs/>
          <w:sz w:val="21"/>
          <w:szCs w:val="21"/>
          <w:u w:val="single"/>
        </w:rPr>
      </w:pPr>
    </w:p>
    <w:p w:rsidR="00DA71B9" w:rsidRPr="00AF2697" w:rsidRDefault="00DA71B9" w:rsidP="00DA71B9">
      <w:pPr>
        <w:tabs>
          <w:tab w:val="left" w:pos="480"/>
        </w:tabs>
        <w:spacing w:before="40" w:after="40"/>
        <w:rPr>
          <w:rFonts w:ascii="Times New Roman" w:hAnsi="Times New Roman"/>
          <w:bCs/>
          <w:sz w:val="21"/>
          <w:szCs w:val="21"/>
        </w:rPr>
      </w:pPr>
      <w:smartTag w:uri="urn:schemas-microsoft-com:office:smarttags" w:element="place">
        <w:smartTag w:uri="urn:schemas-microsoft-com:office:smarttags" w:element="PlaceName">
          <w:r w:rsidRPr="00AF2697">
            <w:rPr>
              <w:rFonts w:ascii="Times New Roman" w:hAnsi="Times New Roman"/>
              <w:bCs/>
              <w:sz w:val="21"/>
              <w:szCs w:val="21"/>
            </w:rPr>
            <w:t>McMaster</w:t>
          </w:r>
        </w:smartTag>
        <w:r w:rsidRPr="00AF2697">
          <w:rPr>
            <w:rFonts w:ascii="Times New Roman" w:hAnsi="Times New Roman"/>
            <w:bCs/>
            <w:sz w:val="21"/>
            <w:szCs w:val="21"/>
          </w:rPr>
          <w:t xml:space="preserve"> </w:t>
        </w:r>
        <w:smartTag w:uri="urn:schemas-microsoft-com:office:smarttags" w:element="PlaceType">
          <w:r w:rsidRPr="00AF2697">
            <w:rPr>
              <w:rFonts w:ascii="Times New Roman" w:hAnsi="Times New Roman"/>
              <w:bCs/>
              <w:sz w:val="21"/>
              <w:szCs w:val="21"/>
            </w:rPr>
            <w:t>University</w:t>
          </w:r>
        </w:smartTag>
      </w:smartTag>
      <w:r w:rsidRPr="00AF2697">
        <w:rPr>
          <w:rFonts w:ascii="Times New Roman" w:hAnsi="Times New Roman"/>
          <w:bCs/>
          <w:sz w:val="21"/>
          <w:szCs w:val="21"/>
        </w:rPr>
        <w:t xml:space="preserve"> Evidence-Based </w:t>
      </w:r>
      <w:smartTag w:uri="urn:schemas-microsoft-com:office:smarttags" w:element="place">
        <w:smartTag w:uri="urn:schemas-microsoft-com:office:smarttags" w:element="PlaceName">
          <w:r w:rsidRPr="00AF2697">
            <w:rPr>
              <w:rFonts w:ascii="Times New Roman" w:hAnsi="Times New Roman"/>
              <w:bCs/>
              <w:sz w:val="21"/>
              <w:szCs w:val="21"/>
            </w:rPr>
            <w:t>Practice</w:t>
          </w:r>
        </w:smartTag>
        <w:r w:rsidRPr="00AF2697">
          <w:rPr>
            <w:rFonts w:ascii="Times New Roman" w:hAnsi="Times New Roman"/>
            <w:bCs/>
            <w:sz w:val="21"/>
            <w:szCs w:val="21"/>
          </w:rPr>
          <w:t xml:space="preserve"> </w:t>
        </w:r>
        <w:smartTag w:uri="urn:schemas-microsoft-com:office:smarttags" w:element="PlaceType">
          <w:r w:rsidRPr="00AF2697">
            <w:rPr>
              <w:rFonts w:ascii="Times New Roman" w:hAnsi="Times New Roman"/>
              <w:bCs/>
              <w:sz w:val="21"/>
              <w:szCs w:val="21"/>
            </w:rPr>
            <w:t>Center</w:t>
          </w:r>
        </w:smartTag>
      </w:smartTag>
      <w:r w:rsidRPr="00AF2697">
        <w:rPr>
          <w:rFonts w:ascii="Times New Roman" w:hAnsi="Times New Roman"/>
          <w:bCs/>
          <w:sz w:val="21"/>
          <w:szCs w:val="21"/>
        </w:rPr>
        <w:t xml:space="preserve"> </w:t>
      </w:r>
      <w:r w:rsidRPr="00AF2697">
        <w:rPr>
          <w:rFonts w:ascii="Times New Roman" w:hAnsi="Times New Roman"/>
          <w:bCs/>
          <w:sz w:val="21"/>
          <w:szCs w:val="21"/>
        </w:rPr>
        <w:tab/>
      </w:r>
    </w:p>
    <w:p w:rsidR="00DA71B9" w:rsidRPr="00AF2697" w:rsidRDefault="00DA71B9" w:rsidP="00DA71B9">
      <w:pPr>
        <w:tabs>
          <w:tab w:val="left" w:pos="480"/>
        </w:tabs>
        <w:spacing w:before="40" w:after="40"/>
        <w:rPr>
          <w:rFonts w:ascii="Times New Roman" w:hAnsi="Times New Roman"/>
          <w:bCs/>
          <w:sz w:val="21"/>
          <w:szCs w:val="21"/>
        </w:rPr>
      </w:pPr>
      <w:r w:rsidRPr="00AF2697">
        <w:rPr>
          <w:rFonts w:ascii="Times New Roman" w:hAnsi="Times New Roman"/>
          <w:bCs/>
          <w:sz w:val="21"/>
          <w:szCs w:val="21"/>
        </w:rPr>
        <w:tab/>
      </w:r>
      <w:hyperlink r:id="rId91" w:history="1">
        <w:r w:rsidRPr="00AF2697">
          <w:rPr>
            <w:rStyle w:val="Hyperlink"/>
            <w:rFonts w:ascii="Times New Roman" w:hAnsi="Times New Roman"/>
            <w:sz w:val="21"/>
            <w:szCs w:val="21"/>
          </w:rPr>
          <w:t>www.hiru.mcmaster.ca/epc/</w:t>
        </w:r>
      </w:hyperlink>
    </w:p>
    <w:p w:rsidR="00DA71B9" w:rsidRPr="00AF2697" w:rsidRDefault="00DA71B9" w:rsidP="00DA71B9">
      <w:pPr>
        <w:spacing w:before="40" w:after="40"/>
        <w:rPr>
          <w:rFonts w:ascii="Times New Roman" w:hAnsi="Times New Roman"/>
          <w:bCs/>
          <w:sz w:val="21"/>
          <w:szCs w:val="21"/>
        </w:rPr>
      </w:pPr>
    </w:p>
    <w:p w:rsidR="00DA71B9" w:rsidRPr="00AF2697" w:rsidRDefault="00DA71B9" w:rsidP="00DA71B9">
      <w:pPr>
        <w:spacing w:before="40" w:after="40"/>
        <w:rPr>
          <w:rFonts w:ascii="Times New Roman" w:hAnsi="Times New Roman"/>
          <w:bCs/>
          <w:sz w:val="21"/>
          <w:szCs w:val="21"/>
        </w:rPr>
      </w:pPr>
      <w:r w:rsidRPr="00AF2697">
        <w:rPr>
          <w:rFonts w:ascii="Times New Roman" w:hAnsi="Times New Roman"/>
          <w:bCs/>
          <w:sz w:val="21"/>
          <w:szCs w:val="21"/>
        </w:rPr>
        <w:t xml:space="preserve">National Guideline Clearinghouse </w:t>
      </w:r>
      <w:r w:rsidRPr="00AF2697">
        <w:rPr>
          <w:rFonts w:ascii="Times New Roman" w:hAnsi="Times New Roman"/>
          <w:bCs/>
          <w:sz w:val="21"/>
          <w:szCs w:val="21"/>
        </w:rPr>
        <w:tab/>
      </w:r>
    </w:p>
    <w:p w:rsidR="00DA71B9" w:rsidRPr="00AF2697" w:rsidRDefault="00DA71B9" w:rsidP="00DA71B9">
      <w:pPr>
        <w:tabs>
          <w:tab w:val="left" w:pos="480"/>
        </w:tabs>
        <w:spacing w:before="40" w:after="40"/>
        <w:rPr>
          <w:rFonts w:ascii="Times New Roman" w:hAnsi="Times New Roman"/>
          <w:bCs/>
          <w:sz w:val="21"/>
          <w:szCs w:val="21"/>
          <w:u w:val="single"/>
        </w:rPr>
      </w:pPr>
      <w:r w:rsidRPr="00AF2697">
        <w:rPr>
          <w:rFonts w:ascii="Times New Roman" w:hAnsi="Times New Roman"/>
          <w:bCs/>
          <w:sz w:val="21"/>
          <w:szCs w:val="21"/>
        </w:rPr>
        <w:tab/>
      </w:r>
      <w:hyperlink r:id="rId92" w:history="1">
        <w:r w:rsidRPr="00AF2697">
          <w:rPr>
            <w:rStyle w:val="Hyperlink"/>
            <w:rFonts w:ascii="Times New Roman" w:hAnsi="Times New Roman"/>
            <w:sz w:val="21"/>
            <w:szCs w:val="21"/>
          </w:rPr>
          <w:t>www.guideline.gov/</w:t>
        </w:r>
      </w:hyperlink>
    </w:p>
    <w:p w:rsidR="00DA71B9" w:rsidRPr="00AF2697" w:rsidRDefault="00DA71B9" w:rsidP="00DA71B9">
      <w:pPr>
        <w:spacing w:before="40" w:after="40"/>
        <w:rPr>
          <w:rFonts w:ascii="Times New Roman" w:hAnsi="Times New Roman"/>
          <w:bCs/>
          <w:sz w:val="21"/>
          <w:szCs w:val="21"/>
          <w:u w:val="single"/>
        </w:rPr>
      </w:pPr>
    </w:p>
    <w:p w:rsidR="00DA71B9" w:rsidRPr="00AF2697" w:rsidRDefault="00DA71B9" w:rsidP="00DA71B9">
      <w:pPr>
        <w:spacing w:before="40" w:after="40"/>
        <w:rPr>
          <w:rFonts w:ascii="Times New Roman" w:hAnsi="Times New Roman"/>
          <w:bCs/>
          <w:sz w:val="21"/>
          <w:szCs w:val="21"/>
        </w:rPr>
      </w:pPr>
      <w:r w:rsidRPr="00AF2697">
        <w:rPr>
          <w:rFonts w:ascii="Times New Roman" w:hAnsi="Times New Roman"/>
          <w:bCs/>
          <w:sz w:val="21"/>
          <w:szCs w:val="21"/>
        </w:rPr>
        <w:t xml:space="preserve">National </w:t>
      </w:r>
      <w:smartTag w:uri="urn:schemas-microsoft-com:office:smarttags" w:element="place">
        <w:smartTag w:uri="urn:schemas-microsoft-com:office:smarttags" w:element="PlaceType">
          <w:r w:rsidRPr="00AF2697">
            <w:rPr>
              <w:rFonts w:ascii="Times New Roman" w:hAnsi="Times New Roman"/>
              <w:bCs/>
              <w:sz w:val="21"/>
              <w:szCs w:val="21"/>
            </w:rPr>
            <w:t>Institute</w:t>
          </w:r>
        </w:smartTag>
        <w:r w:rsidRPr="00AF2697">
          <w:rPr>
            <w:rFonts w:ascii="Times New Roman" w:hAnsi="Times New Roman"/>
            <w:bCs/>
            <w:sz w:val="21"/>
            <w:szCs w:val="21"/>
          </w:rPr>
          <w:t xml:space="preserve"> of </w:t>
        </w:r>
        <w:smartTag w:uri="urn:schemas-microsoft-com:office:smarttags" w:element="PlaceName">
          <w:r w:rsidRPr="00AF2697">
            <w:rPr>
              <w:rFonts w:ascii="Times New Roman" w:hAnsi="Times New Roman"/>
              <w:bCs/>
              <w:sz w:val="21"/>
              <w:szCs w:val="21"/>
            </w:rPr>
            <w:t>Nursing</w:t>
          </w:r>
        </w:smartTag>
      </w:smartTag>
      <w:r w:rsidRPr="00AF2697">
        <w:rPr>
          <w:rFonts w:ascii="Times New Roman" w:hAnsi="Times New Roman"/>
          <w:bCs/>
          <w:sz w:val="21"/>
          <w:szCs w:val="21"/>
        </w:rPr>
        <w:t xml:space="preserve"> Research </w:t>
      </w:r>
      <w:r w:rsidRPr="00AF2697">
        <w:rPr>
          <w:rFonts w:ascii="Times New Roman" w:hAnsi="Times New Roman"/>
          <w:bCs/>
          <w:sz w:val="21"/>
          <w:szCs w:val="21"/>
        </w:rPr>
        <w:tab/>
      </w:r>
    </w:p>
    <w:p w:rsidR="00DA71B9" w:rsidRPr="00AF2697" w:rsidRDefault="00DA71B9" w:rsidP="00DA71B9">
      <w:pPr>
        <w:tabs>
          <w:tab w:val="left" w:pos="480"/>
        </w:tabs>
        <w:spacing w:before="40" w:after="40"/>
        <w:rPr>
          <w:rFonts w:ascii="Times New Roman" w:hAnsi="Times New Roman"/>
          <w:bCs/>
          <w:sz w:val="21"/>
          <w:szCs w:val="21"/>
          <w:u w:val="single"/>
        </w:rPr>
      </w:pPr>
      <w:r w:rsidRPr="00AF2697">
        <w:rPr>
          <w:rFonts w:ascii="Times New Roman" w:hAnsi="Times New Roman"/>
          <w:bCs/>
          <w:sz w:val="21"/>
          <w:szCs w:val="21"/>
        </w:rPr>
        <w:tab/>
      </w:r>
      <w:hyperlink r:id="rId93" w:history="1">
        <w:r w:rsidRPr="00AF2697">
          <w:rPr>
            <w:rStyle w:val="Hyperlink"/>
            <w:rFonts w:ascii="Times New Roman" w:hAnsi="Times New Roman"/>
            <w:sz w:val="21"/>
            <w:szCs w:val="21"/>
          </w:rPr>
          <w:t>http://ninr.nih.qov/ninr/</w:t>
        </w:r>
      </w:hyperlink>
    </w:p>
    <w:p w:rsidR="00DA71B9" w:rsidRPr="00AF2697" w:rsidRDefault="00DA71B9" w:rsidP="00DA71B9">
      <w:pPr>
        <w:spacing w:before="40" w:after="40"/>
        <w:rPr>
          <w:rFonts w:ascii="Times New Roman" w:hAnsi="Times New Roman"/>
          <w:bCs/>
          <w:sz w:val="21"/>
          <w:szCs w:val="21"/>
          <w:u w:val="single"/>
        </w:rPr>
      </w:pPr>
    </w:p>
    <w:p w:rsidR="00DA71B9" w:rsidRPr="00AF2697" w:rsidRDefault="00DA71B9" w:rsidP="00DA71B9">
      <w:pPr>
        <w:spacing w:before="40" w:after="40"/>
        <w:rPr>
          <w:rFonts w:ascii="Times New Roman" w:hAnsi="Times New Roman"/>
          <w:bCs/>
          <w:sz w:val="21"/>
          <w:szCs w:val="21"/>
        </w:rPr>
      </w:pPr>
      <w:smartTag w:uri="urn:schemas-microsoft-com:office:smarttags" w:element="State">
        <w:smartTag w:uri="urn:schemas-microsoft-com:office:smarttags" w:element="place">
          <w:r w:rsidRPr="00AF2697">
            <w:rPr>
              <w:rFonts w:ascii="Times New Roman" w:hAnsi="Times New Roman"/>
              <w:bCs/>
              <w:sz w:val="21"/>
              <w:szCs w:val="21"/>
            </w:rPr>
            <w:t>Oregon</w:t>
          </w:r>
        </w:smartTag>
      </w:smartTag>
      <w:r w:rsidRPr="00AF2697">
        <w:rPr>
          <w:rFonts w:ascii="Times New Roman" w:hAnsi="Times New Roman"/>
          <w:bCs/>
          <w:sz w:val="21"/>
          <w:szCs w:val="21"/>
        </w:rPr>
        <w:t xml:space="preserve"> Evidence-Based </w:t>
      </w:r>
      <w:smartTag w:uri="urn:schemas-microsoft-com:office:smarttags" w:element="place">
        <w:smartTag w:uri="urn:schemas-microsoft-com:office:smarttags" w:element="PlaceName">
          <w:r w:rsidRPr="00AF2697">
            <w:rPr>
              <w:rFonts w:ascii="Times New Roman" w:hAnsi="Times New Roman"/>
              <w:bCs/>
              <w:sz w:val="21"/>
              <w:szCs w:val="21"/>
            </w:rPr>
            <w:t>Practice</w:t>
          </w:r>
        </w:smartTag>
        <w:r w:rsidRPr="00AF2697">
          <w:rPr>
            <w:rFonts w:ascii="Times New Roman" w:hAnsi="Times New Roman"/>
            <w:bCs/>
            <w:sz w:val="21"/>
            <w:szCs w:val="21"/>
          </w:rPr>
          <w:t xml:space="preserve"> </w:t>
        </w:r>
        <w:smartTag w:uri="urn:schemas-microsoft-com:office:smarttags" w:element="PlaceType">
          <w:r w:rsidRPr="00AF2697">
            <w:rPr>
              <w:rFonts w:ascii="Times New Roman" w:hAnsi="Times New Roman"/>
              <w:bCs/>
              <w:sz w:val="21"/>
              <w:szCs w:val="21"/>
            </w:rPr>
            <w:t>Center</w:t>
          </w:r>
        </w:smartTag>
      </w:smartTag>
      <w:r w:rsidRPr="00AF2697">
        <w:rPr>
          <w:rFonts w:ascii="Times New Roman" w:hAnsi="Times New Roman"/>
          <w:bCs/>
          <w:sz w:val="21"/>
          <w:szCs w:val="21"/>
        </w:rPr>
        <w:t xml:space="preserve"> </w:t>
      </w:r>
      <w:r w:rsidRPr="00AF2697">
        <w:rPr>
          <w:rFonts w:ascii="Times New Roman" w:hAnsi="Times New Roman"/>
          <w:bCs/>
          <w:sz w:val="21"/>
          <w:szCs w:val="21"/>
        </w:rPr>
        <w:tab/>
      </w:r>
    </w:p>
    <w:p w:rsidR="00DA71B9" w:rsidRPr="00AF2697" w:rsidRDefault="00DA71B9" w:rsidP="00DA71B9">
      <w:pPr>
        <w:tabs>
          <w:tab w:val="left" w:pos="480"/>
        </w:tabs>
        <w:spacing w:before="40" w:after="40"/>
        <w:rPr>
          <w:rFonts w:ascii="Times New Roman" w:hAnsi="Times New Roman"/>
          <w:bCs/>
          <w:sz w:val="21"/>
          <w:szCs w:val="21"/>
          <w:u w:val="single"/>
        </w:rPr>
      </w:pPr>
      <w:r w:rsidRPr="00AF2697">
        <w:rPr>
          <w:rFonts w:ascii="Times New Roman" w:hAnsi="Times New Roman"/>
          <w:bCs/>
          <w:sz w:val="21"/>
          <w:szCs w:val="21"/>
        </w:rPr>
        <w:tab/>
      </w:r>
      <w:hyperlink r:id="rId94" w:history="1">
        <w:r w:rsidRPr="00AF2697">
          <w:rPr>
            <w:rStyle w:val="Hyperlink"/>
            <w:rFonts w:ascii="Times New Roman" w:hAnsi="Times New Roman"/>
            <w:sz w:val="21"/>
            <w:szCs w:val="21"/>
          </w:rPr>
          <w:t>www.ohsu.edu/epc/</w:t>
        </w:r>
      </w:hyperlink>
    </w:p>
    <w:p w:rsidR="00DA71B9" w:rsidRPr="00AF2697" w:rsidRDefault="00DA71B9" w:rsidP="00DA71B9">
      <w:pPr>
        <w:spacing w:before="40" w:after="40"/>
        <w:rPr>
          <w:rFonts w:ascii="Times New Roman" w:hAnsi="Times New Roman"/>
          <w:bCs/>
          <w:sz w:val="21"/>
          <w:szCs w:val="21"/>
          <w:u w:val="single"/>
        </w:rPr>
      </w:pPr>
    </w:p>
    <w:p w:rsidR="00DA71B9" w:rsidRPr="00AF2697" w:rsidRDefault="00DA71B9" w:rsidP="00DA71B9">
      <w:pPr>
        <w:spacing w:before="40" w:after="40"/>
        <w:rPr>
          <w:rFonts w:ascii="Times New Roman" w:hAnsi="Times New Roman"/>
          <w:bCs/>
          <w:sz w:val="21"/>
          <w:szCs w:val="21"/>
        </w:rPr>
      </w:pPr>
      <w:smartTag w:uri="urn:schemas-microsoft-com:office:smarttags" w:element="City">
        <w:smartTag w:uri="urn:schemas-microsoft-com:office:smarttags" w:element="place">
          <w:r w:rsidRPr="00AF2697">
            <w:rPr>
              <w:rFonts w:ascii="Times New Roman" w:hAnsi="Times New Roman"/>
              <w:bCs/>
              <w:sz w:val="21"/>
              <w:szCs w:val="21"/>
            </w:rPr>
            <w:t>Oxford</w:t>
          </w:r>
        </w:smartTag>
      </w:smartTag>
      <w:r w:rsidRPr="00AF2697">
        <w:rPr>
          <w:rFonts w:ascii="Times New Roman" w:hAnsi="Times New Roman"/>
          <w:bCs/>
          <w:sz w:val="21"/>
          <w:szCs w:val="21"/>
        </w:rPr>
        <w:t xml:space="preserve"> Centre for Evidence-Based Medicine </w:t>
      </w:r>
    </w:p>
    <w:p w:rsidR="00DA71B9" w:rsidRPr="00AF2697" w:rsidRDefault="00DA71B9" w:rsidP="00DA71B9">
      <w:pPr>
        <w:spacing w:before="40" w:after="40"/>
        <w:rPr>
          <w:rFonts w:ascii="Times New Roman" w:hAnsi="Times New Roman"/>
          <w:bCs/>
          <w:sz w:val="21"/>
          <w:szCs w:val="21"/>
          <w:u w:val="single"/>
        </w:rPr>
      </w:pPr>
      <w:r w:rsidRPr="00AF2697">
        <w:rPr>
          <w:rFonts w:ascii="Times New Roman" w:hAnsi="Times New Roman"/>
          <w:bCs/>
          <w:sz w:val="21"/>
          <w:szCs w:val="21"/>
        </w:rPr>
        <w:t xml:space="preserve">        </w:t>
      </w:r>
      <w:hyperlink r:id="rId95" w:history="1">
        <w:r w:rsidRPr="00AF2697">
          <w:rPr>
            <w:rStyle w:val="Hyperlink"/>
            <w:rFonts w:ascii="Times New Roman" w:hAnsi="Times New Roman"/>
            <w:sz w:val="21"/>
            <w:szCs w:val="21"/>
          </w:rPr>
          <w:t>www.cebm.net/index.asp</w:t>
        </w:r>
      </w:hyperlink>
    </w:p>
    <w:p w:rsidR="00DA71B9" w:rsidRPr="00AF2697" w:rsidRDefault="00DA71B9" w:rsidP="00DA71B9">
      <w:pPr>
        <w:spacing w:before="40" w:after="40"/>
        <w:rPr>
          <w:rFonts w:ascii="Times New Roman" w:hAnsi="Times New Roman"/>
          <w:bCs/>
          <w:sz w:val="21"/>
          <w:szCs w:val="21"/>
          <w:u w:val="single"/>
        </w:rPr>
      </w:pPr>
    </w:p>
    <w:p w:rsidR="00DA71B9" w:rsidRPr="00AF2697" w:rsidRDefault="00DA71B9" w:rsidP="00DA71B9">
      <w:pPr>
        <w:spacing w:before="40" w:after="40"/>
        <w:rPr>
          <w:rFonts w:ascii="Times New Roman" w:hAnsi="Times New Roman"/>
          <w:bCs/>
          <w:sz w:val="21"/>
          <w:szCs w:val="21"/>
        </w:rPr>
      </w:pPr>
      <w:r w:rsidRPr="00AF2697">
        <w:rPr>
          <w:rFonts w:ascii="Times New Roman" w:hAnsi="Times New Roman"/>
          <w:bCs/>
          <w:sz w:val="21"/>
          <w:szCs w:val="21"/>
        </w:rPr>
        <w:lastRenderedPageBreak/>
        <w:t xml:space="preserve">US Preventative Services Task Force Recommendations </w:t>
      </w:r>
      <w:r w:rsidRPr="00AF2697">
        <w:rPr>
          <w:rFonts w:ascii="Times New Roman" w:hAnsi="Times New Roman"/>
          <w:bCs/>
          <w:sz w:val="21"/>
          <w:szCs w:val="21"/>
        </w:rPr>
        <w:tab/>
      </w:r>
    </w:p>
    <w:p w:rsidR="00DA71B9" w:rsidRPr="00AF2697" w:rsidRDefault="00DA71B9" w:rsidP="00DA71B9">
      <w:pPr>
        <w:spacing w:before="40" w:after="40"/>
        <w:rPr>
          <w:rFonts w:ascii="Times New Roman" w:hAnsi="Times New Roman"/>
          <w:bCs/>
          <w:sz w:val="21"/>
          <w:szCs w:val="21"/>
        </w:rPr>
      </w:pPr>
      <w:r w:rsidRPr="00AF2697">
        <w:rPr>
          <w:rFonts w:ascii="Times New Roman" w:hAnsi="Times New Roman"/>
          <w:bCs/>
          <w:sz w:val="21"/>
          <w:szCs w:val="21"/>
        </w:rPr>
        <w:t xml:space="preserve">        </w:t>
      </w:r>
      <w:hyperlink r:id="rId96" w:history="1">
        <w:r w:rsidRPr="00AF2697">
          <w:rPr>
            <w:rStyle w:val="Hyperlink"/>
            <w:rFonts w:ascii="Times New Roman" w:hAnsi="Times New Roman"/>
            <w:sz w:val="21"/>
            <w:szCs w:val="21"/>
          </w:rPr>
          <w:t>www.ahrq.gov/clinic/uspstfix.htm</w:t>
        </w:r>
      </w:hyperlink>
    </w:p>
    <w:p w:rsidR="00DA71B9" w:rsidRPr="00AF2697" w:rsidRDefault="00DA71B9" w:rsidP="00DA71B9">
      <w:pPr>
        <w:jc w:val="center"/>
        <w:rPr>
          <w:rFonts w:ascii="Times New Roman" w:hAnsi="Times New Roman"/>
          <w:b/>
          <w:bCs/>
        </w:rPr>
      </w:pPr>
      <w:r w:rsidRPr="00AF2697">
        <w:rPr>
          <w:rFonts w:ascii="Times New Roman" w:hAnsi="Times New Roman"/>
          <w:b/>
          <w:bCs/>
        </w:rPr>
        <w:t xml:space="preserve">Grade Sheet for Unknown </w:t>
      </w:r>
      <w:r w:rsidRPr="00AF2697">
        <w:rPr>
          <w:rFonts w:ascii="Times New Roman" w:hAnsi="Times New Roman"/>
          <w:b/>
        </w:rPr>
        <w:t xml:space="preserve">Case </w:t>
      </w:r>
      <w:r w:rsidRPr="00AF2697">
        <w:rPr>
          <w:rFonts w:ascii="Times New Roman" w:hAnsi="Times New Roman"/>
          <w:b/>
          <w:bCs/>
        </w:rPr>
        <w:t xml:space="preserve">Study </w:t>
      </w:r>
    </w:p>
    <w:p w:rsidR="00DA71B9" w:rsidRPr="00AF2697" w:rsidRDefault="00DA71B9" w:rsidP="00DA71B9">
      <w:pPr>
        <w:jc w:val="center"/>
        <w:rPr>
          <w:rFonts w:ascii="Times New Roman" w:hAnsi="Times New Roman"/>
          <w:b/>
          <w:bCs/>
          <w:color w:val="000000"/>
        </w:rPr>
      </w:pPr>
      <w:r w:rsidRPr="00AF2697">
        <w:rPr>
          <w:rFonts w:ascii="Times New Roman" w:hAnsi="Times New Roman"/>
          <w:b/>
          <w:bCs/>
          <w:color w:val="000000"/>
        </w:rPr>
        <w:t>Spring 201</w:t>
      </w:r>
      <w:r w:rsidR="00AF2697">
        <w:rPr>
          <w:rFonts w:ascii="Times New Roman" w:hAnsi="Times New Roman"/>
          <w:b/>
          <w:bCs/>
          <w:color w:val="000000"/>
        </w:rPr>
        <w:t>2</w:t>
      </w:r>
    </w:p>
    <w:p w:rsidR="00DA71B9" w:rsidRPr="00AF2697" w:rsidRDefault="00DA71B9" w:rsidP="00DA71B9">
      <w:pPr>
        <w:jc w:val="center"/>
        <w:rPr>
          <w:rFonts w:ascii="Times New Roman" w:hAnsi="Times New Roman"/>
          <w:b/>
          <w:bCs/>
        </w:rPr>
      </w:pPr>
    </w:p>
    <w:p w:rsidR="00DA71B9" w:rsidRPr="00AF2697" w:rsidRDefault="00DA71B9" w:rsidP="00DA71B9">
      <w:pPr>
        <w:rPr>
          <w:rFonts w:ascii="Times New Roman" w:hAnsi="Times New Roman"/>
        </w:rPr>
      </w:pPr>
      <w:r w:rsidRPr="00AF2697">
        <w:rPr>
          <w:rFonts w:ascii="Times New Roman" w:hAnsi="Times New Roman"/>
        </w:rPr>
        <w:tab/>
      </w:r>
      <w:r w:rsidRPr="00AF2697">
        <w:rPr>
          <w:rFonts w:ascii="Times New Roman" w:hAnsi="Times New Roman"/>
        </w:rPr>
        <w:tab/>
      </w:r>
      <w:r w:rsidRPr="00AF2697">
        <w:rPr>
          <w:rFonts w:ascii="Times New Roman" w:hAnsi="Times New Roman"/>
        </w:rPr>
        <w:tab/>
      </w:r>
      <w:r w:rsidRPr="00AF2697">
        <w:rPr>
          <w:rFonts w:ascii="Times New Roman" w:hAnsi="Times New Roman"/>
        </w:rPr>
        <w:tab/>
      </w:r>
      <w:r w:rsidRPr="00AF2697">
        <w:rPr>
          <w:rFonts w:ascii="Times New Roman" w:hAnsi="Times New Roman"/>
        </w:rPr>
        <w:tab/>
      </w:r>
      <w:r w:rsidRPr="00AF2697">
        <w:rPr>
          <w:rFonts w:ascii="Times New Roman" w:hAnsi="Times New Roman"/>
        </w:rPr>
        <w:tab/>
      </w:r>
      <w:r w:rsidRPr="00AF2697">
        <w:rPr>
          <w:rFonts w:ascii="Times New Roman" w:hAnsi="Times New Roman"/>
        </w:rPr>
        <w:tab/>
      </w:r>
      <w:r w:rsidRPr="00AF2697">
        <w:rPr>
          <w:rFonts w:ascii="Times New Roman" w:hAnsi="Times New Roman"/>
        </w:rPr>
        <w:tab/>
      </w:r>
      <w:r w:rsidRPr="00AF2697">
        <w:rPr>
          <w:rFonts w:ascii="Times New Roman" w:hAnsi="Times New Roman"/>
        </w:rPr>
        <w:tab/>
      </w:r>
    </w:p>
    <w:tbl>
      <w:tblPr>
        <w:tblW w:w="0" w:type="auto"/>
        <w:tblLook w:val="01E0" w:firstRow="1" w:lastRow="1" w:firstColumn="1" w:lastColumn="1" w:noHBand="0" w:noVBand="0"/>
      </w:tblPr>
      <w:tblGrid>
        <w:gridCol w:w="7775"/>
        <w:gridCol w:w="1081"/>
      </w:tblGrid>
      <w:tr w:rsidR="00DA71B9" w:rsidRPr="00AF2697" w:rsidTr="00DA71B9">
        <w:tc>
          <w:tcPr>
            <w:tcW w:w="7775" w:type="dxa"/>
          </w:tcPr>
          <w:p w:rsidR="00DA71B9" w:rsidRPr="00AF2697" w:rsidRDefault="00DA71B9" w:rsidP="00AF2697">
            <w:pPr>
              <w:numPr>
                <w:ilvl w:val="0"/>
                <w:numId w:val="19"/>
              </w:numPr>
              <w:tabs>
                <w:tab w:val="clear" w:pos="360"/>
                <w:tab w:val="num" w:pos="748"/>
              </w:tabs>
              <w:rPr>
                <w:rFonts w:ascii="Times New Roman" w:hAnsi="Times New Roman"/>
              </w:rPr>
            </w:pPr>
            <w:r w:rsidRPr="00AF2697">
              <w:rPr>
                <w:rFonts w:ascii="Times New Roman" w:hAnsi="Times New Roman"/>
              </w:rPr>
              <w:t xml:space="preserve">Completed subjective and objective database as appropriate </w:t>
            </w:r>
          </w:p>
          <w:p w:rsidR="00DA71B9" w:rsidRPr="00AF2697" w:rsidRDefault="00DA71B9" w:rsidP="00DA71B9">
            <w:pPr>
              <w:tabs>
                <w:tab w:val="left" w:pos="748"/>
              </w:tabs>
              <w:rPr>
                <w:rFonts w:ascii="Times New Roman" w:hAnsi="Times New Roman"/>
              </w:rPr>
            </w:pPr>
            <w:r w:rsidRPr="00AF2697">
              <w:rPr>
                <w:rFonts w:ascii="Times New Roman" w:hAnsi="Times New Roman"/>
              </w:rPr>
              <w:tab/>
              <w:t xml:space="preserve">to scenario. Data prioritized, pertinent negatives and positives </w:t>
            </w:r>
            <w:r w:rsidRPr="00AF2697">
              <w:rPr>
                <w:rFonts w:ascii="Times New Roman" w:hAnsi="Times New Roman"/>
              </w:rPr>
              <w:tab/>
              <w:t>established.</w:t>
            </w:r>
          </w:p>
        </w:tc>
        <w:tc>
          <w:tcPr>
            <w:tcW w:w="1081" w:type="dxa"/>
          </w:tcPr>
          <w:p w:rsidR="00DA71B9" w:rsidRPr="00AF2697" w:rsidRDefault="00DA71B9" w:rsidP="00DA71B9">
            <w:pPr>
              <w:rPr>
                <w:rFonts w:ascii="Times New Roman" w:hAnsi="Times New Roman"/>
              </w:rPr>
            </w:pPr>
          </w:p>
          <w:p w:rsidR="00DA71B9" w:rsidRPr="00AF2697" w:rsidRDefault="00DA71B9" w:rsidP="00DA71B9">
            <w:pPr>
              <w:rPr>
                <w:rFonts w:ascii="Times New Roman" w:hAnsi="Times New Roman"/>
              </w:rPr>
            </w:pPr>
          </w:p>
          <w:p w:rsidR="00DA71B9" w:rsidRPr="00AF2697" w:rsidRDefault="00DA71B9" w:rsidP="00DA71B9">
            <w:pPr>
              <w:rPr>
                <w:rFonts w:ascii="Times New Roman" w:hAnsi="Times New Roman"/>
              </w:rPr>
            </w:pPr>
          </w:p>
          <w:p w:rsidR="00DA71B9" w:rsidRPr="00AF2697" w:rsidRDefault="00DA71B9" w:rsidP="00DA71B9">
            <w:pPr>
              <w:rPr>
                <w:rFonts w:ascii="Times New Roman" w:hAnsi="Times New Roman"/>
              </w:rPr>
            </w:pPr>
            <w:r w:rsidRPr="00AF2697">
              <w:rPr>
                <w:rFonts w:ascii="Times New Roman" w:hAnsi="Times New Roman"/>
              </w:rPr>
              <w:t>5%</w:t>
            </w:r>
          </w:p>
        </w:tc>
      </w:tr>
      <w:tr w:rsidR="00DA71B9" w:rsidRPr="00AF2697" w:rsidTr="00DA71B9">
        <w:tc>
          <w:tcPr>
            <w:tcW w:w="7775" w:type="dxa"/>
          </w:tcPr>
          <w:p w:rsidR="00DA71B9" w:rsidRPr="00AF2697" w:rsidRDefault="00DA71B9" w:rsidP="00AF2697">
            <w:pPr>
              <w:numPr>
                <w:ilvl w:val="0"/>
                <w:numId w:val="19"/>
              </w:numPr>
              <w:tabs>
                <w:tab w:val="left" w:pos="491"/>
                <w:tab w:val="left" w:pos="748"/>
              </w:tabs>
              <w:rPr>
                <w:rFonts w:ascii="Times New Roman" w:hAnsi="Times New Roman"/>
              </w:rPr>
            </w:pPr>
            <w:r w:rsidRPr="00AF2697">
              <w:rPr>
                <w:rFonts w:ascii="Times New Roman" w:hAnsi="Times New Roman"/>
              </w:rPr>
              <w:tab/>
            </w:r>
            <w:r w:rsidRPr="00AF2697">
              <w:rPr>
                <w:rFonts w:ascii="Times New Roman" w:hAnsi="Times New Roman"/>
              </w:rPr>
              <w:tab/>
              <w:t xml:space="preserve">Assessments, hypothesis (es), rule-outs and nursing </w:t>
            </w:r>
          </w:p>
          <w:p w:rsidR="00DA71B9" w:rsidRPr="00AF2697" w:rsidRDefault="00DA71B9" w:rsidP="00DA71B9">
            <w:pPr>
              <w:rPr>
                <w:rFonts w:ascii="Times New Roman" w:hAnsi="Times New Roman"/>
              </w:rPr>
            </w:pPr>
            <w:r w:rsidRPr="00AF2697">
              <w:rPr>
                <w:rFonts w:ascii="Times New Roman" w:hAnsi="Times New Roman"/>
              </w:rPr>
              <w:tab/>
              <w:t xml:space="preserve">diagnosis (es) complete and stated appropriately. This should </w:t>
            </w:r>
          </w:p>
          <w:p w:rsidR="00DA71B9" w:rsidRPr="00AF2697" w:rsidRDefault="00DA71B9" w:rsidP="00DA71B9">
            <w:pPr>
              <w:rPr>
                <w:rFonts w:ascii="Times New Roman" w:hAnsi="Times New Roman"/>
              </w:rPr>
            </w:pPr>
            <w:r w:rsidRPr="00AF2697">
              <w:rPr>
                <w:rFonts w:ascii="Times New Roman" w:hAnsi="Times New Roman"/>
              </w:rPr>
              <w:tab/>
              <w:t>be a complete list and include all chronic / at-risk diagnoses.</w:t>
            </w:r>
          </w:p>
        </w:tc>
        <w:tc>
          <w:tcPr>
            <w:tcW w:w="1081" w:type="dxa"/>
          </w:tcPr>
          <w:p w:rsidR="00DA71B9" w:rsidRPr="00AF2697" w:rsidRDefault="00DA71B9" w:rsidP="00DA71B9">
            <w:pPr>
              <w:rPr>
                <w:rFonts w:ascii="Times New Roman" w:hAnsi="Times New Roman"/>
              </w:rPr>
            </w:pPr>
          </w:p>
          <w:p w:rsidR="00DA71B9" w:rsidRPr="00AF2697" w:rsidRDefault="00DA71B9" w:rsidP="00DA71B9">
            <w:pPr>
              <w:rPr>
                <w:rFonts w:ascii="Times New Roman" w:hAnsi="Times New Roman"/>
              </w:rPr>
            </w:pPr>
          </w:p>
          <w:p w:rsidR="00DA71B9" w:rsidRPr="00AF2697" w:rsidRDefault="00DA71B9" w:rsidP="00DA71B9">
            <w:pPr>
              <w:rPr>
                <w:rFonts w:ascii="Times New Roman" w:hAnsi="Times New Roman"/>
              </w:rPr>
            </w:pPr>
            <w:r w:rsidRPr="00AF2697">
              <w:rPr>
                <w:rFonts w:ascii="Times New Roman" w:hAnsi="Times New Roman"/>
              </w:rPr>
              <w:t>20%</w:t>
            </w:r>
          </w:p>
          <w:p w:rsidR="00DA71B9" w:rsidRPr="00AF2697" w:rsidRDefault="00DA71B9" w:rsidP="00DA71B9">
            <w:pPr>
              <w:rPr>
                <w:rFonts w:ascii="Times New Roman" w:hAnsi="Times New Roman"/>
              </w:rPr>
            </w:pPr>
          </w:p>
        </w:tc>
      </w:tr>
      <w:tr w:rsidR="00DA71B9" w:rsidRPr="00AF2697" w:rsidTr="00DA71B9">
        <w:tc>
          <w:tcPr>
            <w:tcW w:w="7775" w:type="dxa"/>
          </w:tcPr>
          <w:p w:rsidR="00DA71B9" w:rsidRPr="00AF2697" w:rsidRDefault="00DA71B9" w:rsidP="00AF2697">
            <w:pPr>
              <w:numPr>
                <w:ilvl w:val="0"/>
                <w:numId w:val="19"/>
              </w:numPr>
              <w:rPr>
                <w:rFonts w:ascii="Times New Roman" w:hAnsi="Times New Roman"/>
              </w:rPr>
            </w:pPr>
            <w:r w:rsidRPr="00AF2697">
              <w:rPr>
                <w:rFonts w:ascii="Times New Roman" w:hAnsi="Times New Roman"/>
              </w:rPr>
              <w:tab/>
              <w:t>Physiological and pathological process leading to</w:t>
            </w:r>
          </w:p>
          <w:p w:rsidR="00DA71B9" w:rsidRPr="00AF2697" w:rsidRDefault="00DA71B9" w:rsidP="00DA71B9">
            <w:pPr>
              <w:rPr>
                <w:rFonts w:ascii="Times New Roman" w:hAnsi="Times New Roman"/>
              </w:rPr>
            </w:pPr>
            <w:r w:rsidRPr="00AF2697">
              <w:rPr>
                <w:rFonts w:ascii="Times New Roman" w:hAnsi="Times New Roman"/>
              </w:rPr>
              <w:tab/>
              <w:t xml:space="preserve">diagnosis (es) are documented and referenced. Select </w:t>
            </w:r>
          </w:p>
          <w:p w:rsidR="00DA71B9" w:rsidRPr="00AF2697" w:rsidRDefault="00DA71B9" w:rsidP="00DA71B9">
            <w:pPr>
              <w:rPr>
                <w:rFonts w:ascii="Times New Roman" w:hAnsi="Times New Roman"/>
              </w:rPr>
            </w:pPr>
            <w:r w:rsidRPr="00AF2697">
              <w:rPr>
                <w:rFonts w:ascii="Times New Roman" w:hAnsi="Times New Roman"/>
              </w:rPr>
              <w:tab/>
              <w:t>2 major diagnoses for discussion.</w:t>
            </w:r>
          </w:p>
          <w:p w:rsidR="00DA71B9" w:rsidRPr="00AF2697" w:rsidRDefault="00DA71B9" w:rsidP="00DA71B9">
            <w:pPr>
              <w:rPr>
                <w:rFonts w:ascii="Times New Roman" w:hAnsi="Times New Roman"/>
              </w:rPr>
            </w:pPr>
          </w:p>
        </w:tc>
        <w:tc>
          <w:tcPr>
            <w:tcW w:w="1081" w:type="dxa"/>
          </w:tcPr>
          <w:p w:rsidR="00DA71B9" w:rsidRPr="00AF2697" w:rsidRDefault="00DA71B9" w:rsidP="00DA71B9">
            <w:pPr>
              <w:rPr>
                <w:rFonts w:ascii="Times New Roman" w:hAnsi="Times New Roman"/>
              </w:rPr>
            </w:pPr>
          </w:p>
          <w:p w:rsidR="00DA71B9" w:rsidRPr="00AF2697" w:rsidRDefault="00DA71B9" w:rsidP="00DA71B9">
            <w:pPr>
              <w:rPr>
                <w:rFonts w:ascii="Times New Roman" w:hAnsi="Times New Roman"/>
              </w:rPr>
            </w:pPr>
          </w:p>
          <w:p w:rsidR="00DA71B9" w:rsidRPr="00AF2697" w:rsidRDefault="00DA71B9" w:rsidP="00DA71B9">
            <w:pPr>
              <w:rPr>
                <w:rFonts w:ascii="Times New Roman" w:hAnsi="Times New Roman"/>
              </w:rPr>
            </w:pPr>
            <w:r w:rsidRPr="00AF2697">
              <w:rPr>
                <w:rFonts w:ascii="Times New Roman" w:hAnsi="Times New Roman"/>
              </w:rPr>
              <w:t>10%</w:t>
            </w:r>
          </w:p>
          <w:p w:rsidR="00DA71B9" w:rsidRPr="00AF2697" w:rsidRDefault="00DA71B9" w:rsidP="00DA71B9">
            <w:pPr>
              <w:rPr>
                <w:rFonts w:ascii="Times New Roman" w:hAnsi="Times New Roman"/>
              </w:rPr>
            </w:pPr>
          </w:p>
        </w:tc>
      </w:tr>
      <w:tr w:rsidR="00DA71B9" w:rsidRPr="00AF2697" w:rsidTr="00DA71B9">
        <w:tc>
          <w:tcPr>
            <w:tcW w:w="7775" w:type="dxa"/>
          </w:tcPr>
          <w:p w:rsidR="00DA71B9" w:rsidRPr="00AF2697" w:rsidRDefault="00DA71B9" w:rsidP="00AF2697">
            <w:pPr>
              <w:numPr>
                <w:ilvl w:val="0"/>
                <w:numId w:val="19"/>
              </w:numPr>
              <w:rPr>
                <w:rFonts w:ascii="Times New Roman" w:hAnsi="Times New Roman"/>
              </w:rPr>
            </w:pPr>
            <w:r w:rsidRPr="00AF2697">
              <w:rPr>
                <w:rFonts w:ascii="Times New Roman" w:hAnsi="Times New Roman"/>
              </w:rPr>
              <w:tab/>
              <w:t xml:space="preserve">Plan is sound, evidence based, logical, cost-effective </w:t>
            </w:r>
          </w:p>
          <w:p w:rsidR="00DA71B9" w:rsidRPr="00AF2697" w:rsidRDefault="00DA71B9" w:rsidP="00DA71B9">
            <w:pPr>
              <w:rPr>
                <w:rFonts w:ascii="Times New Roman" w:hAnsi="Times New Roman"/>
              </w:rPr>
            </w:pPr>
            <w:r w:rsidRPr="00AF2697">
              <w:rPr>
                <w:rFonts w:ascii="Times New Roman" w:hAnsi="Times New Roman"/>
              </w:rPr>
              <w:tab/>
              <w:t xml:space="preserve">and includes both medical and nursing management. </w:t>
            </w:r>
          </w:p>
          <w:p w:rsidR="00DA71B9" w:rsidRPr="00AF2697" w:rsidRDefault="00DA71B9" w:rsidP="00DA71B9">
            <w:pPr>
              <w:rPr>
                <w:rFonts w:ascii="Times New Roman" w:hAnsi="Times New Roman"/>
              </w:rPr>
            </w:pPr>
            <w:r w:rsidRPr="00AF2697">
              <w:rPr>
                <w:rFonts w:ascii="Times New Roman" w:hAnsi="Times New Roman"/>
              </w:rPr>
              <w:tab/>
              <w:t>All parts referenced.</w:t>
            </w:r>
          </w:p>
          <w:p w:rsidR="00DA71B9" w:rsidRPr="00AF2697" w:rsidRDefault="00DA71B9" w:rsidP="00DA71B9">
            <w:pPr>
              <w:rPr>
                <w:rFonts w:ascii="Times New Roman" w:hAnsi="Times New Roman"/>
              </w:rPr>
            </w:pPr>
          </w:p>
        </w:tc>
        <w:tc>
          <w:tcPr>
            <w:tcW w:w="1081" w:type="dxa"/>
          </w:tcPr>
          <w:p w:rsidR="00DA71B9" w:rsidRPr="00AF2697" w:rsidRDefault="00DA71B9" w:rsidP="00DA71B9">
            <w:pPr>
              <w:rPr>
                <w:rFonts w:ascii="Times New Roman" w:hAnsi="Times New Roman"/>
              </w:rPr>
            </w:pPr>
          </w:p>
          <w:p w:rsidR="00DA71B9" w:rsidRPr="00AF2697" w:rsidRDefault="00DA71B9" w:rsidP="00DA71B9">
            <w:pPr>
              <w:rPr>
                <w:rFonts w:ascii="Times New Roman" w:hAnsi="Times New Roman"/>
              </w:rPr>
            </w:pPr>
          </w:p>
          <w:p w:rsidR="00DA71B9" w:rsidRPr="00AF2697" w:rsidRDefault="00DA71B9" w:rsidP="00DA71B9">
            <w:pPr>
              <w:rPr>
                <w:rFonts w:ascii="Times New Roman" w:hAnsi="Times New Roman"/>
              </w:rPr>
            </w:pPr>
            <w:r w:rsidRPr="00AF2697">
              <w:rPr>
                <w:rFonts w:ascii="Times New Roman" w:hAnsi="Times New Roman"/>
              </w:rPr>
              <w:t>30%</w:t>
            </w:r>
          </w:p>
          <w:p w:rsidR="00DA71B9" w:rsidRPr="00AF2697" w:rsidRDefault="00DA71B9" w:rsidP="00DA71B9">
            <w:pPr>
              <w:rPr>
                <w:rFonts w:ascii="Times New Roman" w:hAnsi="Times New Roman"/>
              </w:rPr>
            </w:pPr>
          </w:p>
        </w:tc>
      </w:tr>
      <w:tr w:rsidR="00DA71B9" w:rsidRPr="00AF2697" w:rsidTr="00DA71B9">
        <w:tc>
          <w:tcPr>
            <w:tcW w:w="7775" w:type="dxa"/>
          </w:tcPr>
          <w:p w:rsidR="00DA71B9" w:rsidRPr="00AF2697" w:rsidRDefault="00DA71B9" w:rsidP="00AF2697">
            <w:pPr>
              <w:numPr>
                <w:ilvl w:val="0"/>
                <w:numId w:val="19"/>
              </w:numPr>
              <w:rPr>
                <w:rFonts w:ascii="Times New Roman" w:hAnsi="Times New Roman"/>
              </w:rPr>
            </w:pPr>
            <w:r w:rsidRPr="00AF2697">
              <w:rPr>
                <w:rFonts w:ascii="Times New Roman" w:hAnsi="Times New Roman"/>
              </w:rPr>
              <w:tab/>
              <w:t xml:space="preserve">Rationale and references are provided for each step </w:t>
            </w:r>
          </w:p>
          <w:p w:rsidR="00DA71B9" w:rsidRPr="00AF2697" w:rsidRDefault="00DA71B9" w:rsidP="00DA71B9">
            <w:pPr>
              <w:rPr>
                <w:rFonts w:ascii="Times New Roman" w:hAnsi="Times New Roman"/>
              </w:rPr>
            </w:pPr>
            <w:r w:rsidRPr="00AF2697">
              <w:rPr>
                <w:rFonts w:ascii="Times New Roman" w:hAnsi="Times New Roman"/>
              </w:rPr>
              <w:tab/>
              <w:t xml:space="preserve">of management plan. Review current outcome and clinical </w:t>
            </w:r>
            <w:r w:rsidRPr="00AF2697">
              <w:rPr>
                <w:rFonts w:ascii="Times New Roman" w:hAnsi="Times New Roman"/>
              </w:rPr>
              <w:tab/>
            </w:r>
          </w:p>
          <w:p w:rsidR="00DA71B9" w:rsidRPr="00AF2697" w:rsidRDefault="00DA71B9" w:rsidP="00DA71B9">
            <w:pPr>
              <w:rPr>
                <w:rFonts w:ascii="Times New Roman" w:hAnsi="Times New Roman"/>
              </w:rPr>
            </w:pPr>
            <w:r w:rsidRPr="00AF2697">
              <w:rPr>
                <w:rFonts w:ascii="Times New Roman" w:hAnsi="Times New Roman"/>
              </w:rPr>
              <w:tab/>
              <w:t>standards as they pertain in this case.</w:t>
            </w:r>
          </w:p>
          <w:p w:rsidR="00DA71B9" w:rsidRPr="00AF2697" w:rsidRDefault="00DA71B9" w:rsidP="00DA71B9">
            <w:pPr>
              <w:rPr>
                <w:rFonts w:ascii="Times New Roman" w:hAnsi="Times New Roman"/>
              </w:rPr>
            </w:pPr>
          </w:p>
        </w:tc>
        <w:tc>
          <w:tcPr>
            <w:tcW w:w="1081" w:type="dxa"/>
          </w:tcPr>
          <w:p w:rsidR="00DA71B9" w:rsidRPr="00AF2697" w:rsidRDefault="00DA71B9" w:rsidP="00DA71B9">
            <w:pPr>
              <w:rPr>
                <w:rFonts w:ascii="Times New Roman" w:hAnsi="Times New Roman"/>
              </w:rPr>
            </w:pPr>
          </w:p>
          <w:p w:rsidR="00DA71B9" w:rsidRPr="00AF2697" w:rsidRDefault="00DA71B9" w:rsidP="00DA71B9">
            <w:pPr>
              <w:rPr>
                <w:rFonts w:ascii="Times New Roman" w:hAnsi="Times New Roman"/>
              </w:rPr>
            </w:pPr>
          </w:p>
          <w:p w:rsidR="00DA71B9" w:rsidRPr="00AF2697" w:rsidRDefault="00DA71B9" w:rsidP="00DA71B9">
            <w:pPr>
              <w:rPr>
                <w:rFonts w:ascii="Times New Roman" w:hAnsi="Times New Roman"/>
              </w:rPr>
            </w:pPr>
            <w:r w:rsidRPr="00AF2697">
              <w:rPr>
                <w:rFonts w:ascii="Times New Roman" w:hAnsi="Times New Roman"/>
              </w:rPr>
              <w:t>20%</w:t>
            </w:r>
          </w:p>
          <w:p w:rsidR="00DA71B9" w:rsidRPr="00AF2697" w:rsidRDefault="00DA71B9" w:rsidP="00DA71B9">
            <w:pPr>
              <w:rPr>
                <w:rFonts w:ascii="Times New Roman" w:hAnsi="Times New Roman"/>
              </w:rPr>
            </w:pPr>
          </w:p>
        </w:tc>
      </w:tr>
      <w:tr w:rsidR="00DA71B9" w:rsidRPr="00AF2697" w:rsidTr="00DA71B9">
        <w:tc>
          <w:tcPr>
            <w:tcW w:w="7775" w:type="dxa"/>
          </w:tcPr>
          <w:p w:rsidR="00DA71B9" w:rsidRPr="00AF2697" w:rsidRDefault="00DA71B9" w:rsidP="00AF2697">
            <w:pPr>
              <w:numPr>
                <w:ilvl w:val="0"/>
                <w:numId w:val="19"/>
              </w:numPr>
              <w:rPr>
                <w:rFonts w:ascii="Times New Roman" w:hAnsi="Times New Roman"/>
              </w:rPr>
            </w:pPr>
            <w:r w:rsidRPr="00AF2697">
              <w:rPr>
                <w:rFonts w:ascii="Times New Roman" w:hAnsi="Times New Roman"/>
              </w:rPr>
              <w:tab/>
              <w:t xml:space="preserve">Description of your chosen Aging Theory as it applies to </w:t>
            </w:r>
          </w:p>
          <w:p w:rsidR="00DA71B9" w:rsidRPr="00AF2697" w:rsidRDefault="00DA71B9" w:rsidP="00DA71B9">
            <w:pPr>
              <w:rPr>
                <w:rFonts w:ascii="Times New Roman" w:hAnsi="Times New Roman"/>
              </w:rPr>
            </w:pPr>
            <w:r w:rsidRPr="00AF2697">
              <w:rPr>
                <w:rFonts w:ascii="Times New Roman" w:hAnsi="Times New Roman"/>
              </w:rPr>
              <w:tab/>
              <w:t>this patient case.</w:t>
            </w:r>
          </w:p>
        </w:tc>
        <w:tc>
          <w:tcPr>
            <w:tcW w:w="1081" w:type="dxa"/>
          </w:tcPr>
          <w:p w:rsidR="00DA71B9" w:rsidRPr="00AF2697" w:rsidRDefault="00DA71B9" w:rsidP="00DA71B9">
            <w:pPr>
              <w:rPr>
                <w:rFonts w:ascii="Times New Roman" w:hAnsi="Times New Roman"/>
              </w:rPr>
            </w:pPr>
          </w:p>
          <w:p w:rsidR="00DA71B9" w:rsidRPr="00AF2697" w:rsidRDefault="00DA71B9" w:rsidP="00DA71B9">
            <w:pPr>
              <w:rPr>
                <w:rFonts w:ascii="Times New Roman" w:hAnsi="Times New Roman"/>
              </w:rPr>
            </w:pPr>
            <w:r w:rsidRPr="00AF2697">
              <w:rPr>
                <w:rFonts w:ascii="Times New Roman" w:hAnsi="Times New Roman"/>
              </w:rPr>
              <w:t>5%</w:t>
            </w:r>
          </w:p>
          <w:p w:rsidR="00DA71B9" w:rsidRPr="00AF2697" w:rsidRDefault="00DA71B9" w:rsidP="00DA71B9">
            <w:pPr>
              <w:rPr>
                <w:rFonts w:ascii="Times New Roman" w:hAnsi="Times New Roman"/>
              </w:rPr>
            </w:pPr>
          </w:p>
        </w:tc>
      </w:tr>
      <w:tr w:rsidR="00DA71B9" w:rsidRPr="00AF2697" w:rsidTr="00DA71B9">
        <w:tc>
          <w:tcPr>
            <w:tcW w:w="7775" w:type="dxa"/>
          </w:tcPr>
          <w:p w:rsidR="00DA71B9" w:rsidRPr="00AF2697" w:rsidRDefault="00DA71B9" w:rsidP="00AF2697">
            <w:pPr>
              <w:numPr>
                <w:ilvl w:val="0"/>
                <w:numId w:val="19"/>
              </w:numPr>
              <w:rPr>
                <w:rFonts w:ascii="Times New Roman" w:hAnsi="Times New Roman"/>
              </w:rPr>
            </w:pPr>
            <w:r w:rsidRPr="00AF2697">
              <w:rPr>
                <w:rFonts w:ascii="Times New Roman" w:hAnsi="Times New Roman"/>
              </w:rPr>
              <w:tab/>
              <w:t xml:space="preserve">Discussion of the professional, legal and ethical aspects </w:t>
            </w:r>
          </w:p>
          <w:p w:rsidR="00DA71B9" w:rsidRPr="00AF2697" w:rsidRDefault="00DA71B9" w:rsidP="00DA71B9">
            <w:pPr>
              <w:rPr>
                <w:rFonts w:ascii="Times New Roman" w:hAnsi="Times New Roman"/>
              </w:rPr>
            </w:pPr>
            <w:r w:rsidRPr="00AF2697">
              <w:rPr>
                <w:rFonts w:ascii="Times New Roman" w:hAnsi="Times New Roman"/>
              </w:rPr>
              <w:tab/>
              <w:t>of your role as a Geriatric Nurse Practitioner.</w:t>
            </w:r>
          </w:p>
        </w:tc>
        <w:tc>
          <w:tcPr>
            <w:tcW w:w="1081" w:type="dxa"/>
          </w:tcPr>
          <w:p w:rsidR="00DA71B9" w:rsidRPr="00AF2697" w:rsidRDefault="00DA71B9" w:rsidP="00DA71B9">
            <w:pPr>
              <w:rPr>
                <w:rFonts w:ascii="Times New Roman" w:hAnsi="Times New Roman"/>
              </w:rPr>
            </w:pPr>
          </w:p>
          <w:p w:rsidR="00DA71B9" w:rsidRPr="00AF2697" w:rsidRDefault="00DA71B9" w:rsidP="00DA71B9">
            <w:pPr>
              <w:rPr>
                <w:rFonts w:ascii="Times New Roman" w:hAnsi="Times New Roman"/>
              </w:rPr>
            </w:pPr>
            <w:r w:rsidRPr="00AF2697">
              <w:rPr>
                <w:rFonts w:ascii="Times New Roman" w:hAnsi="Times New Roman"/>
              </w:rPr>
              <w:t>10%</w:t>
            </w:r>
          </w:p>
          <w:p w:rsidR="00DA71B9" w:rsidRPr="00AF2697" w:rsidRDefault="00DA71B9" w:rsidP="00DA71B9">
            <w:pPr>
              <w:rPr>
                <w:rFonts w:ascii="Times New Roman" w:hAnsi="Times New Roman"/>
              </w:rPr>
            </w:pPr>
          </w:p>
        </w:tc>
      </w:tr>
    </w:tbl>
    <w:p w:rsidR="00DA71B9" w:rsidRPr="00755AF7" w:rsidRDefault="00DA71B9" w:rsidP="00DA71B9"/>
    <w:p w:rsidR="00DA71B9" w:rsidRPr="00755AF7" w:rsidRDefault="00DA71B9" w:rsidP="00DA71B9"/>
    <w:p w:rsidR="00DA71B9" w:rsidRPr="00755AF7" w:rsidRDefault="00DA71B9" w:rsidP="00DA71B9"/>
    <w:p w:rsidR="00DA71B9" w:rsidRPr="00755AF7" w:rsidRDefault="00DA71B9" w:rsidP="00DA71B9"/>
    <w:p w:rsidR="00DA71B9" w:rsidRDefault="00DA71B9" w:rsidP="00DA71B9">
      <w:pPr>
        <w:jc w:val="center"/>
      </w:pPr>
      <w:r>
        <w:br w:type="page"/>
      </w:r>
    </w:p>
    <w:p w:rsidR="00DA71B9" w:rsidRPr="00AF2697" w:rsidRDefault="00DA71B9" w:rsidP="00DA71B9">
      <w:pPr>
        <w:jc w:val="center"/>
        <w:rPr>
          <w:rFonts w:ascii="Times New Roman" w:hAnsi="Times New Roman"/>
          <w:b/>
          <w:sz w:val="28"/>
          <w:szCs w:val="28"/>
        </w:rPr>
      </w:pPr>
      <w:r w:rsidRPr="00AF2697">
        <w:rPr>
          <w:rFonts w:ascii="Times New Roman" w:hAnsi="Times New Roman"/>
          <w:b/>
          <w:sz w:val="28"/>
          <w:szCs w:val="28"/>
        </w:rPr>
        <w:lastRenderedPageBreak/>
        <w:t>Summary Guidelines for Class Presentation</w:t>
      </w:r>
    </w:p>
    <w:p w:rsidR="00DA71B9" w:rsidRPr="00AF2697" w:rsidRDefault="00DA71B9" w:rsidP="00DA71B9">
      <w:pPr>
        <w:jc w:val="center"/>
        <w:rPr>
          <w:rFonts w:ascii="Times New Roman" w:hAnsi="Times New Roman"/>
          <w:b/>
          <w:sz w:val="28"/>
          <w:szCs w:val="28"/>
        </w:rPr>
      </w:pPr>
    </w:p>
    <w:p w:rsidR="00DA71B9" w:rsidRPr="00AF2697" w:rsidRDefault="00DA71B9" w:rsidP="00DA71B9">
      <w:pPr>
        <w:spacing w:before="120" w:after="120"/>
        <w:rPr>
          <w:rFonts w:ascii="Times New Roman" w:hAnsi="Times New Roman"/>
          <w:sz w:val="32"/>
          <w:szCs w:val="32"/>
        </w:rPr>
      </w:pPr>
      <w:r w:rsidRPr="00AF2697">
        <w:rPr>
          <w:rFonts w:ascii="Times New Roman" w:hAnsi="Times New Roman"/>
          <w:sz w:val="32"/>
          <w:szCs w:val="32"/>
        </w:rPr>
        <w:t>Each of you has been assigned a topic[s] to discuss with your class members and faculty as part of your course requirements.  The topic selection was based largely on review of current expectations for the adult/ geriatric certification exams.</w:t>
      </w:r>
    </w:p>
    <w:p w:rsidR="00DA71B9" w:rsidRPr="00AF2697" w:rsidRDefault="00DA71B9" w:rsidP="00DA71B9">
      <w:pPr>
        <w:spacing w:before="120" w:after="120"/>
        <w:rPr>
          <w:rFonts w:ascii="Times New Roman" w:hAnsi="Times New Roman"/>
          <w:sz w:val="32"/>
          <w:szCs w:val="32"/>
        </w:rPr>
      </w:pPr>
    </w:p>
    <w:p w:rsidR="00DA71B9" w:rsidRPr="00AF2697" w:rsidRDefault="00DA71B9" w:rsidP="00DA71B9">
      <w:pPr>
        <w:spacing w:before="120" w:after="120"/>
        <w:rPr>
          <w:rFonts w:ascii="Times New Roman" w:hAnsi="Times New Roman"/>
          <w:sz w:val="32"/>
          <w:szCs w:val="32"/>
        </w:rPr>
      </w:pPr>
      <w:r w:rsidRPr="00AF2697">
        <w:rPr>
          <w:rFonts w:ascii="Times New Roman" w:hAnsi="Times New Roman"/>
          <w:sz w:val="32"/>
          <w:szCs w:val="32"/>
        </w:rPr>
        <w:t>The topic discussion will be held on the 4</w:t>
      </w:r>
      <w:r w:rsidRPr="00AF2697">
        <w:rPr>
          <w:rFonts w:ascii="Times New Roman" w:hAnsi="Times New Roman"/>
          <w:sz w:val="32"/>
          <w:szCs w:val="32"/>
          <w:vertAlign w:val="superscript"/>
        </w:rPr>
        <w:t>th</w:t>
      </w:r>
      <w:r w:rsidRPr="00AF2697">
        <w:rPr>
          <w:rFonts w:ascii="Times New Roman" w:hAnsi="Times New Roman"/>
          <w:sz w:val="32"/>
          <w:szCs w:val="32"/>
        </w:rPr>
        <w:t xml:space="preserve"> class meeting on March 25, 201</w:t>
      </w:r>
      <w:r w:rsidR="00AF2697">
        <w:rPr>
          <w:rFonts w:ascii="Times New Roman" w:hAnsi="Times New Roman"/>
          <w:sz w:val="32"/>
          <w:szCs w:val="32"/>
        </w:rPr>
        <w:t>2</w:t>
      </w:r>
      <w:r w:rsidRPr="00AF2697">
        <w:rPr>
          <w:rFonts w:ascii="Times New Roman" w:hAnsi="Times New Roman"/>
          <w:sz w:val="32"/>
          <w:szCs w:val="32"/>
        </w:rPr>
        <w:t>.  You will need to present a 20 minute discussion [based on topic] on your assigned subject or subjects. This presentation should be based on review of the current literature and include current references [2003 or later].</w:t>
      </w:r>
    </w:p>
    <w:p w:rsidR="00DA71B9" w:rsidRPr="00AF2697" w:rsidRDefault="00DA71B9" w:rsidP="00DA71B9">
      <w:pPr>
        <w:spacing w:before="120" w:after="120"/>
        <w:rPr>
          <w:rFonts w:ascii="Times New Roman" w:hAnsi="Times New Roman"/>
          <w:sz w:val="32"/>
          <w:szCs w:val="32"/>
        </w:rPr>
      </w:pPr>
    </w:p>
    <w:p w:rsidR="00DA71B9" w:rsidRPr="00AF2697" w:rsidRDefault="00DA71B9" w:rsidP="00DA71B9">
      <w:pPr>
        <w:spacing w:before="120" w:after="120"/>
        <w:rPr>
          <w:rFonts w:ascii="Times New Roman" w:hAnsi="Times New Roman"/>
          <w:sz w:val="32"/>
          <w:szCs w:val="32"/>
        </w:rPr>
      </w:pPr>
      <w:r w:rsidRPr="00AF2697">
        <w:rPr>
          <w:rFonts w:ascii="Times New Roman" w:hAnsi="Times New Roman"/>
          <w:sz w:val="32"/>
          <w:szCs w:val="32"/>
        </w:rPr>
        <w:t>Your presentation should include the nature of the disease [if applicable], diagnostic criteria/presentation a modalities.</w:t>
      </w:r>
    </w:p>
    <w:p w:rsidR="00DA71B9" w:rsidRPr="00AF2697" w:rsidRDefault="00DA71B9" w:rsidP="00DA71B9">
      <w:pPr>
        <w:spacing w:before="120" w:after="120"/>
        <w:ind w:firstLine="4704"/>
        <w:rPr>
          <w:rFonts w:ascii="Times New Roman" w:hAnsi="Times New Roman"/>
          <w:sz w:val="32"/>
          <w:szCs w:val="32"/>
        </w:rPr>
      </w:pPr>
    </w:p>
    <w:p w:rsidR="00DA71B9" w:rsidRPr="00AF2697" w:rsidRDefault="00DA71B9" w:rsidP="00DA71B9">
      <w:pPr>
        <w:spacing w:before="120" w:after="120"/>
        <w:rPr>
          <w:rFonts w:ascii="Times New Roman" w:hAnsi="Times New Roman"/>
          <w:sz w:val="32"/>
          <w:szCs w:val="32"/>
        </w:rPr>
      </w:pPr>
      <w:r w:rsidRPr="00AF2697">
        <w:rPr>
          <w:rFonts w:ascii="Times New Roman" w:hAnsi="Times New Roman"/>
          <w:sz w:val="32"/>
          <w:szCs w:val="32"/>
        </w:rPr>
        <w:t>You will need to hand out to your peers and faculty a one page "clinical pearls" for each topic that includes the references that you used. This one page [use of both sides is acceptable] should include pathophysiology [if applicable], diagnostic criteria and current indicated therapies [if applicable].</w:t>
      </w:r>
    </w:p>
    <w:p w:rsidR="00DA71B9" w:rsidRPr="00AF2697" w:rsidRDefault="00DA71B9" w:rsidP="00DA71B9">
      <w:pPr>
        <w:spacing w:before="120" w:after="120"/>
        <w:rPr>
          <w:rFonts w:ascii="Times New Roman" w:hAnsi="Times New Roman"/>
          <w:sz w:val="32"/>
          <w:szCs w:val="32"/>
        </w:rPr>
      </w:pPr>
    </w:p>
    <w:p w:rsidR="00DA71B9" w:rsidRPr="00AF2697" w:rsidRDefault="00DA71B9" w:rsidP="00DA71B9">
      <w:pPr>
        <w:spacing w:before="120" w:after="120"/>
        <w:rPr>
          <w:rFonts w:ascii="Times New Roman" w:hAnsi="Times New Roman"/>
          <w:sz w:val="32"/>
          <w:szCs w:val="32"/>
        </w:rPr>
      </w:pPr>
      <w:r w:rsidRPr="00AF2697">
        <w:rPr>
          <w:rFonts w:ascii="Times New Roman" w:hAnsi="Times New Roman"/>
          <w:sz w:val="32"/>
          <w:szCs w:val="32"/>
        </w:rPr>
        <w:t>In summary, we ask that you review current "up to date" information on each topic and present to your peers.</w:t>
      </w:r>
    </w:p>
    <w:p w:rsidR="00DA71B9" w:rsidRPr="00AF2697" w:rsidRDefault="00DA71B9" w:rsidP="00DA71B9">
      <w:pPr>
        <w:spacing w:before="120" w:after="120"/>
        <w:rPr>
          <w:rFonts w:ascii="Times New Roman" w:hAnsi="Times New Roman"/>
          <w:sz w:val="32"/>
          <w:szCs w:val="32"/>
        </w:rPr>
      </w:pPr>
    </w:p>
    <w:p w:rsidR="00DA71B9" w:rsidRPr="00AF2697" w:rsidRDefault="00DA71B9" w:rsidP="00DA71B9">
      <w:pPr>
        <w:spacing w:before="120" w:after="120"/>
        <w:rPr>
          <w:rFonts w:ascii="Times New Roman" w:hAnsi="Times New Roman"/>
          <w:b/>
          <w:color w:val="0000FF"/>
          <w:sz w:val="32"/>
          <w:szCs w:val="32"/>
          <w:u w:val="single"/>
        </w:rPr>
      </w:pPr>
      <w:r w:rsidRPr="00AF2697">
        <w:rPr>
          <w:rFonts w:ascii="Times New Roman" w:hAnsi="Times New Roman"/>
          <w:b/>
          <w:color w:val="0000FF"/>
          <w:sz w:val="32"/>
          <w:szCs w:val="32"/>
          <w:u w:val="single"/>
        </w:rPr>
        <w:t>Please refer to the attached requirements and grading criteria for specifics that we will be looking for in your presentation.</w:t>
      </w:r>
    </w:p>
    <w:p w:rsidR="00DA71B9" w:rsidRPr="00FF07C5" w:rsidRDefault="00DA71B9" w:rsidP="00DA71B9">
      <w:pPr>
        <w:spacing w:before="120" w:after="120"/>
        <w:rPr>
          <w:sz w:val="28"/>
          <w:szCs w:val="28"/>
          <w:u w:val="single"/>
        </w:rPr>
      </w:pPr>
    </w:p>
    <w:p w:rsidR="00DA71B9" w:rsidRPr="00AF2697" w:rsidRDefault="00DA71B9" w:rsidP="00DA71B9">
      <w:pPr>
        <w:spacing w:before="120" w:after="120"/>
        <w:jc w:val="center"/>
        <w:rPr>
          <w:rFonts w:ascii="Times New Roman" w:hAnsi="Times New Roman"/>
          <w:sz w:val="32"/>
          <w:szCs w:val="36"/>
        </w:rPr>
      </w:pPr>
      <w:r>
        <w:rPr>
          <w:sz w:val="28"/>
          <w:szCs w:val="28"/>
        </w:rPr>
        <w:br w:type="page"/>
      </w:r>
      <w:r w:rsidRPr="00AF2697">
        <w:rPr>
          <w:rFonts w:ascii="Times New Roman" w:hAnsi="Times New Roman"/>
          <w:sz w:val="32"/>
          <w:szCs w:val="36"/>
        </w:rPr>
        <w:lastRenderedPageBreak/>
        <w:t>Presentation Topics</w:t>
      </w:r>
    </w:p>
    <w:p w:rsidR="00DA71B9" w:rsidRPr="00AF2697" w:rsidRDefault="00DA71B9" w:rsidP="00DA71B9">
      <w:pPr>
        <w:spacing w:before="120" w:after="120"/>
        <w:jc w:val="center"/>
        <w:rPr>
          <w:rFonts w:ascii="Times New Roman" w:hAnsi="Times New Roman"/>
          <w:b/>
          <w:sz w:val="32"/>
          <w:szCs w:val="36"/>
        </w:rPr>
      </w:pPr>
    </w:p>
    <w:p w:rsidR="00DA71B9" w:rsidRPr="00AF2697" w:rsidRDefault="00DA71B9" w:rsidP="00DA71B9">
      <w:pPr>
        <w:spacing w:before="120" w:after="120"/>
        <w:rPr>
          <w:rFonts w:ascii="Times New Roman" w:hAnsi="Times New Roman"/>
          <w:sz w:val="28"/>
          <w:szCs w:val="36"/>
          <w:u w:val="single"/>
        </w:rPr>
      </w:pPr>
      <w:r w:rsidRPr="00AF2697">
        <w:rPr>
          <w:rFonts w:ascii="Times New Roman" w:hAnsi="Times New Roman"/>
          <w:sz w:val="28"/>
          <w:szCs w:val="36"/>
          <w:u w:val="single"/>
        </w:rPr>
        <w:t>Wounds in Primary and Long Term Care Parts One and Two</w:t>
      </w:r>
    </w:p>
    <w:p w:rsidR="00DA71B9" w:rsidRPr="00AF2697" w:rsidRDefault="00DA71B9" w:rsidP="00DA71B9">
      <w:pPr>
        <w:spacing w:before="120" w:after="120"/>
        <w:rPr>
          <w:rFonts w:ascii="Times New Roman" w:hAnsi="Times New Roman"/>
          <w:sz w:val="28"/>
          <w:szCs w:val="36"/>
          <w:u w:val="single"/>
        </w:rPr>
      </w:pPr>
    </w:p>
    <w:p w:rsidR="00DA71B9" w:rsidRPr="00AF2697" w:rsidRDefault="00DA71B9" w:rsidP="00DA71B9">
      <w:pPr>
        <w:spacing w:before="120" w:after="120"/>
        <w:rPr>
          <w:rFonts w:ascii="Times New Roman" w:hAnsi="Times New Roman"/>
          <w:sz w:val="28"/>
          <w:szCs w:val="36"/>
          <w:u w:val="single"/>
        </w:rPr>
      </w:pPr>
      <w:r w:rsidRPr="00AF2697">
        <w:rPr>
          <w:rFonts w:ascii="Times New Roman" w:hAnsi="Times New Roman"/>
          <w:sz w:val="28"/>
          <w:szCs w:val="36"/>
          <w:u w:val="single"/>
        </w:rPr>
        <w:t>Dermatology:  Part One</w:t>
      </w:r>
    </w:p>
    <w:p w:rsidR="00DA71B9" w:rsidRPr="00AF2697" w:rsidRDefault="00DA71B9" w:rsidP="00DA71B9">
      <w:pPr>
        <w:spacing w:before="120" w:after="120"/>
        <w:rPr>
          <w:rFonts w:ascii="Times New Roman" w:hAnsi="Times New Roman"/>
          <w:szCs w:val="36"/>
        </w:rPr>
      </w:pPr>
      <w:r w:rsidRPr="00AF2697">
        <w:rPr>
          <w:rFonts w:ascii="Times New Roman" w:hAnsi="Times New Roman"/>
          <w:sz w:val="32"/>
          <w:szCs w:val="36"/>
        </w:rPr>
        <w:tab/>
      </w:r>
      <w:r w:rsidRPr="00AF2697">
        <w:rPr>
          <w:rFonts w:ascii="Times New Roman" w:hAnsi="Times New Roman"/>
          <w:szCs w:val="36"/>
        </w:rPr>
        <w:t>Scaling papular disease</w:t>
      </w:r>
    </w:p>
    <w:p w:rsidR="00DA71B9" w:rsidRPr="00AF2697" w:rsidRDefault="00DA71B9" w:rsidP="00DA71B9">
      <w:pPr>
        <w:spacing w:before="120" w:after="120"/>
        <w:ind w:firstLine="720"/>
        <w:rPr>
          <w:rFonts w:ascii="Times New Roman" w:hAnsi="Times New Roman"/>
          <w:szCs w:val="36"/>
        </w:rPr>
      </w:pPr>
      <w:r w:rsidRPr="00AF2697">
        <w:rPr>
          <w:rFonts w:ascii="Times New Roman" w:hAnsi="Times New Roman"/>
          <w:szCs w:val="36"/>
        </w:rPr>
        <w:t>Pityriasis rosea</w:t>
      </w:r>
    </w:p>
    <w:p w:rsidR="00DA71B9" w:rsidRPr="00AF2697" w:rsidRDefault="00DA71B9" w:rsidP="00DA71B9">
      <w:pPr>
        <w:spacing w:before="120" w:after="120"/>
        <w:ind w:firstLine="720"/>
        <w:rPr>
          <w:rFonts w:ascii="Times New Roman" w:hAnsi="Times New Roman"/>
          <w:szCs w:val="36"/>
        </w:rPr>
      </w:pPr>
      <w:r w:rsidRPr="00AF2697">
        <w:rPr>
          <w:rFonts w:ascii="Times New Roman" w:hAnsi="Times New Roman"/>
          <w:szCs w:val="36"/>
        </w:rPr>
        <w:t>Lichen planus</w:t>
      </w:r>
    </w:p>
    <w:p w:rsidR="00DA71B9" w:rsidRPr="00AF2697" w:rsidRDefault="00DA71B9" w:rsidP="00DA71B9">
      <w:pPr>
        <w:spacing w:before="120" w:after="120"/>
        <w:ind w:firstLine="720"/>
        <w:rPr>
          <w:rFonts w:ascii="Times New Roman" w:hAnsi="Times New Roman"/>
          <w:szCs w:val="36"/>
        </w:rPr>
      </w:pPr>
      <w:r w:rsidRPr="00AF2697">
        <w:rPr>
          <w:rFonts w:ascii="Times New Roman" w:hAnsi="Times New Roman"/>
          <w:szCs w:val="36"/>
        </w:rPr>
        <w:t>Keratosis pilaris</w:t>
      </w:r>
    </w:p>
    <w:p w:rsidR="00DA71B9" w:rsidRPr="00AF2697" w:rsidRDefault="00DA71B9" w:rsidP="00DA71B9">
      <w:pPr>
        <w:spacing w:before="120" w:after="120"/>
        <w:ind w:firstLine="720"/>
        <w:rPr>
          <w:rFonts w:ascii="Times New Roman" w:hAnsi="Times New Roman"/>
          <w:szCs w:val="36"/>
        </w:rPr>
      </w:pPr>
      <w:r w:rsidRPr="00AF2697">
        <w:rPr>
          <w:rFonts w:ascii="Times New Roman" w:hAnsi="Times New Roman"/>
          <w:szCs w:val="36"/>
        </w:rPr>
        <w:t>Cutaneous B cell lymphoma</w:t>
      </w:r>
    </w:p>
    <w:p w:rsidR="00DA71B9" w:rsidRPr="00AF2697" w:rsidRDefault="00DA71B9" w:rsidP="00DA71B9">
      <w:pPr>
        <w:spacing w:before="120" w:after="120"/>
        <w:ind w:firstLine="720"/>
        <w:rPr>
          <w:rFonts w:ascii="Times New Roman" w:hAnsi="Times New Roman"/>
          <w:sz w:val="32"/>
          <w:szCs w:val="36"/>
        </w:rPr>
      </w:pPr>
    </w:p>
    <w:p w:rsidR="00DA71B9" w:rsidRPr="00AF2697" w:rsidRDefault="00DA71B9" w:rsidP="00DA71B9">
      <w:pPr>
        <w:spacing w:before="120" w:after="120"/>
        <w:rPr>
          <w:rFonts w:ascii="Times New Roman" w:hAnsi="Times New Roman"/>
          <w:sz w:val="28"/>
          <w:szCs w:val="36"/>
          <w:u w:val="single"/>
        </w:rPr>
      </w:pPr>
      <w:r w:rsidRPr="00AF2697">
        <w:rPr>
          <w:rFonts w:ascii="Times New Roman" w:hAnsi="Times New Roman"/>
          <w:sz w:val="28"/>
          <w:szCs w:val="36"/>
          <w:u w:val="single"/>
        </w:rPr>
        <w:t>Dermatology:  Part Two</w:t>
      </w:r>
    </w:p>
    <w:p w:rsidR="00DA71B9" w:rsidRPr="00AF2697" w:rsidRDefault="00DA71B9" w:rsidP="00DA71B9">
      <w:pPr>
        <w:spacing w:before="120" w:after="120"/>
        <w:rPr>
          <w:rFonts w:ascii="Times New Roman" w:hAnsi="Times New Roman"/>
          <w:szCs w:val="36"/>
        </w:rPr>
      </w:pPr>
      <w:r w:rsidRPr="00AF2697">
        <w:rPr>
          <w:rFonts w:ascii="Times New Roman" w:hAnsi="Times New Roman"/>
          <w:sz w:val="32"/>
          <w:szCs w:val="36"/>
        </w:rPr>
        <w:tab/>
      </w:r>
      <w:r w:rsidRPr="00AF2697">
        <w:rPr>
          <w:rFonts w:ascii="Times New Roman" w:hAnsi="Times New Roman"/>
          <w:szCs w:val="36"/>
        </w:rPr>
        <w:t>Folliculitis</w:t>
      </w:r>
    </w:p>
    <w:p w:rsidR="00DA71B9" w:rsidRPr="00AF2697" w:rsidRDefault="00DA71B9" w:rsidP="00DA71B9">
      <w:pPr>
        <w:spacing w:before="120" w:after="120"/>
        <w:ind w:firstLine="720"/>
        <w:rPr>
          <w:rFonts w:ascii="Times New Roman" w:hAnsi="Times New Roman"/>
          <w:szCs w:val="36"/>
        </w:rPr>
      </w:pPr>
      <w:r w:rsidRPr="00AF2697">
        <w:rPr>
          <w:rFonts w:ascii="Times New Roman" w:hAnsi="Times New Roman"/>
          <w:szCs w:val="36"/>
        </w:rPr>
        <w:t>Furuncles</w:t>
      </w:r>
    </w:p>
    <w:p w:rsidR="00DA71B9" w:rsidRPr="00AF2697" w:rsidRDefault="00DA71B9" w:rsidP="00DA71B9">
      <w:pPr>
        <w:spacing w:before="120" w:after="120"/>
        <w:ind w:firstLine="720"/>
        <w:rPr>
          <w:rFonts w:ascii="Times New Roman" w:hAnsi="Times New Roman"/>
          <w:szCs w:val="36"/>
        </w:rPr>
      </w:pPr>
      <w:r w:rsidRPr="00AF2697">
        <w:rPr>
          <w:rFonts w:ascii="Times New Roman" w:hAnsi="Times New Roman"/>
          <w:szCs w:val="36"/>
        </w:rPr>
        <w:t>Carbuncles</w:t>
      </w:r>
    </w:p>
    <w:p w:rsidR="00DA71B9" w:rsidRPr="00AF2697" w:rsidRDefault="00DA71B9" w:rsidP="00DA71B9">
      <w:pPr>
        <w:spacing w:before="120" w:after="120"/>
        <w:ind w:firstLine="720"/>
        <w:rPr>
          <w:rFonts w:ascii="Times New Roman" w:hAnsi="Times New Roman"/>
          <w:szCs w:val="36"/>
        </w:rPr>
      </w:pPr>
      <w:r w:rsidRPr="00AF2697">
        <w:rPr>
          <w:rFonts w:ascii="Times New Roman" w:hAnsi="Times New Roman"/>
          <w:szCs w:val="36"/>
        </w:rPr>
        <w:t>Cutaneous larvae migrans</w:t>
      </w:r>
    </w:p>
    <w:p w:rsidR="00DA71B9" w:rsidRPr="00AF2697" w:rsidRDefault="00DA71B9" w:rsidP="00DA71B9">
      <w:pPr>
        <w:spacing w:before="120" w:after="120"/>
        <w:ind w:firstLine="720"/>
        <w:rPr>
          <w:rFonts w:ascii="Times New Roman" w:hAnsi="Times New Roman"/>
          <w:szCs w:val="36"/>
        </w:rPr>
      </w:pPr>
      <w:r w:rsidRPr="00AF2697">
        <w:rPr>
          <w:rFonts w:ascii="Times New Roman" w:hAnsi="Times New Roman"/>
          <w:szCs w:val="36"/>
        </w:rPr>
        <w:t>Burns</w:t>
      </w:r>
    </w:p>
    <w:p w:rsidR="00DA71B9" w:rsidRPr="00AF2697" w:rsidRDefault="00DA71B9" w:rsidP="00DA71B9">
      <w:pPr>
        <w:spacing w:before="120" w:after="120"/>
        <w:ind w:firstLine="720"/>
        <w:rPr>
          <w:rFonts w:ascii="Times New Roman" w:hAnsi="Times New Roman"/>
          <w:szCs w:val="36"/>
        </w:rPr>
      </w:pPr>
      <w:r w:rsidRPr="00AF2697">
        <w:rPr>
          <w:rFonts w:ascii="Times New Roman" w:hAnsi="Times New Roman"/>
          <w:szCs w:val="36"/>
        </w:rPr>
        <w:t>Phemphigus</w:t>
      </w:r>
    </w:p>
    <w:p w:rsidR="00DA71B9" w:rsidRPr="00AF2697" w:rsidRDefault="00DA71B9" w:rsidP="00DA71B9">
      <w:pPr>
        <w:spacing w:before="120" w:after="120"/>
        <w:ind w:firstLine="720"/>
        <w:rPr>
          <w:rFonts w:ascii="Times New Roman" w:hAnsi="Times New Roman"/>
          <w:sz w:val="32"/>
          <w:szCs w:val="36"/>
        </w:rPr>
      </w:pPr>
    </w:p>
    <w:p w:rsidR="00DA71B9" w:rsidRPr="00AF2697" w:rsidRDefault="00DA71B9" w:rsidP="00DA71B9">
      <w:pPr>
        <w:spacing w:before="120" w:after="120"/>
        <w:rPr>
          <w:rFonts w:ascii="Times New Roman" w:hAnsi="Times New Roman"/>
          <w:sz w:val="28"/>
          <w:szCs w:val="36"/>
          <w:u w:val="single"/>
        </w:rPr>
      </w:pPr>
      <w:r w:rsidRPr="00AF2697">
        <w:rPr>
          <w:rFonts w:ascii="Times New Roman" w:hAnsi="Times New Roman"/>
          <w:sz w:val="28"/>
          <w:szCs w:val="36"/>
          <w:u w:val="single"/>
        </w:rPr>
        <w:t>Office Emergencies</w:t>
      </w:r>
    </w:p>
    <w:p w:rsidR="00DA71B9" w:rsidRPr="00AF2697" w:rsidRDefault="00DA71B9" w:rsidP="00DA71B9">
      <w:pPr>
        <w:spacing w:before="120" w:after="120"/>
        <w:rPr>
          <w:rFonts w:ascii="Times New Roman" w:hAnsi="Times New Roman"/>
          <w:szCs w:val="36"/>
        </w:rPr>
      </w:pPr>
      <w:r w:rsidRPr="00AF2697">
        <w:rPr>
          <w:rFonts w:ascii="Times New Roman" w:hAnsi="Times New Roman"/>
          <w:sz w:val="32"/>
          <w:szCs w:val="36"/>
        </w:rPr>
        <w:tab/>
      </w:r>
      <w:r w:rsidRPr="00AF2697">
        <w:rPr>
          <w:rFonts w:ascii="Times New Roman" w:hAnsi="Times New Roman"/>
          <w:szCs w:val="36"/>
        </w:rPr>
        <w:t>Avulsed tooth</w:t>
      </w:r>
    </w:p>
    <w:p w:rsidR="00DA71B9" w:rsidRPr="00AF2697" w:rsidRDefault="00DA71B9" w:rsidP="00DA71B9">
      <w:pPr>
        <w:spacing w:before="120" w:after="120"/>
        <w:ind w:firstLine="720"/>
        <w:rPr>
          <w:rFonts w:ascii="Times New Roman" w:hAnsi="Times New Roman"/>
          <w:szCs w:val="36"/>
        </w:rPr>
      </w:pPr>
      <w:r w:rsidRPr="00AF2697">
        <w:rPr>
          <w:rFonts w:ascii="Times New Roman" w:hAnsi="Times New Roman"/>
          <w:szCs w:val="36"/>
        </w:rPr>
        <w:t>Bite wounds [human and animal]</w:t>
      </w:r>
    </w:p>
    <w:p w:rsidR="00DA71B9" w:rsidRPr="00AF2697" w:rsidRDefault="00DA71B9" w:rsidP="00DA71B9">
      <w:pPr>
        <w:spacing w:before="120" w:after="120"/>
        <w:ind w:firstLine="720"/>
        <w:rPr>
          <w:rFonts w:ascii="Times New Roman" w:hAnsi="Times New Roman"/>
          <w:szCs w:val="36"/>
        </w:rPr>
      </w:pPr>
      <w:r w:rsidRPr="00AF2697">
        <w:rPr>
          <w:rFonts w:ascii="Times New Roman" w:hAnsi="Times New Roman"/>
          <w:szCs w:val="36"/>
        </w:rPr>
        <w:t>Corneal abrasion</w:t>
      </w:r>
    </w:p>
    <w:p w:rsidR="00DA71B9" w:rsidRPr="00AF2697" w:rsidRDefault="00DA71B9" w:rsidP="00DA71B9">
      <w:pPr>
        <w:spacing w:before="120" w:after="120"/>
        <w:ind w:firstLine="720"/>
        <w:rPr>
          <w:rFonts w:ascii="Times New Roman" w:hAnsi="Times New Roman"/>
          <w:szCs w:val="36"/>
        </w:rPr>
      </w:pPr>
      <w:r w:rsidRPr="00AF2697">
        <w:rPr>
          <w:rFonts w:ascii="Times New Roman" w:hAnsi="Times New Roman"/>
          <w:szCs w:val="36"/>
        </w:rPr>
        <w:t>Mild head trauma</w:t>
      </w:r>
    </w:p>
    <w:p w:rsidR="00DA71B9" w:rsidRPr="00AF2697" w:rsidRDefault="00DA71B9" w:rsidP="00DA71B9">
      <w:pPr>
        <w:spacing w:before="120" w:after="120"/>
        <w:ind w:firstLine="720"/>
        <w:rPr>
          <w:rFonts w:ascii="Times New Roman" w:hAnsi="Times New Roman"/>
          <w:szCs w:val="36"/>
        </w:rPr>
      </w:pPr>
      <w:r w:rsidRPr="00AF2697">
        <w:rPr>
          <w:rFonts w:ascii="Times New Roman" w:hAnsi="Times New Roman"/>
          <w:szCs w:val="36"/>
        </w:rPr>
        <w:t xml:space="preserve">Concussion </w:t>
      </w:r>
    </w:p>
    <w:p w:rsidR="00DA71B9" w:rsidRPr="00AF2697" w:rsidRDefault="00DA71B9" w:rsidP="00DA71B9">
      <w:pPr>
        <w:spacing w:before="120" w:after="120"/>
        <w:ind w:firstLine="720"/>
        <w:rPr>
          <w:rFonts w:ascii="Times New Roman" w:hAnsi="Times New Roman"/>
          <w:szCs w:val="36"/>
        </w:rPr>
      </w:pPr>
    </w:p>
    <w:p w:rsidR="00DA71B9" w:rsidRPr="00AF2697" w:rsidRDefault="00DA71B9" w:rsidP="00DA71B9">
      <w:pPr>
        <w:spacing w:before="120" w:after="120"/>
        <w:rPr>
          <w:rFonts w:ascii="Times New Roman" w:hAnsi="Times New Roman"/>
          <w:sz w:val="28"/>
          <w:szCs w:val="36"/>
          <w:u w:val="single"/>
        </w:rPr>
      </w:pPr>
      <w:r w:rsidRPr="00AF2697">
        <w:rPr>
          <w:rFonts w:ascii="Times New Roman" w:hAnsi="Times New Roman"/>
          <w:sz w:val="28"/>
          <w:szCs w:val="36"/>
          <w:u w:val="single"/>
        </w:rPr>
        <w:t>Elder Abuse and Neglect</w:t>
      </w:r>
    </w:p>
    <w:p w:rsidR="00DA71B9" w:rsidRPr="00AF2697" w:rsidRDefault="00DA71B9" w:rsidP="00DA71B9">
      <w:pPr>
        <w:spacing w:before="120" w:after="120"/>
        <w:rPr>
          <w:rFonts w:ascii="Times New Roman" w:hAnsi="Times New Roman"/>
          <w:sz w:val="28"/>
          <w:szCs w:val="36"/>
        </w:rPr>
      </w:pPr>
      <w:r w:rsidRPr="00AF2697">
        <w:rPr>
          <w:rFonts w:ascii="Times New Roman" w:hAnsi="Times New Roman"/>
          <w:sz w:val="28"/>
          <w:szCs w:val="36"/>
        </w:rPr>
        <w:tab/>
        <w:t>Abuse and neglect</w:t>
      </w:r>
    </w:p>
    <w:p w:rsidR="00DA71B9" w:rsidRPr="00AF2697" w:rsidRDefault="00DA71B9" w:rsidP="00DA71B9">
      <w:pPr>
        <w:spacing w:before="120" w:after="120"/>
        <w:ind w:firstLine="720"/>
        <w:rPr>
          <w:rFonts w:ascii="Times New Roman" w:hAnsi="Times New Roman"/>
          <w:sz w:val="28"/>
          <w:szCs w:val="36"/>
        </w:rPr>
      </w:pPr>
      <w:r w:rsidRPr="00AF2697">
        <w:rPr>
          <w:rFonts w:ascii="Times New Roman" w:hAnsi="Times New Roman"/>
          <w:sz w:val="28"/>
          <w:szCs w:val="36"/>
        </w:rPr>
        <w:t>Self Neglect</w:t>
      </w:r>
    </w:p>
    <w:p w:rsidR="00DA71B9" w:rsidRPr="00AF2697" w:rsidRDefault="00DA71B9" w:rsidP="00DA71B9">
      <w:pPr>
        <w:spacing w:before="120" w:after="120"/>
        <w:ind w:firstLine="720"/>
        <w:rPr>
          <w:rFonts w:ascii="Times New Roman" w:hAnsi="Times New Roman"/>
          <w:sz w:val="28"/>
          <w:szCs w:val="36"/>
        </w:rPr>
      </w:pPr>
      <w:r w:rsidRPr="00AF2697">
        <w:rPr>
          <w:rFonts w:ascii="Times New Roman" w:hAnsi="Times New Roman"/>
          <w:sz w:val="28"/>
          <w:szCs w:val="36"/>
        </w:rPr>
        <w:t>Exploitation</w:t>
      </w:r>
    </w:p>
    <w:p w:rsidR="00DA71B9" w:rsidRPr="001C66EC" w:rsidRDefault="00DA71B9" w:rsidP="00DA71B9">
      <w:pPr>
        <w:spacing w:before="120" w:after="120"/>
        <w:ind w:firstLine="720"/>
        <w:rPr>
          <w:sz w:val="28"/>
          <w:szCs w:val="36"/>
        </w:rPr>
      </w:pPr>
    </w:p>
    <w:p w:rsidR="00DA71B9" w:rsidRDefault="00DA71B9" w:rsidP="00DA71B9">
      <w:pPr>
        <w:spacing w:before="120" w:after="120"/>
        <w:rPr>
          <w:sz w:val="28"/>
          <w:szCs w:val="36"/>
        </w:rPr>
      </w:pPr>
      <w:r w:rsidRPr="0056442C">
        <w:rPr>
          <w:sz w:val="28"/>
          <w:szCs w:val="36"/>
        </w:rPr>
        <w:tab/>
      </w:r>
    </w:p>
    <w:p w:rsidR="00DA71B9" w:rsidRPr="005009E4" w:rsidRDefault="00DA71B9" w:rsidP="00DA71B9">
      <w:pPr>
        <w:rPr>
          <w:sz w:val="28"/>
          <w:szCs w:val="28"/>
        </w:rPr>
      </w:pPr>
    </w:p>
    <w:p w:rsidR="00DA71B9" w:rsidRPr="00AF2697" w:rsidRDefault="00DA71B9" w:rsidP="00DA71B9">
      <w:pPr>
        <w:rPr>
          <w:rFonts w:ascii="Times New Roman" w:hAnsi="Times New Roman"/>
          <w:b/>
          <w:sz w:val="28"/>
          <w:szCs w:val="28"/>
          <w:u w:val="single"/>
        </w:rPr>
      </w:pPr>
      <w:r w:rsidRPr="00AF2697">
        <w:rPr>
          <w:rFonts w:ascii="Times New Roman" w:hAnsi="Times New Roman"/>
          <w:b/>
          <w:sz w:val="28"/>
          <w:szCs w:val="28"/>
          <w:u w:val="single"/>
        </w:rPr>
        <w:lastRenderedPageBreak/>
        <w:t>Wounds in Primary and Long Term Care</w:t>
      </w:r>
    </w:p>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Textbooks readings:  Duthie &amp; Katz:  Chapter 20; Ham &amp; Sloane:  Chapter 28; White &amp; Truax:  Chapter 18; Rosenthal:  Chapter 37</w:t>
      </w:r>
    </w:p>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Bryant &amp; Nix:  Chapters 3, 4, 6-8, 10, 12-14, 19, Chapter 27 [pp.579-592] and Appendix C</w:t>
      </w:r>
    </w:p>
    <w:p w:rsidR="00DA71B9" w:rsidRPr="00AF2697" w:rsidRDefault="00DA71B9" w:rsidP="00DA71B9">
      <w:pPr>
        <w:rPr>
          <w:rFonts w:ascii="Times New Roman" w:hAnsi="Times New Roman"/>
          <w:sz w:val="28"/>
          <w:szCs w:val="28"/>
        </w:rPr>
      </w:pPr>
      <w:r w:rsidRPr="00AF2697">
        <w:rPr>
          <w:rFonts w:ascii="Times New Roman" w:hAnsi="Times New Roman"/>
          <w:sz w:val="28"/>
          <w:szCs w:val="28"/>
        </w:rPr>
        <w:t xml:space="preserve">This topic is a broad one, the material should be divided as the two presenters see fit and each presentation should address criteria on the grade sheet, but other specifics are left to the discretion of the presenters.  </w:t>
      </w:r>
    </w:p>
    <w:p w:rsidR="00DA71B9" w:rsidRPr="00AF2697" w:rsidRDefault="00DA71B9" w:rsidP="00DA71B9">
      <w:pPr>
        <w:rPr>
          <w:rFonts w:ascii="Times New Roman" w:hAnsi="Times New Roman"/>
          <w:sz w:val="28"/>
          <w:szCs w:val="28"/>
        </w:rPr>
      </w:pPr>
    </w:p>
    <w:p w:rsidR="00DA71B9" w:rsidRPr="00AF2697" w:rsidRDefault="00DA71B9" w:rsidP="00DA71B9">
      <w:pPr>
        <w:rPr>
          <w:rFonts w:ascii="Times New Roman" w:hAnsi="Times New Roman"/>
          <w:b/>
          <w:sz w:val="28"/>
          <w:szCs w:val="28"/>
          <w:u w:val="single"/>
        </w:rPr>
      </w:pPr>
      <w:r w:rsidRPr="00AF2697">
        <w:rPr>
          <w:rFonts w:ascii="Times New Roman" w:hAnsi="Times New Roman"/>
          <w:b/>
          <w:sz w:val="28"/>
          <w:szCs w:val="28"/>
          <w:u w:val="single"/>
        </w:rPr>
        <w:t>Dermatology:  Part One</w:t>
      </w:r>
    </w:p>
    <w:p w:rsidR="00DA71B9" w:rsidRPr="00AF2697" w:rsidRDefault="00DA71B9" w:rsidP="00DA71B9">
      <w:pPr>
        <w:rPr>
          <w:rFonts w:ascii="Times New Roman" w:hAnsi="Times New Roman"/>
          <w:sz w:val="28"/>
          <w:szCs w:val="28"/>
        </w:rPr>
      </w:pPr>
      <w:r w:rsidRPr="00AF2697">
        <w:rPr>
          <w:rFonts w:ascii="Times New Roman" w:hAnsi="Times New Roman"/>
          <w:b/>
          <w:sz w:val="28"/>
          <w:szCs w:val="28"/>
        </w:rPr>
        <w:t xml:space="preserve">*Readings to be determined by presenter as text does not cover these topics </w:t>
      </w:r>
      <w:r w:rsidRPr="00AF2697">
        <w:rPr>
          <w:rFonts w:ascii="Times New Roman" w:hAnsi="Times New Roman"/>
          <w:sz w:val="28"/>
          <w:szCs w:val="28"/>
        </w:rPr>
        <w:t>Presentation should discuss the pathophysiology, presentation and treatments for each of these entities.  This presentation should include pictures of each of these conditions.</w:t>
      </w:r>
    </w:p>
    <w:p w:rsidR="00DA71B9" w:rsidRPr="00AF2697" w:rsidRDefault="00DA71B9" w:rsidP="00DA71B9">
      <w:pPr>
        <w:rPr>
          <w:rFonts w:ascii="Times New Roman" w:hAnsi="Times New Roman"/>
          <w:sz w:val="28"/>
          <w:szCs w:val="28"/>
        </w:rPr>
      </w:pPr>
    </w:p>
    <w:p w:rsidR="00DA71B9" w:rsidRPr="00AF2697" w:rsidRDefault="00DA71B9" w:rsidP="00DA71B9">
      <w:pPr>
        <w:rPr>
          <w:rFonts w:ascii="Times New Roman" w:hAnsi="Times New Roman"/>
          <w:b/>
          <w:sz w:val="28"/>
          <w:szCs w:val="28"/>
          <w:u w:val="single"/>
        </w:rPr>
      </w:pPr>
      <w:r w:rsidRPr="00AF2697">
        <w:rPr>
          <w:rFonts w:ascii="Times New Roman" w:hAnsi="Times New Roman"/>
          <w:b/>
          <w:sz w:val="28"/>
          <w:szCs w:val="28"/>
          <w:u w:val="single"/>
        </w:rPr>
        <w:t>Dermatology:  Part Two</w:t>
      </w:r>
    </w:p>
    <w:p w:rsidR="00DA71B9" w:rsidRPr="00AF2697" w:rsidRDefault="00DA71B9" w:rsidP="00DA71B9">
      <w:pPr>
        <w:rPr>
          <w:rFonts w:ascii="Times New Roman" w:hAnsi="Times New Roman"/>
          <w:sz w:val="28"/>
          <w:szCs w:val="28"/>
        </w:rPr>
      </w:pPr>
      <w:r w:rsidRPr="00AF2697">
        <w:rPr>
          <w:rFonts w:ascii="Times New Roman" w:hAnsi="Times New Roman"/>
          <w:b/>
          <w:sz w:val="28"/>
          <w:szCs w:val="28"/>
        </w:rPr>
        <w:t xml:space="preserve">*Readings to be determined by presenter as text does not cover these topics </w:t>
      </w:r>
      <w:r w:rsidRPr="00AF2697">
        <w:rPr>
          <w:rFonts w:ascii="Times New Roman" w:hAnsi="Times New Roman"/>
          <w:sz w:val="28"/>
          <w:szCs w:val="28"/>
        </w:rPr>
        <w:t>Presentation should discuss the pathophysiology, presentation and treatments for each of these entities.  This presentation should include pictures of each of these conditions.</w:t>
      </w:r>
    </w:p>
    <w:p w:rsidR="00DA71B9" w:rsidRPr="00AF2697" w:rsidRDefault="00DA71B9" w:rsidP="00DA71B9">
      <w:pPr>
        <w:rPr>
          <w:rFonts w:ascii="Times New Roman" w:hAnsi="Times New Roman"/>
          <w:sz w:val="28"/>
          <w:szCs w:val="28"/>
        </w:rPr>
      </w:pPr>
    </w:p>
    <w:p w:rsidR="00DA71B9" w:rsidRPr="00AF2697" w:rsidRDefault="00DA71B9" w:rsidP="00DA71B9">
      <w:pPr>
        <w:rPr>
          <w:rFonts w:ascii="Times New Roman" w:hAnsi="Times New Roman"/>
          <w:b/>
          <w:sz w:val="28"/>
          <w:szCs w:val="28"/>
          <w:u w:val="single"/>
        </w:rPr>
      </w:pPr>
      <w:r w:rsidRPr="00AF2697">
        <w:rPr>
          <w:rFonts w:ascii="Times New Roman" w:hAnsi="Times New Roman"/>
          <w:b/>
          <w:sz w:val="28"/>
          <w:szCs w:val="28"/>
          <w:u w:val="single"/>
        </w:rPr>
        <w:t>Office Emergencies</w:t>
      </w:r>
    </w:p>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*Readings to be determined by presenter as text does not cover these topics with any detail</w:t>
      </w:r>
    </w:p>
    <w:p w:rsidR="00DA71B9" w:rsidRPr="00AF2697" w:rsidRDefault="00DA71B9" w:rsidP="00DA71B9">
      <w:pPr>
        <w:rPr>
          <w:rFonts w:ascii="Times New Roman" w:hAnsi="Times New Roman"/>
          <w:sz w:val="28"/>
          <w:szCs w:val="28"/>
        </w:rPr>
      </w:pPr>
      <w:r w:rsidRPr="00AF2697">
        <w:rPr>
          <w:rFonts w:ascii="Times New Roman" w:hAnsi="Times New Roman"/>
          <w:sz w:val="28"/>
          <w:szCs w:val="28"/>
        </w:rPr>
        <w:t>This presentation should discuss the pathophysiology, presentation and treatments for each of these entities.  This presentation should include pictures of each of these conditions.</w:t>
      </w:r>
    </w:p>
    <w:p w:rsidR="00DA71B9" w:rsidRPr="00AF2697" w:rsidRDefault="00DA71B9" w:rsidP="00DA71B9">
      <w:pPr>
        <w:rPr>
          <w:rFonts w:ascii="Times New Roman" w:hAnsi="Times New Roman"/>
          <w:sz w:val="28"/>
          <w:szCs w:val="28"/>
        </w:rPr>
      </w:pPr>
    </w:p>
    <w:p w:rsidR="00DA71B9" w:rsidRPr="00AF2697" w:rsidRDefault="00DA71B9" w:rsidP="00DA71B9">
      <w:pPr>
        <w:rPr>
          <w:rFonts w:ascii="Times New Roman" w:hAnsi="Times New Roman"/>
          <w:b/>
          <w:sz w:val="28"/>
          <w:szCs w:val="28"/>
          <w:u w:val="single"/>
        </w:rPr>
      </w:pPr>
      <w:r w:rsidRPr="00AF2697">
        <w:rPr>
          <w:rFonts w:ascii="Times New Roman" w:hAnsi="Times New Roman"/>
          <w:b/>
          <w:sz w:val="28"/>
          <w:szCs w:val="28"/>
          <w:u w:val="single"/>
        </w:rPr>
        <w:t>Elder Abuse and Neglect</w:t>
      </w:r>
    </w:p>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Textbook readings: Rosenthal:  Chapter 9; Duthie and Katz:  Chapter 7</w:t>
      </w:r>
    </w:p>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Ham &amp; Sloane:  Chapter 32</w:t>
      </w:r>
    </w:p>
    <w:p w:rsidR="00DA71B9" w:rsidRDefault="00DA71B9" w:rsidP="00DA71B9">
      <w:pPr>
        <w:rPr>
          <w:sz w:val="28"/>
          <w:szCs w:val="28"/>
        </w:rPr>
      </w:pPr>
      <w:r w:rsidRPr="00AF2697">
        <w:rPr>
          <w:rFonts w:ascii="Times New Roman" w:hAnsi="Times New Roman"/>
          <w:sz w:val="28"/>
          <w:szCs w:val="28"/>
        </w:rPr>
        <w:t>This presentation should present predisposing risk factors and incidence rates for elder abuse, neglect and exploitation.  The topic of elder self neglect should also be covered [as a separate topic], as is feasible.  The presenter should review the current geriatric literature in the past 36-48 months for the bulk of their presentation.  Pictures should be used based on the discretion of the presenter</w:t>
      </w:r>
      <w:r>
        <w:rPr>
          <w:sz w:val="28"/>
          <w:szCs w:val="28"/>
        </w:rPr>
        <w:t>.</w:t>
      </w:r>
    </w:p>
    <w:p w:rsidR="00DA71B9" w:rsidRDefault="00DA71B9" w:rsidP="00DA71B9">
      <w:pPr>
        <w:rPr>
          <w:sz w:val="28"/>
          <w:szCs w:val="28"/>
        </w:rPr>
      </w:pPr>
    </w:p>
    <w:p w:rsidR="00DA71B9" w:rsidRDefault="00DA71B9" w:rsidP="00DA71B9">
      <w:pPr>
        <w:rPr>
          <w:sz w:val="28"/>
          <w:szCs w:val="28"/>
        </w:rPr>
      </w:pPr>
    </w:p>
    <w:p w:rsidR="00DA71B9" w:rsidRDefault="00DA71B9" w:rsidP="00DA71B9">
      <w:pPr>
        <w:rPr>
          <w:sz w:val="28"/>
          <w:szCs w:val="28"/>
        </w:rPr>
      </w:pPr>
    </w:p>
    <w:p w:rsidR="00DA71B9" w:rsidRDefault="00DA71B9" w:rsidP="00DA71B9">
      <w:pPr>
        <w:rPr>
          <w:sz w:val="28"/>
          <w:szCs w:val="28"/>
        </w:rPr>
      </w:pPr>
    </w:p>
    <w:p w:rsidR="00DA71B9" w:rsidRDefault="00DA71B9" w:rsidP="00DA71B9">
      <w:pPr>
        <w:rPr>
          <w:sz w:val="28"/>
          <w:szCs w:val="28"/>
        </w:rPr>
      </w:pPr>
    </w:p>
    <w:p w:rsidR="00DA71B9" w:rsidRPr="00AF2697" w:rsidRDefault="00DA71B9" w:rsidP="00DA71B9">
      <w:pPr>
        <w:jc w:val="center"/>
        <w:rPr>
          <w:rFonts w:ascii="Times New Roman" w:hAnsi="Times New Roman"/>
          <w:b/>
          <w:sz w:val="32"/>
          <w:szCs w:val="32"/>
        </w:rPr>
      </w:pPr>
      <w:r w:rsidRPr="00AF2697">
        <w:rPr>
          <w:rFonts w:ascii="Times New Roman" w:hAnsi="Times New Roman"/>
          <w:b/>
          <w:sz w:val="32"/>
          <w:szCs w:val="32"/>
        </w:rPr>
        <w:lastRenderedPageBreak/>
        <w:t>Guidelines for Student Presentations</w:t>
      </w:r>
    </w:p>
    <w:p w:rsidR="00DA71B9" w:rsidRPr="00AF2697" w:rsidRDefault="00DA71B9" w:rsidP="00DA71B9">
      <w:pPr>
        <w:jc w:val="center"/>
        <w:rPr>
          <w:rFonts w:ascii="Times New Roman" w:hAnsi="Times New Roman"/>
          <w:b/>
          <w:color w:val="000000"/>
          <w:sz w:val="32"/>
          <w:szCs w:val="32"/>
        </w:rPr>
      </w:pPr>
      <w:r w:rsidRPr="00AF2697">
        <w:rPr>
          <w:rFonts w:ascii="Times New Roman" w:hAnsi="Times New Roman"/>
          <w:b/>
          <w:sz w:val="32"/>
          <w:szCs w:val="32"/>
        </w:rPr>
        <w:t xml:space="preserve">Nursing 5546: </w:t>
      </w:r>
      <w:r w:rsidRPr="00AF2697">
        <w:rPr>
          <w:rFonts w:ascii="Times New Roman" w:hAnsi="Times New Roman"/>
          <w:b/>
          <w:color w:val="000000"/>
          <w:sz w:val="32"/>
          <w:szCs w:val="32"/>
        </w:rPr>
        <w:t>Spring 201</w:t>
      </w:r>
      <w:r w:rsidR="00AF2697">
        <w:rPr>
          <w:rFonts w:ascii="Times New Roman" w:hAnsi="Times New Roman"/>
          <w:b/>
          <w:color w:val="000000"/>
          <w:sz w:val="32"/>
          <w:szCs w:val="32"/>
        </w:rPr>
        <w:t>2</w:t>
      </w:r>
    </w:p>
    <w:p w:rsidR="00DA71B9" w:rsidRPr="00AF2697" w:rsidRDefault="00DA71B9" w:rsidP="00DA71B9">
      <w:pPr>
        <w:rPr>
          <w:rFonts w:ascii="Times New Roman" w:hAnsi="Times New Roman"/>
          <w:color w:val="000000"/>
          <w:sz w:val="32"/>
          <w:szCs w:val="32"/>
        </w:rPr>
      </w:pPr>
    </w:p>
    <w:p w:rsidR="00DA71B9" w:rsidRPr="00AF2697" w:rsidRDefault="00DA71B9" w:rsidP="00DA71B9">
      <w:pPr>
        <w:jc w:val="both"/>
        <w:rPr>
          <w:rFonts w:ascii="Times New Roman" w:hAnsi="Times New Roman"/>
          <w:sz w:val="32"/>
          <w:szCs w:val="32"/>
        </w:rPr>
      </w:pPr>
      <w:r w:rsidRPr="00AF2697">
        <w:rPr>
          <w:rFonts w:ascii="Times New Roman" w:hAnsi="Times New Roman"/>
          <w:sz w:val="32"/>
          <w:szCs w:val="32"/>
        </w:rPr>
        <w:t>Your presentation should be 15-20 minutes in length and it should be followed by 3-4 mi</w:t>
      </w:r>
      <w:r w:rsidRPr="00AF2697">
        <w:rPr>
          <w:rFonts w:ascii="Times New Roman" w:hAnsi="Times New Roman"/>
          <w:iCs/>
          <w:sz w:val="32"/>
          <w:szCs w:val="32"/>
        </w:rPr>
        <w:t>nutes</w:t>
      </w:r>
      <w:r w:rsidRPr="00AF2697">
        <w:rPr>
          <w:rFonts w:ascii="Times New Roman" w:hAnsi="Times New Roman"/>
          <w:i/>
          <w:iCs/>
          <w:sz w:val="32"/>
          <w:szCs w:val="32"/>
        </w:rPr>
        <w:t xml:space="preserve"> </w:t>
      </w:r>
      <w:r w:rsidRPr="00AF2697">
        <w:rPr>
          <w:rFonts w:ascii="Times New Roman" w:hAnsi="Times New Roman"/>
          <w:sz w:val="32"/>
          <w:szCs w:val="32"/>
        </w:rPr>
        <w:t xml:space="preserve">for questions from your classmates and </w:t>
      </w:r>
      <w:r w:rsidRPr="00AF2697">
        <w:rPr>
          <w:rFonts w:ascii="Times New Roman" w:hAnsi="Times New Roman"/>
          <w:iCs/>
          <w:sz w:val="32"/>
          <w:szCs w:val="32"/>
        </w:rPr>
        <w:t xml:space="preserve">the </w:t>
      </w:r>
      <w:r w:rsidRPr="00AF2697">
        <w:rPr>
          <w:rFonts w:ascii="Times New Roman" w:hAnsi="Times New Roman"/>
          <w:sz w:val="32"/>
          <w:szCs w:val="32"/>
        </w:rPr>
        <w:t xml:space="preserve">faculty member[s].  As you prepare your presentation, be cognizant of the time limitations; your power point should have somewhere between 15 and 40 [at the most] slides.  You should prepare for this presentation; know how to pronounce the words on your handouts and slides. Use your creativity.  The textbook readings [if applicable] are for the class to prepare for your topic.  The required references below are </w:t>
      </w:r>
      <w:r w:rsidRPr="00AF2697">
        <w:rPr>
          <w:rFonts w:ascii="Times New Roman" w:hAnsi="Times New Roman"/>
          <w:b/>
          <w:sz w:val="32"/>
          <w:szCs w:val="32"/>
          <w:u w:val="single"/>
        </w:rPr>
        <w:t>in addition</w:t>
      </w:r>
      <w:r w:rsidRPr="00AF2697">
        <w:rPr>
          <w:rFonts w:ascii="Times New Roman" w:hAnsi="Times New Roman"/>
          <w:sz w:val="32"/>
          <w:szCs w:val="32"/>
        </w:rPr>
        <w:t xml:space="preserve"> to any readings that might appear in the text.</w:t>
      </w:r>
    </w:p>
    <w:p w:rsidR="00DA71B9" w:rsidRPr="00AF2697" w:rsidRDefault="00DA71B9" w:rsidP="00DA71B9">
      <w:pPr>
        <w:jc w:val="both"/>
        <w:rPr>
          <w:rFonts w:ascii="Times New Roman" w:hAnsi="Times New Roman"/>
          <w:sz w:val="32"/>
          <w:szCs w:val="32"/>
        </w:rPr>
      </w:pPr>
    </w:p>
    <w:p w:rsidR="00DA71B9" w:rsidRPr="00AF2697" w:rsidRDefault="00DA71B9" w:rsidP="00DA71B9">
      <w:pPr>
        <w:jc w:val="both"/>
        <w:rPr>
          <w:rFonts w:ascii="Times New Roman" w:hAnsi="Times New Roman"/>
          <w:sz w:val="32"/>
          <w:szCs w:val="32"/>
        </w:rPr>
      </w:pPr>
      <w:r w:rsidRPr="00AF2697">
        <w:rPr>
          <w:rFonts w:ascii="Times New Roman" w:hAnsi="Times New Roman"/>
          <w:sz w:val="32"/>
          <w:szCs w:val="32"/>
        </w:rPr>
        <w:t>The presentation should include the following:</w:t>
      </w:r>
    </w:p>
    <w:p w:rsidR="00DA71B9" w:rsidRPr="00AF2697" w:rsidRDefault="00DA71B9" w:rsidP="00AF2697">
      <w:pPr>
        <w:numPr>
          <w:ilvl w:val="0"/>
          <w:numId w:val="20"/>
        </w:numPr>
        <w:rPr>
          <w:rFonts w:ascii="Times New Roman" w:hAnsi="Times New Roman"/>
          <w:sz w:val="32"/>
          <w:szCs w:val="32"/>
        </w:rPr>
      </w:pPr>
      <w:r w:rsidRPr="00AF2697">
        <w:rPr>
          <w:rFonts w:ascii="Times New Roman" w:hAnsi="Times New Roman"/>
          <w:sz w:val="32"/>
          <w:szCs w:val="32"/>
        </w:rPr>
        <w:t xml:space="preserve">Introduction of topic or topics </w:t>
      </w:r>
    </w:p>
    <w:p w:rsidR="00DA71B9" w:rsidRPr="00AF2697" w:rsidRDefault="00DA71B9" w:rsidP="00AF2697">
      <w:pPr>
        <w:numPr>
          <w:ilvl w:val="0"/>
          <w:numId w:val="20"/>
        </w:numPr>
        <w:rPr>
          <w:rFonts w:ascii="Times New Roman" w:hAnsi="Times New Roman"/>
          <w:sz w:val="32"/>
          <w:szCs w:val="32"/>
        </w:rPr>
      </w:pPr>
      <w:r w:rsidRPr="00AF2697">
        <w:rPr>
          <w:rFonts w:ascii="Times New Roman" w:hAnsi="Times New Roman"/>
          <w:sz w:val="32"/>
          <w:szCs w:val="32"/>
        </w:rPr>
        <w:t xml:space="preserve">Incidence/Epidemiology of the disease [problem] </w:t>
      </w:r>
    </w:p>
    <w:p w:rsidR="00DA71B9" w:rsidRPr="00AF2697" w:rsidRDefault="00DA71B9" w:rsidP="00AF2697">
      <w:pPr>
        <w:numPr>
          <w:ilvl w:val="0"/>
          <w:numId w:val="20"/>
        </w:numPr>
        <w:rPr>
          <w:rFonts w:ascii="Times New Roman" w:hAnsi="Times New Roman"/>
          <w:sz w:val="32"/>
          <w:szCs w:val="32"/>
        </w:rPr>
      </w:pPr>
      <w:r w:rsidRPr="00AF2697">
        <w:rPr>
          <w:rFonts w:ascii="Times New Roman" w:hAnsi="Times New Roman"/>
          <w:sz w:val="32"/>
          <w:szCs w:val="32"/>
        </w:rPr>
        <w:t>Description of pathophysiology [if applicable] or definition of the clinical problem</w:t>
      </w:r>
    </w:p>
    <w:p w:rsidR="00DA71B9" w:rsidRPr="00AF2697" w:rsidRDefault="00DA71B9" w:rsidP="00AF2697">
      <w:pPr>
        <w:numPr>
          <w:ilvl w:val="0"/>
          <w:numId w:val="20"/>
        </w:numPr>
        <w:rPr>
          <w:rFonts w:ascii="Times New Roman" w:hAnsi="Times New Roman"/>
          <w:sz w:val="32"/>
          <w:szCs w:val="32"/>
        </w:rPr>
      </w:pPr>
      <w:r w:rsidRPr="00AF2697">
        <w:rPr>
          <w:rFonts w:ascii="Times New Roman" w:hAnsi="Times New Roman"/>
          <w:sz w:val="32"/>
          <w:szCs w:val="32"/>
        </w:rPr>
        <w:t>Historical information or subjective data that is seen [or accompanies] the disease state</w:t>
      </w:r>
    </w:p>
    <w:p w:rsidR="00DA71B9" w:rsidRPr="00AF2697" w:rsidRDefault="00DA71B9" w:rsidP="00AF2697">
      <w:pPr>
        <w:numPr>
          <w:ilvl w:val="0"/>
          <w:numId w:val="20"/>
        </w:numPr>
        <w:rPr>
          <w:rFonts w:ascii="Times New Roman" w:hAnsi="Times New Roman"/>
          <w:sz w:val="32"/>
          <w:szCs w:val="32"/>
        </w:rPr>
      </w:pPr>
      <w:r w:rsidRPr="00AF2697">
        <w:rPr>
          <w:rFonts w:ascii="Times New Roman" w:hAnsi="Times New Roman"/>
          <w:sz w:val="32"/>
          <w:szCs w:val="32"/>
        </w:rPr>
        <w:t>Diagnostic criteria [if applicable]</w:t>
      </w:r>
    </w:p>
    <w:p w:rsidR="00DA71B9" w:rsidRPr="00AF2697" w:rsidRDefault="00DA71B9" w:rsidP="00AF2697">
      <w:pPr>
        <w:numPr>
          <w:ilvl w:val="0"/>
          <w:numId w:val="20"/>
        </w:numPr>
        <w:rPr>
          <w:rFonts w:ascii="Times New Roman" w:hAnsi="Times New Roman"/>
          <w:sz w:val="32"/>
          <w:szCs w:val="32"/>
        </w:rPr>
      </w:pPr>
      <w:r w:rsidRPr="00AF2697">
        <w:rPr>
          <w:rFonts w:ascii="Times New Roman" w:hAnsi="Times New Roman"/>
          <w:sz w:val="32"/>
          <w:szCs w:val="32"/>
        </w:rPr>
        <w:t>Differential diagnoses [if applicable]</w:t>
      </w:r>
    </w:p>
    <w:p w:rsidR="00DA71B9" w:rsidRPr="00AF2697" w:rsidRDefault="00DA71B9" w:rsidP="00AF2697">
      <w:pPr>
        <w:numPr>
          <w:ilvl w:val="0"/>
          <w:numId w:val="20"/>
        </w:numPr>
        <w:rPr>
          <w:rFonts w:ascii="Times New Roman" w:hAnsi="Times New Roman"/>
          <w:sz w:val="32"/>
          <w:szCs w:val="32"/>
        </w:rPr>
      </w:pPr>
      <w:r w:rsidRPr="00AF2697">
        <w:rPr>
          <w:rFonts w:ascii="Times New Roman" w:hAnsi="Times New Roman"/>
          <w:sz w:val="32"/>
          <w:szCs w:val="32"/>
        </w:rPr>
        <w:t>Physical exam findings that substantiate diagnosis [if applicable] or clinical problems that accompany the syndrome/situation</w:t>
      </w:r>
    </w:p>
    <w:p w:rsidR="00DA71B9" w:rsidRPr="00AF2697" w:rsidRDefault="00DA71B9" w:rsidP="00AF2697">
      <w:pPr>
        <w:numPr>
          <w:ilvl w:val="0"/>
          <w:numId w:val="20"/>
        </w:numPr>
        <w:rPr>
          <w:rFonts w:ascii="Times New Roman" w:hAnsi="Times New Roman"/>
          <w:sz w:val="32"/>
          <w:szCs w:val="32"/>
        </w:rPr>
      </w:pPr>
      <w:r w:rsidRPr="00AF2697">
        <w:rPr>
          <w:rFonts w:ascii="Times New Roman" w:hAnsi="Times New Roman"/>
          <w:sz w:val="32"/>
          <w:szCs w:val="32"/>
        </w:rPr>
        <w:t>Treatment Modality/Regimen [should include diagnostic work up [if applicable], education and nursing interventions]</w:t>
      </w:r>
    </w:p>
    <w:p w:rsidR="00DA71B9" w:rsidRPr="00AF2697" w:rsidRDefault="00DA71B9" w:rsidP="00AF2697">
      <w:pPr>
        <w:numPr>
          <w:ilvl w:val="0"/>
          <w:numId w:val="20"/>
        </w:numPr>
        <w:rPr>
          <w:rFonts w:ascii="Times New Roman" w:hAnsi="Times New Roman"/>
          <w:sz w:val="32"/>
          <w:szCs w:val="32"/>
        </w:rPr>
      </w:pPr>
      <w:r w:rsidRPr="00AF2697">
        <w:rPr>
          <w:rFonts w:ascii="Times New Roman" w:hAnsi="Times New Roman"/>
          <w:sz w:val="32"/>
          <w:szCs w:val="32"/>
        </w:rPr>
        <w:t>Clinical Practice Guideline[s] available for treating? [if so, discuss entity/organization[s] that developed and must provide copy of guideline to each faculty member]</w:t>
      </w:r>
    </w:p>
    <w:p w:rsidR="00DA71B9" w:rsidRPr="00AF2697" w:rsidRDefault="00DA71B9" w:rsidP="00AF2697">
      <w:pPr>
        <w:numPr>
          <w:ilvl w:val="0"/>
          <w:numId w:val="20"/>
        </w:numPr>
        <w:rPr>
          <w:rFonts w:ascii="Times New Roman" w:hAnsi="Times New Roman"/>
          <w:sz w:val="32"/>
          <w:szCs w:val="32"/>
        </w:rPr>
      </w:pPr>
      <w:r w:rsidRPr="00AF2697">
        <w:rPr>
          <w:rFonts w:ascii="Times New Roman" w:hAnsi="Times New Roman"/>
          <w:sz w:val="32"/>
          <w:szCs w:val="32"/>
        </w:rPr>
        <w:t>Evidence Based Studies done or on-going related to problem/diagnosis? [if so, must briefly discuss one of them]</w:t>
      </w:r>
    </w:p>
    <w:p w:rsidR="00DA71B9" w:rsidRPr="00AF2697" w:rsidRDefault="00DA71B9" w:rsidP="00AF2697">
      <w:pPr>
        <w:numPr>
          <w:ilvl w:val="0"/>
          <w:numId w:val="20"/>
        </w:numPr>
        <w:rPr>
          <w:rFonts w:ascii="Times New Roman" w:hAnsi="Times New Roman"/>
          <w:sz w:val="32"/>
          <w:szCs w:val="32"/>
        </w:rPr>
      </w:pPr>
      <w:r w:rsidRPr="00AF2697">
        <w:rPr>
          <w:rFonts w:ascii="Times New Roman" w:hAnsi="Times New Roman"/>
          <w:sz w:val="32"/>
          <w:szCs w:val="32"/>
        </w:rPr>
        <w:t>References</w:t>
      </w:r>
    </w:p>
    <w:p w:rsidR="00DA71B9" w:rsidRPr="00AF2697" w:rsidRDefault="00DA71B9" w:rsidP="00DA71B9">
      <w:pPr>
        <w:ind w:left="2160"/>
        <w:rPr>
          <w:rFonts w:ascii="Times New Roman" w:hAnsi="Times New Roman"/>
          <w:sz w:val="32"/>
          <w:szCs w:val="32"/>
        </w:rPr>
      </w:pPr>
      <w:r w:rsidRPr="00AF2697">
        <w:rPr>
          <w:rFonts w:ascii="Times New Roman" w:hAnsi="Times New Roman"/>
          <w:sz w:val="32"/>
          <w:szCs w:val="32"/>
        </w:rPr>
        <w:t>A minimum of eight should be used*</w:t>
      </w:r>
    </w:p>
    <w:p w:rsidR="00DA71B9" w:rsidRPr="00AF2697" w:rsidRDefault="00DA71B9" w:rsidP="00DA71B9">
      <w:pPr>
        <w:ind w:left="2160"/>
        <w:rPr>
          <w:rFonts w:ascii="Times New Roman" w:hAnsi="Times New Roman"/>
          <w:sz w:val="32"/>
          <w:szCs w:val="32"/>
        </w:rPr>
      </w:pPr>
      <w:r w:rsidRPr="00AF2697">
        <w:rPr>
          <w:rFonts w:ascii="Times New Roman" w:hAnsi="Times New Roman"/>
          <w:sz w:val="32"/>
          <w:szCs w:val="32"/>
        </w:rPr>
        <w:t>If practice guideline available and [or] if evidence based research is in print you must provide reference [and web site if available] for each of these</w:t>
      </w:r>
    </w:p>
    <w:p w:rsidR="00DA71B9" w:rsidRPr="00AF2697" w:rsidRDefault="00DA71B9" w:rsidP="00DA71B9">
      <w:pPr>
        <w:rPr>
          <w:rFonts w:ascii="Times New Roman" w:hAnsi="Times New Roman"/>
          <w:sz w:val="32"/>
          <w:szCs w:val="32"/>
        </w:rPr>
      </w:pPr>
    </w:p>
    <w:p w:rsidR="00DA71B9" w:rsidRPr="00AF2697" w:rsidRDefault="00DA71B9" w:rsidP="00DA71B9">
      <w:pPr>
        <w:jc w:val="both"/>
        <w:rPr>
          <w:rFonts w:ascii="Times New Roman" w:hAnsi="Times New Roman"/>
          <w:b/>
          <w:sz w:val="32"/>
          <w:szCs w:val="32"/>
        </w:rPr>
      </w:pPr>
      <w:r w:rsidRPr="00AF2697">
        <w:rPr>
          <w:rFonts w:ascii="Times New Roman" w:hAnsi="Times New Roman"/>
          <w:sz w:val="32"/>
          <w:szCs w:val="32"/>
        </w:rPr>
        <w:t xml:space="preserve">*lf your presentation covers multiple topics, provide </w:t>
      </w:r>
      <w:r w:rsidRPr="00AF2697">
        <w:rPr>
          <w:rFonts w:ascii="Times New Roman" w:hAnsi="Times New Roman"/>
          <w:b/>
          <w:sz w:val="32"/>
          <w:szCs w:val="32"/>
        </w:rPr>
        <w:t>at least one reference for each.</w:t>
      </w:r>
    </w:p>
    <w:p w:rsidR="00DA71B9" w:rsidRPr="00AF2697" w:rsidRDefault="00DA71B9" w:rsidP="00DA71B9">
      <w:pPr>
        <w:jc w:val="both"/>
        <w:rPr>
          <w:rFonts w:ascii="Times New Roman" w:hAnsi="Times New Roman"/>
          <w:b/>
          <w:sz w:val="32"/>
          <w:szCs w:val="32"/>
        </w:rPr>
      </w:pPr>
    </w:p>
    <w:p w:rsidR="00DA71B9" w:rsidRPr="00AF2697" w:rsidRDefault="00DA71B9" w:rsidP="00DA71B9">
      <w:pPr>
        <w:rPr>
          <w:rFonts w:ascii="Times New Roman" w:hAnsi="Times New Roman"/>
          <w:sz w:val="32"/>
          <w:szCs w:val="32"/>
        </w:rPr>
      </w:pPr>
      <w:r w:rsidRPr="00AF2697">
        <w:rPr>
          <w:rFonts w:ascii="Times New Roman" w:hAnsi="Times New Roman"/>
          <w:sz w:val="32"/>
          <w:szCs w:val="32"/>
        </w:rPr>
        <w:t xml:space="preserve">You should provide your classmates with a </w:t>
      </w:r>
      <w:r w:rsidRPr="00AF2697">
        <w:rPr>
          <w:rFonts w:ascii="Times New Roman" w:hAnsi="Times New Roman"/>
          <w:b/>
          <w:sz w:val="32"/>
          <w:szCs w:val="32"/>
        </w:rPr>
        <w:t>one page</w:t>
      </w:r>
      <w:r w:rsidRPr="00AF2697">
        <w:rPr>
          <w:rFonts w:ascii="Times New Roman" w:hAnsi="Times New Roman"/>
          <w:sz w:val="32"/>
          <w:szCs w:val="32"/>
        </w:rPr>
        <w:t xml:space="preserve"> summary document of the above information [items #1-11].</w:t>
      </w:r>
    </w:p>
    <w:p w:rsidR="00DA71B9" w:rsidRPr="00AF2697" w:rsidRDefault="00DA71B9" w:rsidP="00DA71B9">
      <w:pPr>
        <w:rPr>
          <w:rFonts w:ascii="Times New Roman" w:hAnsi="Times New Roman"/>
          <w:sz w:val="32"/>
          <w:szCs w:val="32"/>
        </w:rPr>
      </w:pPr>
    </w:p>
    <w:p w:rsidR="00DA71B9" w:rsidRPr="00AF2697" w:rsidRDefault="00DA71B9" w:rsidP="00DA71B9">
      <w:pPr>
        <w:rPr>
          <w:rFonts w:ascii="Times New Roman" w:hAnsi="Times New Roman"/>
          <w:b/>
          <w:color w:val="0000FF"/>
          <w:sz w:val="32"/>
          <w:szCs w:val="32"/>
        </w:rPr>
      </w:pPr>
      <w:r w:rsidRPr="00AF2697">
        <w:rPr>
          <w:rFonts w:ascii="Times New Roman" w:hAnsi="Times New Roman"/>
          <w:b/>
          <w:sz w:val="32"/>
          <w:szCs w:val="32"/>
        </w:rPr>
        <w:t xml:space="preserve">Both faculty should receive the clinical practice guidelines[s] if applicable, the one page summary document and a copy of the entire presentation [Power Point presentation; it must include notes/annotation section that addresses the entire above criterion, listed as items #1-11, </w:t>
      </w:r>
      <w:r w:rsidRPr="00AF2697">
        <w:rPr>
          <w:rFonts w:ascii="Times New Roman" w:hAnsi="Times New Roman"/>
          <w:b/>
          <w:color w:val="0000FF"/>
          <w:sz w:val="32"/>
          <w:szCs w:val="32"/>
          <w:u w:val="single"/>
        </w:rPr>
        <w:t>in hard copy and on CD]</w:t>
      </w:r>
      <w:r w:rsidRPr="00AF2697">
        <w:rPr>
          <w:rFonts w:ascii="Times New Roman" w:hAnsi="Times New Roman"/>
          <w:b/>
          <w:color w:val="0000FF"/>
          <w:sz w:val="32"/>
          <w:szCs w:val="32"/>
        </w:rPr>
        <w:t>.  Provide enough copies for both faculty members to have a copy of each of these.</w:t>
      </w:r>
    </w:p>
    <w:p w:rsidR="00DA71B9" w:rsidRPr="00AF2697" w:rsidRDefault="00DA71B9" w:rsidP="00DA71B9">
      <w:pPr>
        <w:rPr>
          <w:rFonts w:ascii="Times New Roman" w:hAnsi="Times New Roman"/>
          <w:color w:val="0000FF"/>
          <w:sz w:val="32"/>
          <w:szCs w:val="32"/>
        </w:rPr>
      </w:pPr>
    </w:p>
    <w:p w:rsidR="00DA71B9" w:rsidRPr="00AF2697" w:rsidRDefault="00DA71B9" w:rsidP="00DA71B9">
      <w:pPr>
        <w:rPr>
          <w:rFonts w:ascii="Times New Roman" w:hAnsi="Times New Roman"/>
          <w:b/>
          <w:sz w:val="28"/>
          <w:szCs w:val="28"/>
        </w:rPr>
      </w:pPr>
      <w:r w:rsidRPr="00AF2697">
        <w:rPr>
          <w:rFonts w:ascii="Times New Roman" w:hAnsi="Times New Roman"/>
          <w:color w:val="000000"/>
          <w:sz w:val="32"/>
          <w:szCs w:val="32"/>
        </w:rPr>
        <w:t xml:space="preserve">Please post your presentation to </w:t>
      </w:r>
      <w:r w:rsidR="00AF2697">
        <w:rPr>
          <w:rFonts w:ascii="Times New Roman" w:hAnsi="Times New Roman"/>
          <w:color w:val="000000"/>
          <w:sz w:val="32"/>
          <w:szCs w:val="32"/>
        </w:rPr>
        <w:t>Blackboard</w:t>
      </w:r>
      <w:r w:rsidRPr="00AF2697">
        <w:rPr>
          <w:rFonts w:ascii="Times New Roman" w:hAnsi="Times New Roman"/>
          <w:color w:val="000000"/>
          <w:sz w:val="32"/>
          <w:szCs w:val="32"/>
        </w:rPr>
        <w:t xml:space="preserve"> for you classmates to review, </w:t>
      </w:r>
      <w:r w:rsidRPr="00AF2697">
        <w:rPr>
          <w:rFonts w:ascii="Times New Roman" w:hAnsi="Times New Roman"/>
          <w:b/>
          <w:color w:val="000000"/>
          <w:sz w:val="32"/>
          <w:szCs w:val="32"/>
          <w:u w:val="single"/>
        </w:rPr>
        <w:t>PRIOR to class on the 16th</w:t>
      </w:r>
      <w:r w:rsidRPr="00AF2697">
        <w:rPr>
          <w:rFonts w:ascii="Times New Roman" w:hAnsi="Times New Roman"/>
          <w:color w:val="000000"/>
          <w:sz w:val="32"/>
          <w:szCs w:val="32"/>
        </w:rPr>
        <w:t>.</w:t>
      </w:r>
      <w:r w:rsidRPr="00AF2697">
        <w:rPr>
          <w:rFonts w:ascii="Times New Roman" w:hAnsi="Times New Roman"/>
          <w:b/>
          <w:sz w:val="28"/>
          <w:szCs w:val="28"/>
        </w:rPr>
        <w:br w:type="page"/>
      </w:r>
    </w:p>
    <w:p w:rsidR="00DA71B9" w:rsidRPr="00AF2697" w:rsidRDefault="00DA71B9" w:rsidP="00DA71B9">
      <w:pPr>
        <w:jc w:val="center"/>
        <w:rPr>
          <w:rFonts w:ascii="Times New Roman" w:hAnsi="Times New Roman"/>
          <w:b/>
          <w:sz w:val="28"/>
          <w:szCs w:val="28"/>
        </w:rPr>
      </w:pPr>
      <w:r w:rsidRPr="00AF2697">
        <w:rPr>
          <w:rFonts w:ascii="Times New Roman" w:hAnsi="Times New Roman"/>
          <w:b/>
          <w:sz w:val="28"/>
          <w:szCs w:val="28"/>
        </w:rPr>
        <w:lastRenderedPageBreak/>
        <w:t>Nursing 5546:  Student Presentation Gradesheet</w:t>
      </w:r>
    </w:p>
    <w:p w:rsidR="00DA71B9" w:rsidRPr="00AF2697" w:rsidRDefault="00DA71B9" w:rsidP="00DA71B9">
      <w:pPr>
        <w:jc w:val="center"/>
        <w:rPr>
          <w:rFonts w:ascii="Times New Roman" w:hAnsi="Times New Roman"/>
          <w:b/>
          <w:sz w:val="28"/>
          <w:szCs w:val="28"/>
        </w:rPr>
      </w:pPr>
    </w:p>
    <w:p w:rsidR="00DA71B9" w:rsidRPr="00AF2697" w:rsidRDefault="00DA71B9" w:rsidP="00DA71B9">
      <w:pPr>
        <w:rPr>
          <w:rFonts w:ascii="Times New Roman" w:hAnsi="Times New Roman"/>
          <w:b/>
          <w:sz w:val="28"/>
          <w:szCs w:val="28"/>
        </w:rPr>
      </w:pPr>
    </w:p>
    <w:p w:rsidR="00DA71B9" w:rsidRPr="00AF2697" w:rsidRDefault="00DA71B9" w:rsidP="00DA71B9">
      <w:pPr>
        <w:rPr>
          <w:rFonts w:ascii="Times New Roman" w:hAnsi="Times New Roman"/>
          <w:b/>
          <w:sz w:val="28"/>
          <w:szCs w:val="28"/>
        </w:rPr>
      </w:pPr>
    </w:p>
    <w:tbl>
      <w:tblPr>
        <w:tblW w:w="10200" w:type="dxa"/>
        <w:tblInd w:w="-252" w:type="dxa"/>
        <w:tblLook w:val="01E0" w:firstRow="1" w:lastRow="1" w:firstColumn="1" w:lastColumn="1" w:noHBand="0" w:noVBand="0"/>
      </w:tblPr>
      <w:tblGrid>
        <w:gridCol w:w="3000"/>
        <w:gridCol w:w="2760"/>
        <w:gridCol w:w="4440"/>
      </w:tblGrid>
      <w:tr w:rsidR="00DA71B9" w:rsidRPr="00AF2697" w:rsidTr="00DA71B9">
        <w:tc>
          <w:tcPr>
            <w:tcW w:w="300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Possible Pts.</w:t>
            </w:r>
          </w:p>
        </w:tc>
        <w:tc>
          <w:tcPr>
            <w:tcW w:w="2760" w:type="dxa"/>
          </w:tcPr>
          <w:p w:rsidR="00DA71B9" w:rsidRPr="00AF2697" w:rsidRDefault="00DA71B9" w:rsidP="00DA71B9">
            <w:pPr>
              <w:jc w:val="center"/>
              <w:rPr>
                <w:rFonts w:ascii="Times New Roman" w:hAnsi="Times New Roman"/>
                <w:b/>
                <w:sz w:val="28"/>
                <w:szCs w:val="28"/>
              </w:rPr>
            </w:pPr>
            <w:r w:rsidRPr="00AF2697">
              <w:rPr>
                <w:rFonts w:ascii="Times New Roman" w:hAnsi="Times New Roman"/>
                <w:b/>
                <w:sz w:val="28"/>
                <w:szCs w:val="28"/>
              </w:rPr>
              <w:t>Description</w:t>
            </w:r>
          </w:p>
        </w:tc>
        <w:tc>
          <w:tcPr>
            <w:tcW w:w="4440" w:type="dxa"/>
          </w:tcPr>
          <w:p w:rsidR="00DA71B9" w:rsidRPr="00AF2697" w:rsidRDefault="00DA71B9" w:rsidP="00DA71B9">
            <w:pPr>
              <w:rPr>
                <w:rFonts w:ascii="Times New Roman" w:hAnsi="Times New Roman"/>
                <w:b/>
                <w:sz w:val="28"/>
                <w:szCs w:val="28"/>
              </w:rPr>
            </w:pPr>
          </w:p>
        </w:tc>
      </w:tr>
      <w:tr w:rsidR="00DA71B9" w:rsidRPr="00AF2697" w:rsidTr="00DA71B9">
        <w:tc>
          <w:tcPr>
            <w:tcW w:w="3000" w:type="dxa"/>
          </w:tcPr>
          <w:p w:rsidR="00DA71B9" w:rsidRPr="00AF2697" w:rsidRDefault="00DA71B9" w:rsidP="00DA71B9">
            <w:pPr>
              <w:rPr>
                <w:rFonts w:ascii="Times New Roman" w:hAnsi="Times New Roman"/>
                <w:b/>
                <w:sz w:val="28"/>
                <w:szCs w:val="28"/>
              </w:rPr>
            </w:pPr>
          </w:p>
        </w:tc>
        <w:tc>
          <w:tcPr>
            <w:tcW w:w="2760" w:type="dxa"/>
          </w:tcPr>
          <w:p w:rsidR="00DA71B9" w:rsidRPr="00AF2697" w:rsidRDefault="00DA71B9" w:rsidP="00DA71B9">
            <w:pPr>
              <w:rPr>
                <w:rFonts w:ascii="Times New Roman" w:hAnsi="Times New Roman"/>
                <w:b/>
                <w:sz w:val="28"/>
                <w:szCs w:val="28"/>
              </w:rPr>
            </w:pPr>
          </w:p>
        </w:tc>
        <w:tc>
          <w:tcPr>
            <w:tcW w:w="4440" w:type="dxa"/>
          </w:tcPr>
          <w:p w:rsidR="00DA71B9" w:rsidRPr="00AF2697" w:rsidRDefault="00DA71B9" w:rsidP="00DA71B9">
            <w:pPr>
              <w:rPr>
                <w:rFonts w:ascii="Times New Roman" w:hAnsi="Times New Roman"/>
                <w:b/>
                <w:sz w:val="28"/>
                <w:szCs w:val="28"/>
              </w:rPr>
            </w:pPr>
          </w:p>
        </w:tc>
      </w:tr>
      <w:tr w:rsidR="00DA71B9" w:rsidRPr="00AF2697" w:rsidTr="00DA71B9">
        <w:tc>
          <w:tcPr>
            <w:tcW w:w="3000" w:type="dxa"/>
          </w:tcPr>
          <w:p w:rsidR="00DA71B9" w:rsidRPr="00AF2697" w:rsidRDefault="00DA71B9" w:rsidP="00DA71B9">
            <w:pPr>
              <w:rPr>
                <w:rFonts w:ascii="Times New Roman" w:hAnsi="Times New Roman"/>
                <w:b/>
                <w:sz w:val="28"/>
                <w:szCs w:val="28"/>
              </w:rPr>
            </w:pPr>
          </w:p>
        </w:tc>
        <w:tc>
          <w:tcPr>
            <w:tcW w:w="2760" w:type="dxa"/>
          </w:tcPr>
          <w:p w:rsidR="00DA71B9" w:rsidRPr="00AF2697" w:rsidRDefault="00DA71B9" w:rsidP="00DA71B9">
            <w:pPr>
              <w:rPr>
                <w:rFonts w:ascii="Times New Roman" w:hAnsi="Times New Roman"/>
                <w:b/>
                <w:sz w:val="28"/>
                <w:szCs w:val="28"/>
              </w:rPr>
            </w:pPr>
          </w:p>
        </w:tc>
        <w:tc>
          <w:tcPr>
            <w:tcW w:w="4440" w:type="dxa"/>
          </w:tcPr>
          <w:p w:rsidR="00DA71B9" w:rsidRPr="00AF2697" w:rsidRDefault="00DA71B9" w:rsidP="00DA71B9">
            <w:pPr>
              <w:rPr>
                <w:rFonts w:ascii="Times New Roman" w:hAnsi="Times New Roman"/>
                <w:b/>
                <w:sz w:val="28"/>
                <w:szCs w:val="28"/>
              </w:rPr>
            </w:pPr>
          </w:p>
        </w:tc>
      </w:tr>
      <w:tr w:rsidR="00DA71B9" w:rsidRPr="00AF2697" w:rsidTr="00DA71B9">
        <w:tc>
          <w:tcPr>
            <w:tcW w:w="300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60</w:t>
            </w:r>
          </w:p>
        </w:tc>
        <w:tc>
          <w:tcPr>
            <w:tcW w:w="2760" w:type="dxa"/>
          </w:tcPr>
          <w:p w:rsidR="00DA71B9" w:rsidRPr="00AF2697" w:rsidRDefault="00DA71B9" w:rsidP="00DA71B9">
            <w:pPr>
              <w:jc w:val="center"/>
              <w:rPr>
                <w:rFonts w:ascii="Times New Roman" w:hAnsi="Times New Roman"/>
                <w:b/>
                <w:sz w:val="28"/>
                <w:szCs w:val="28"/>
              </w:rPr>
            </w:pPr>
            <w:r w:rsidRPr="00AF2697">
              <w:rPr>
                <w:rFonts w:ascii="Times New Roman" w:hAnsi="Times New Roman"/>
                <w:b/>
                <w:sz w:val="28"/>
                <w:szCs w:val="28"/>
              </w:rPr>
              <w:t>Presentation</w:t>
            </w:r>
          </w:p>
        </w:tc>
        <w:tc>
          <w:tcPr>
            <w:tcW w:w="4440" w:type="dxa"/>
          </w:tcPr>
          <w:p w:rsidR="00DA71B9" w:rsidRPr="00AF2697" w:rsidRDefault="00DA71B9" w:rsidP="00DA71B9">
            <w:pPr>
              <w:rPr>
                <w:rFonts w:ascii="Times New Roman" w:hAnsi="Times New Roman"/>
                <w:b/>
                <w:sz w:val="28"/>
                <w:szCs w:val="28"/>
              </w:rPr>
            </w:pPr>
          </w:p>
        </w:tc>
      </w:tr>
      <w:tr w:rsidR="00DA71B9" w:rsidRPr="00AF2697" w:rsidTr="00DA71B9">
        <w:tc>
          <w:tcPr>
            <w:tcW w:w="3000" w:type="dxa"/>
          </w:tcPr>
          <w:p w:rsidR="00DA71B9" w:rsidRPr="00AF2697" w:rsidRDefault="00DA71B9" w:rsidP="00DA71B9">
            <w:pPr>
              <w:rPr>
                <w:rFonts w:ascii="Times New Roman" w:hAnsi="Times New Roman"/>
                <w:b/>
                <w:sz w:val="28"/>
                <w:szCs w:val="28"/>
              </w:rPr>
            </w:pPr>
          </w:p>
        </w:tc>
        <w:tc>
          <w:tcPr>
            <w:tcW w:w="2760" w:type="dxa"/>
          </w:tcPr>
          <w:p w:rsidR="00DA71B9" w:rsidRPr="00AF2697" w:rsidRDefault="00DA71B9" w:rsidP="00DA71B9">
            <w:pPr>
              <w:jc w:val="center"/>
              <w:rPr>
                <w:rFonts w:ascii="Times New Roman" w:hAnsi="Times New Roman"/>
                <w:b/>
                <w:sz w:val="28"/>
                <w:szCs w:val="28"/>
              </w:rPr>
            </w:pPr>
            <w:r w:rsidRPr="00AF2697">
              <w:rPr>
                <w:rFonts w:ascii="Times New Roman" w:hAnsi="Times New Roman"/>
                <w:b/>
                <w:sz w:val="28"/>
                <w:szCs w:val="28"/>
              </w:rPr>
              <w:t>[2]</w:t>
            </w:r>
          </w:p>
        </w:tc>
        <w:tc>
          <w:tcPr>
            <w:tcW w:w="444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Introduction</w:t>
            </w:r>
          </w:p>
          <w:p w:rsidR="00DA71B9" w:rsidRPr="00AF2697" w:rsidRDefault="00DA71B9" w:rsidP="00DA71B9">
            <w:pPr>
              <w:rPr>
                <w:rFonts w:ascii="Times New Roman" w:hAnsi="Times New Roman"/>
                <w:b/>
                <w:sz w:val="28"/>
                <w:szCs w:val="28"/>
              </w:rPr>
            </w:pPr>
          </w:p>
        </w:tc>
      </w:tr>
      <w:tr w:rsidR="00DA71B9" w:rsidRPr="00AF2697" w:rsidTr="00DA71B9">
        <w:tc>
          <w:tcPr>
            <w:tcW w:w="3000" w:type="dxa"/>
          </w:tcPr>
          <w:p w:rsidR="00DA71B9" w:rsidRPr="00AF2697" w:rsidRDefault="00DA71B9" w:rsidP="00DA71B9">
            <w:pPr>
              <w:rPr>
                <w:rFonts w:ascii="Times New Roman" w:hAnsi="Times New Roman"/>
                <w:b/>
                <w:sz w:val="28"/>
                <w:szCs w:val="28"/>
              </w:rPr>
            </w:pPr>
          </w:p>
        </w:tc>
        <w:tc>
          <w:tcPr>
            <w:tcW w:w="2760" w:type="dxa"/>
          </w:tcPr>
          <w:p w:rsidR="00DA71B9" w:rsidRPr="00AF2697" w:rsidRDefault="00DA71B9" w:rsidP="00DA71B9">
            <w:pPr>
              <w:jc w:val="center"/>
              <w:rPr>
                <w:rFonts w:ascii="Times New Roman" w:hAnsi="Times New Roman"/>
                <w:b/>
                <w:sz w:val="28"/>
                <w:szCs w:val="28"/>
              </w:rPr>
            </w:pPr>
            <w:r w:rsidRPr="00AF2697">
              <w:rPr>
                <w:rFonts w:ascii="Times New Roman" w:hAnsi="Times New Roman"/>
                <w:b/>
                <w:sz w:val="28"/>
                <w:szCs w:val="28"/>
              </w:rPr>
              <w:t>[3]</w:t>
            </w:r>
          </w:p>
        </w:tc>
        <w:tc>
          <w:tcPr>
            <w:tcW w:w="444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Incidence/Epidemiology</w:t>
            </w:r>
          </w:p>
          <w:p w:rsidR="00DA71B9" w:rsidRPr="00AF2697" w:rsidRDefault="00DA71B9" w:rsidP="00DA71B9">
            <w:pPr>
              <w:rPr>
                <w:rFonts w:ascii="Times New Roman" w:hAnsi="Times New Roman"/>
                <w:b/>
                <w:sz w:val="28"/>
                <w:szCs w:val="28"/>
              </w:rPr>
            </w:pPr>
          </w:p>
        </w:tc>
      </w:tr>
      <w:tr w:rsidR="00DA71B9" w:rsidRPr="00AF2697" w:rsidTr="00DA71B9">
        <w:tc>
          <w:tcPr>
            <w:tcW w:w="3000" w:type="dxa"/>
          </w:tcPr>
          <w:p w:rsidR="00DA71B9" w:rsidRPr="00AF2697" w:rsidRDefault="00DA71B9" w:rsidP="00DA71B9">
            <w:pPr>
              <w:rPr>
                <w:rFonts w:ascii="Times New Roman" w:hAnsi="Times New Roman"/>
                <w:b/>
                <w:sz w:val="28"/>
                <w:szCs w:val="28"/>
              </w:rPr>
            </w:pPr>
          </w:p>
        </w:tc>
        <w:tc>
          <w:tcPr>
            <w:tcW w:w="2760" w:type="dxa"/>
          </w:tcPr>
          <w:p w:rsidR="00DA71B9" w:rsidRPr="00AF2697" w:rsidRDefault="00DA71B9" w:rsidP="00DA71B9">
            <w:pPr>
              <w:jc w:val="center"/>
              <w:rPr>
                <w:rFonts w:ascii="Times New Roman" w:hAnsi="Times New Roman"/>
                <w:b/>
                <w:sz w:val="28"/>
                <w:szCs w:val="28"/>
              </w:rPr>
            </w:pPr>
            <w:r w:rsidRPr="00AF2697">
              <w:rPr>
                <w:rFonts w:ascii="Times New Roman" w:hAnsi="Times New Roman"/>
                <w:b/>
                <w:sz w:val="28"/>
                <w:szCs w:val="28"/>
              </w:rPr>
              <w:t>[10]</w:t>
            </w:r>
          </w:p>
        </w:tc>
        <w:tc>
          <w:tcPr>
            <w:tcW w:w="444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Pathophysiology or Definition of the Clinical Problem/Situation</w:t>
            </w:r>
          </w:p>
          <w:p w:rsidR="00DA71B9" w:rsidRPr="00AF2697" w:rsidRDefault="00DA71B9" w:rsidP="00DA71B9">
            <w:pPr>
              <w:rPr>
                <w:rFonts w:ascii="Times New Roman" w:hAnsi="Times New Roman"/>
                <w:b/>
                <w:sz w:val="28"/>
                <w:szCs w:val="28"/>
              </w:rPr>
            </w:pPr>
          </w:p>
        </w:tc>
      </w:tr>
      <w:tr w:rsidR="00DA71B9" w:rsidRPr="00AF2697" w:rsidTr="00DA71B9">
        <w:tc>
          <w:tcPr>
            <w:tcW w:w="3000" w:type="dxa"/>
          </w:tcPr>
          <w:p w:rsidR="00DA71B9" w:rsidRPr="00AF2697" w:rsidRDefault="00DA71B9" w:rsidP="00DA71B9">
            <w:pPr>
              <w:rPr>
                <w:rFonts w:ascii="Times New Roman" w:hAnsi="Times New Roman"/>
                <w:b/>
                <w:sz w:val="28"/>
                <w:szCs w:val="28"/>
              </w:rPr>
            </w:pPr>
          </w:p>
        </w:tc>
        <w:tc>
          <w:tcPr>
            <w:tcW w:w="2760" w:type="dxa"/>
          </w:tcPr>
          <w:p w:rsidR="00DA71B9" w:rsidRPr="00AF2697" w:rsidRDefault="00DA71B9" w:rsidP="00DA71B9">
            <w:pPr>
              <w:jc w:val="center"/>
              <w:rPr>
                <w:rFonts w:ascii="Times New Roman" w:hAnsi="Times New Roman"/>
                <w:b/>
                <w:sz w:val="28"/>
                <w:szCs w:val="28"/>
              </w:rPr>
            </w:pPr>
            <w:r w:rsidRPr="00AF2697">
              <w:rPr>
                <w:rFonts w:ascii="Times New Roman" w:hAnsi="Times New Roman"/>
                <w:b/>
                <w:sz w:val="28"/>
                <w:szCs w:val="28"/>
              </w:rPr>
              <w:t>[4]</w:t>
            </w:r>
          </w:p>
        </w:tc>
        <w:tc>
          <w:tcPr>
            <w:tcW w:w="444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Historical Information or Subjective Data</w:t>
            </w:r>
          </w:p>
          <w:p w:rsidR="00DA71B9" w:rsidRPr="00AF2697" w:rsidRDefault="00DA71B9" w:rsidP="00DA71B9">
            <w:pPr>
              <w:rPr>
                <w:rFonts w:ascii="Times New Roman" w:hAnsi="Times New Roman"/>
                <w:b/>
                <w:sz w:val="28"/>
                <w:szCs w:val="28"/>
              </w:rPr>
            </w:pPr>
          </w:p>
        </w:tc>
      </w:tr>
      <w:tr w:rsidR="00DA71B9" w:rsidRPr="00AF2697" w:rsidTr="00DA71B9">
        <w:tc>
          <w:tcPr>
            <w:tcW w:w="3000" w:type="dxa"/>
          </w:tcPr>
          <w:p w:rsidR="00DA71B9" w:rsidRPr="00AF2697" w:rsidRDefault="00DA71B9" w:rsidP="00DA71B9">
            <w:pPr>
              <w:rPr>
                <w:rFonts w:ascii="Times New Roman" w:hAnsi="Times New Roman"/>
                <w:b/>
                <w:sz w:val="28"/>
                <w:szCs w:val="28"/>
              </w:rPr>
            </w:pPr>
          </w:p>
        </w:tc>
        <w:tc>
          <w:tcPr>
            <w:tcW w:w="2760" w:type="dxa"/>
          </w:tcPr>
          <w:p w:rsidR="00DA71B9" w:rsidRPr="00AF2697" w:rsidRDefault="00DA71B9" w:rsidP="00DA71B9">
            <w:pPr>
              <w:jc w:val="center"/>
              <w:rPr>
                <w:rFonts w:ascii="Times New Roman" w:hAnsi="Times New Roman"/>
                <w:b/>
                <w:sz w:val="28"/>
                <w:szCs w:val="28"/>
              </w:rPr>
            </w:pPr>
            <w:r w:rsidRPr="00AF2697">
              <w:rPr>
                <w:rFonts w:ascii="Times New Roman" w:hAnsi="Times New Roman"/>
                <w:b/>
                <w:sz w:val="28"/>
                <w:szCs w:val="28"/>
              </w:rPr>
              <w:t>[4]</w:t>
            </w:r>
          </w:p>
        </w:tc>
        <w:tc>
          <w:tcPr>
            <w:tcW w:w="444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Diagnostic Criteria</w:t>
            </w:r>
          </w:p>
          <w:p w:rsidR="00DA71B9" w:rsidRPr="00AF2697" w:rsidRDefault="00DA71B9" w:rsidP="00DA71B9">
            <w:pPr>
              <w:rPr>
                <w:rFonts w:ascii="Times New Roman" w:hAnsi="Times New Roman"/>
                <w:b/>
                <w:sz w:val="28"/>
                <w:szCs w:val="28"/>
              </w:rPr>
            </w:pPr>
          </w:p>
        </w:tc>
      </w:tr>
      <w:tr w:rsidR="00DA71B9" w:rsidRPr="00AF2697" w:rsidTr="00DA71B9">
        <w:tc>
          <w:tcPr>
            <w:tcW w:w="3000" w:type="dxa"/>
          </w:tcPr>
          <w:p w:rsidR="00DA71B9" w:rsidRPr="00AF2697" w:rsidRDefault="00DA71B9" w:rsidP="00DA71B9">
            <w:pPr>
              <w:rPr>
                <w:rFonts w:ascii="Times New Roman" w:hAnsi="Times New Roman"/>
                <w:b/>
                <w:sz w:val="28"/>
                <w:szCs w:val="28"/>
              </w:rPr>
            </w:pPr>
          </w:p>
        </w:tc>
        <w:tc>
          <w:tcPr>
            <w:tcW w:w="2760" w:type="dxa"/>
          </w:tcPr>
          <w:p w:rsidR="00DA71B9" w:rsidRPr="00AF2697" w:rsidRDefault="00DA71B9" w:rsidP="00DA71B9">
            <w:pPr>
              <w:jc w:val="center"/>
              <w:rPr>
                <w:rFonts w:ascii="Times New Roman" w:hAnsi="Times New Roman"/>
                <w:b/>
                <w:sz w:val="28"/>
                <w:szCs w:val="28"/>
              </w:rPr>
            </w:pPr>
            <w:r w:rsidRPr="00AF2697">
              <w:rPr>
                <w:rFonts w:ascii="Times New Roman" w:hAnsi="Times New Roman"/>
                <w:b/>
                <w:sz w:val="28"/>
                <w:szCs w:val="28"/>
              </w:rPr>
              <w:t>[3]</w:t>
            </w:r>
          </w:p>
        </w:tc>
        <w:tc>
          <w:tcPr>
            <w:tcW w:w="444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Differential Diagnosis[es]</w:t>
            </w:r>
          </w:p>
          <w:p w:rsidR="00DA71B9" w:rsidRPr="00AF2697" w:rsidRDefault="00DA71B9" w:rsidP="00DA71B9">
            <w:pPr>
              <w:rPr>
                <w:rFonts w:ascii="Times New Roman" w:hAnsi="Times New Roman"/>
                <w:b/>
                <w:sz w:val="28"/>
                <w:szCs w:val="28"/>
              </w:rPr>
            </w:pPr>
          </w:p>
        </w:tc>
      </w:tr>
      <w:tr w:rsidR="00DA71B9" w:rsidRPr="00AF2697" w:rsidTr="00DA71B9">
        <w:tc>
          <w:tcPr>
            <w:tcW w:w="3000" w:type="dxa"/>
          </w:tcPr>
          <w:p w:rsidR="00DA71B9" w:rsidRPr="00AF2697" w:rsidRDefault="00DA71B9" w:rsidP="00DA71B9">
            <w:pPr>
              <w:rPr>
                <w:rFonts w:ascii="Times New Roman" w:hAnsi="Times New Roman"/>
                <w:b/>
                <w:sz w:val="28"/>
                <w:szCs w:val="28"/>
              </w:rPr>
            </w:pPr>
          </w:p>
        </w:tc>
        <w:tc>
          <w:tcPr>
            <w:tcW w:w="2760" w:type="dxa"/>
          </w:tcPr>
          <w:p w:rsidR="00DA71B9" w:rsidRPr="00AF2697" w:rsidRDefault="00DA71B9" w:rsidP="00DA71B9">
            <w:pPr>
              <w:jc w:val="center"/>
              <w:rPr>
                <w:rFonts w:ascii="Times New Roman" w:hAnsi="Times New Roman"/>
                <w:b/>
                <w:sz w:val="28"/>
                <w:szCs w:val="28"/>
              </w:rPr>
            </w:pPr>
            <w:r w:rsidRPr="00AF2697">
              <w:rPr>
                <w:rFonts w:ascii="Times New Roman" w:hAnsi="Times New Roman"/>
                <w:b/>
                <w:sz w:val="28"/>
                <w:szCs w:val="28"/>
              </w:rPr>
              <w:t>[4]</w:t>
            </w:r>
          </w:p>
        </w:tc>
        <w:tc>
          <w:tcPr>
            <w:tcW w:w="444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Physical Exam Findings or Accompanying Clinical Problems</w:t>
            </w:r>
          </w:p>
          <w:p w:rsidR="00DA71B9" w:rsidRPr="00AF2697" w:rsidRDefault="00DA71B9" w:rsidP="00DA71B9">
            <w:pPr>
              <w:rPr>
                <w:rFonts w:ascii="Times New Roman" w:hAnsi="Times New Roman"/>
                <w:b/>
                <w:sz w:val="28"/>
                <w:szCs w:val="28"/>
              </w:rPr>
            </w:pPr>
          </w:p>
        </w:tc>
      </w:tr>
      <w:tr w:rsidR="00DA71B9" w:rsidRPr="00AF2697" w:rsidTr="00DA71B9">
        <w:tc>
          <w:tcPr>
            <w:tcW w:w="3000" w:type="dxa"/>
          </w:tcPr>
          <w:p w:rsidR="00DA71B9" w:rsidRPr="00AF2697" w:rsidRDefault="00DA71B9" w:rsidP="00DA71B9">
            <w:pPr>
              <w:rPr>
                <w:rFonts w:ascii="Times New Roman" w:hAnsi="Times New Roman"/>
                <w:b/>
                <w:sz w:val="28"/>
                <w:szCs w:val="28"/>
              </w:rPr>
            </w:pPr>
          </w:p>
        </w:tc>
        <w:tc>
          <w:tcPr>
            <w:tcW w:w="2760" w:type="dxa"/>
          </w:tcPr>
          <w:p w:rsidR="00DA71B9" w:rsidRPr="00AF2697" w:rsidRDefault="00DA71B9" w:rsidP="00DA71B9">
            <w:pPr>
              <w:jc w:val="center"/>
              <w:rPr>
                <w:rFonts w:ascii="Times New Roman" w:hAnsi="Times New Roman"/>
                <w:b/>
                <w:sz w:val="28"/>
                <w:szCs w:val="28"/>
              </w:rPr>
            </w:pPr>
            <w:r w:rsidRPr="00AF2697">
              <w:rPr>
                <w:rFonts w:ascii="Times New Roman" w:hAnsi="Times New Roman"/>
                <w:b/>
                <w:sz w:val="28"/>
                <w:szCs w:val="28"/>
              </w:rPr>
              <w:t>[20]</w:t>
            </w:r>
          </w:p>
        </w:tc>
        <w:tc>
          <w:tcPr>
            <w:tcW w:w="444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Treatments</w:t>
            </w:r>
          </w:p>
          <w:p w:rsidR="00DA71B9" w:rsidRPr="00AF2697" w:rsidRDefault="00DA71B9" w:rsidP="00DA71B9">
            <w:pPr>
              <w:rPr>
                <w:rFonts w:ascii="Times New Roman" w:hAnsi="Times New Roman"/>
                <w:b/>
                <w:sz w:val="28"/>
                <w:szCs w:val="28"/>
              </w:rPr>
            </w:pPr>
          </w:p>
        </w:tc>
      </w:tr>
      <w:tr w:rsidR="00DA71B9" w:rsidRPr="00AF2697" w:rsidTr="00DA71B9">
        <w:tc>
          <w:tcPr>
            <w:tcW w:w="3000" w:type="dxa"/>
          </w:tcPr>
          <w:p w:rsidR="00DA71B9" w:rsidRPr="00AF2697" w:rsidRDefault="00DA71B9" w:rsidP="00DA71B9">
            <w:pPr>
              <w:rPr>
                <w:rFonts w:ascii="Times New Roman" w:hAnsi="Times New Roman"/>
                <w:b/>
                <w:sz w:val="28"/>
                <w:szCs w:val="28"/>
              </w:rPr>
            </w:pPr>
          </w:p>
        </w:tc>
        <w:tc>
          <w:tcPr>
            <w:tcW w:w="2760" w:type="dxa"/>
          </w:tcPr>
          <w:p w:rsidR="00DA71B9" w:rsidRPr="00AF2697" w:rsidRDefault="00DA71B9" w:rsidP="00DA71B9">
            <w:pPr>
              <w:jc w:val="center"/>
              <w:rPr>
                <w:rFonts w:ascii="Times New Roman" w:hAnsi="Times New Roman"/>
                <w:b/>
                <w:sz w:val="28"/>
                <w:szCs w:val="28"/>
              </w:rPr>
            </w:pPr>
            <w:r w:rsidRPr="00AF2697">
              <w:rPr>
                <w:rFonts w:ascii="Times New Roman" w:hAnsi="Times New Roman"/>
                <w:b/>
                <w:sz w:val="28"/>
                <w:szCs w:val="28"/>
              </w:rPr>
              <w:t>[10]</w:t>
            </w:r>
          </w:p>
        </w:tc>
        <w:tc>
          <w:tcPr>
            <w:tcW w:w="444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Creativity [pictures should be used where appropriate</w:t>
            </w:r>
          </w:p>
        </w:tc>
      </w:tr>
      <w:tr w:rsidR="00DA71B9" w:rsidRPr="00AF2697" w:rsidTr="00DA71B9">
        <w:tc>
          <w:tcPr>
            <w:tcW w:w="300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 xml:space="preserve">5                                     </w:t>
            </w:r>
          </w:p>
          <w:p w:rsidR="00DA71B9" w:rsidRPr="00AF2697" w:rsidRDefault="00DA71B9" w:rsidP="00DA71B9">
            <w:pPr>
              <w:rPr>
                <w:rFonts w:ascii="Times New Roman" w:hAnsi="Times New Roman"/>
                <w:b/>
                <w:sz w:val="28"/>
                <w:szCs w:val="28"/>
              </w:rPr>
            </w:pPr>
          </w:p>
          <w:p w:rsidR="00DA71B9" w:rsidRPr="00AF2697" w:rsidRDefault="00DA71B9" w:rsidP="00DA71B9">
            <w:pPr>
              <w:rPr>
                <w:rFonts w:ascii="Times New Roman" w:hAnsi="Times New Roman"/>
                <w:b/>
                <w:sz w:val="28"/>
                <w:szCs w:val="28"/>
              </w:rPr>
            </w:pPr>
          </w:p>
          <w:p w:rsidR="00DA71B9" w:rsidRPr="00AF2697" w:rsidRDefault="00DA71B9" w:rsidP="00DA71B9">
            <w:pPr>
              <w:rPr>
                <w:rFonts w:ascii="Times New Roman" w:hAnsi="Times New Roman"/>
                <w:b/>
                <w:sz w:val="28"/>
                <w:szCs w:val="28"/>
              </w:rPr>
            </w:pPr>
          </w:p>
          <w:p w:rsidR="00DA71B9" w:rsidRPr="00AF2697" w:rsidRDefault="00DA71B9" w:rsidP="00DA71B9">
            <w:pPr>
              <w:rPr>
                <w:rFonts w:ascii="Times New Roman" w:hAnsi="Times New Roman"/>
                <w:b/>
                <w:sz w:val="28"/>
                <w:szCs w:val="28"/>
              </w:rPr>
            </w:pPr>
          </w:p>
          <w:p w:rsidR="00DA71B9" w:rsidRPr="00AF2697" w:rsidRDefault="00DA71B9" w:rsidP="00DA71B9">
            <w:pPr>
              <w:rPr>
                <w:rFonts w:ascii="Times New Roman" w:hAnsi="Times New Roman"/>
                <w:b/>
                <w:sz w:val="28"/>
                <w:szCs w:val="28"/>
              </w:rPr>
            </w:pPr>
          </w:p>
          <w:p w:rsidR="00DA71B9" w:rsidRPr="00AF2697" w:rsidRDefault="00DA71B9" w:rsidP="00DA71B9">
            <w:pPr>
              <w:rPr>
                <w:rFonts w:ascii="Times New Roman" w:hAnsi="Times New Roman"/>
                <w:b/>
                <w:sz w:val="28"/>
                <w:szCs w:val="28"/>
              </w:rPr>
            </w:pPr>
          </w:p>
          <w:p w:rsidR="00DA71B9" w:rsidRPr="00AF2697" w:rsidRDefault="00DA71B9" w:rsidP="00DA71B9">
            <w:pPr>
              <w:rPr>
                <w:rFonts w:ascii="Times New Roman" w:hAnsi="Times New Roman"/>
                <w:b/>
                <w:sz w:val="28"/>
                <w:szCs w:val="28"/>
              </w:rPr>
            </w:pPr>
          </w:p>
          <w:p w:rsidR="00DA71B9" w:rsidRPr="00AF2697" w:rsidRDefault="00DA71B9" w:rsidP="00DA71B9">
            <w:pPr>
              <w:rPr>
                <w:rFonts w:ascii="Times New Roman" w:hAnsi="Times New Roman"/>
                <w:b/>
                <w:sz w:val="28"/>
                <w:szCs w:val="28"/>
              </w:rPr>
            </w:pPr>
          </w:p>
        </w:tc>
        <w:tc>
          <w:tcPr>
            <w:tcW w:w="2760" w:type="dxa"/>
          </w:tcPr>
          <w:p w:rsidR="00DA71B9" w:rsidRPr="00AF2697" w:rsidRDefault="00DA71B9" w:rsidP="00DA71B9">
            <w:pPr>
              <w:jc w:val="center"/>
              <w:rPr>
                <w:rFonts w:ascii="Times New Roman" w:hAnsi="Times New Roman"/>
                <w:b/>
                <w:sz w:val="28"/>
                <w:szCs w:val="28"/>
              </w:rPr>
            </w:pPr>
            <w:r w:rsidRPr="00AF2697">
              <w:rPr>
                <w:rFonts w:ascii="Times New Roman" w:hAnsi="Times New Roman"/>
                <w:b/>
                <w:sz w:val="28"/>
                <w:szCs w:val="28"/>
              </w:rPr>
              <w:t>Clinical Practice Guideline</w:t>
            </w:r>
          </w:p>
        </w:tc>
        <w:tc>
          <w:tcPr>
            <w:tcW w:w="444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[presentation and brief discussion]</w:t>
            </w:r>
          </w:p>
        </w:tc>
      </w:tr>
      <w:tr w:rsidR="00DA71B9" w:rsidRPr="00AF2697" w:rsidTr="00DA71B9">
        <w:tc>
          <w:tcPr>
            <w:tcW w:w="3000" w:type="dxa"/>
          </w:tcPr>
          <w:p w:rsidR="00DA71B9" w:rsidRPr="00AF2697" w:rsidRDefault="00DA71B9" w:rsidP="00DA71B9">
            <w:pPr>
              <w:rPr>
                <w:rFonts w:ascii="Times New Roman" w:hAnsi="Times New Roman"/>
                <w:b/>
                <w:sz w:val="28"/>
                <w:szCs w:val="28"/>
              </w:rPr>
            </w:pPr>
          </w:p>
        </w:tc>
        <w:tc>
          <w:tcPr>
            <w:tcW w:w="7200" w:type="dxa"/>
            <w:gridSpan w:val="2"/>
          </w:tcPr>
          <w:p w:rsidR="00DA71B9" w:rsidRPr="00AF2697" w:rsidRDefault="00DA71B9" w:rsidP="00DA71B9">
            <w:pPr>
              <w:rPr>
                <w:rFonts w:ascii="Times New Roman" w:hAnsi="Times New Roman"/>
                <w:b/>
                <w:sz w:val="28"/>
                <w:szCs w:val="28"/>
              </w:rPr>
            </w:pPr>
          </w:p>
        </w:tc>
      </w:tr>
      <w:tr w:rsidR="00DA71B9" w:rsidRPr="00AF2697" w:rsidTr="00DA71B9">
        <w:tc>
          <w:tcPr>
            <w:tcW w:w="300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5</w:t>
            </w:r>
          </w:p>
        </w:tc>
        <w:tc>
          <w:tcPr>
            <w:tcW w:w="7200" w:type="dxa"/>
            <w:gridSpan w:val="2"/>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ab/>
              <w:t>Evidence Based Studies</w:t>
            </w:r>
          </w:p>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ab/>
            </w:r>
            <w:r w:rsidRPr="00AF2697">
              <w:rPr>
                <w:rFonts w:ascii="Times New Roman" w:hAnsi="Times New Roman"/>
                <w:b/>
                <w:sz w:val="28"/>
                <w:szCs w:val="28"/>
              </w:rPr>
              <w:tab/>
              <w:t xml:space="preserve">[presentation and brief discussion of one </w:t>
            </w:r>
            <w:r w:rsidRPr="00AF2697">
              <w:rPr>
                <w:rFonts w:ascii="Times New Roman" w:hAnsi="Times New Roman"/>
                <w:b/>
                <w:sz w:val="28"/>
                <w:szCs w:val="28"/>
              </w:rPr>
              <w:tab/>
            </w:r>
            <w:r w:rsidRPr="00AF2697">
              <w:rPr>
                <w:rFonts w:ascii="Times New Roman" w:hAnsi="Times New Roman"/>
                <w:b/>
                <w:sz w:val="28"/>
                <w:szCs w:val="28"/>
              </w:rPr>
              <w:tab/>
              <w:t>study]</w:t>
            </w:r>
          </w:p>
          <w:p w:rsidR="00DA71B9" w:rsidRPr="00AF2697" w:rsidRDefault="00DA71B9" w:rsidP="00DA71B9">
            <w:pPr>
              <w:rPr>
                <w:rFonts w:ascii="Times New Roman" w:hAnsi="Times New Roman"/>
                <w:b/>
                <w:sz w:val="28"/>
                <w:szCs w:val="28"/>
              </w:rPr>
            </w:pPr>
          </w:p>
        </w:tc>
      </w:tr>
      <w:tr w:rsidR="00DA71B9" w:rsidRPr="00AF2697" w:rsidTr="00DA71B9">
        <w:tc>
          <w:tcPr>
            <w:tcW w:w="300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lastRenderedPageBreak/>
              <w:t>4</w:t>
            </w:r>
          </w:p>
        </w:tc>
        <w:tc>
          <w:tcPr>
            <w:tcW w:w="7200" w:type="dxa"/>
            <w:gridSpan w:val="2"/>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ab/>
              <w:t>References</w:t>
            </w:r>
          </w:p>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ab/>
            </w:r>
            <w:r w:rsidRPr="00AF2697">
              <w:rPr>
                <w:rFonts w:ascii="Times New Roman" w:hAnsi="Times New Roman"/>
                <w:b/>
                <w:sz w:val="28"/>
                <w:szCs w:val="28"/>
              </w:rPr>
              <w:tab/>
              <w:t xml:space="preserve">[including websites/links for classmates </w:t>
            </w:r>
            <w:r w:rsidRPr="00AF2697">
              <w:rPr>
                <w:rFonts w:ascii="Times New Roman" w:hAnsi="Times New Roman"/>
                <w:b/>
                <w:sz w:val="28"/>
                <w:szCs w:val="28"/>
              </w:rPr>
              <w:tab/>
            </w:r>
            <w:r w:rsidRPr="00AF2697">
              <w:rPr>
                <w:rFonts w:ascii="Times New Roman" w:hAnsi="Times New Roman"/>
                <w:b/>
                <w:sz w:val="28"/>
                <w:szCs w:val="28"/>
              </w:rPr>
              <w:tab/>
              <w:t>future reference]</w:t>
            </w:r>
          </w:p>
          <w:p w:rsidR="00DA71B9" w:rsidRPr="00AF2697" w:rsidRDefault="00DA71B9" w:rsidP="00DA71B9">
            <w:pPr>
              <w:rPr>
                <w:rFonts w:ascii="Times New Roman" w:hAnsi="Times New Roman"/>
                <w:b/>
                <w:sz w:val="28"/>
                <w:szCs w:val="28"/>
              </w:rPr>
            </w:pPr>
          </w:p>
        </w:tc>
      </w:tr>
      <w:tr w:rsidR="00DA71B9" w:rsidRPr="00AF2697" w:rsidTr="00DA71B9">
        <w:tc>
          <w:tcPr>
            <w:tcW w:w="300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5</w:t>
            </w:r>
          </w:p>
        </w:tc>
        <w:tc>
          <w:tcPr>
            <w:tcW w:w="7200" w:type="dxa"/>
            <w:gridSpan w:val="2"/>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ab/>
              <w:t>Summary Handout</w:t>
            </w:r>
          </w:p>
          <w:p w:rsidR="00DA71B9" w:rsidRPr="00AF2697" w:rsidRDefault="00DA71B9" w:rsidP="00DA71B9">
            <w:pPr>
              <w:rPr>
                <w:rFonts w:ascii="Times New Roman" w:hAnsi="Times New Roman"/>
                <w:b/>
                <w:sz w:val="28"/>
                <w:szCs w:val="28"/>
              </w:rPr>
            </w:pPr>
          </w:p>
        </w:tc>
      </w:tr>
      <w:tr w:rsidR="00DA71B9" w:rsidRPr="00AF2697" w:rsidTr="00DA71B9">
        <w:tc>
          <w:tcPr>
            <w:tcW w:w="300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6</w:t>
            </w:r>
          </w:p>
        </w:tc>
        <w:tc>
          <w:tcPr>
            <w:tcW w:w="7200" w:type="dxa"/>
            <w:gridSpan w:val="2"/>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ab/>
              <w:t>Within Time Limits</w:t>
            </w:r>
          </w:p>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ab/>
            </w:r>
            <w:r w:rsidRPr="00AF2697">
              <w:rPr>
                <w:rFonts w:ascii="Times New Roman" w:hAnsi="Times New Roman"/>
                <w:b/>
                <w:sz w:val="28"/>
                <w:szCs w:val="28"/>
              </w:rPr>
              <w:tab/>
              <w:t>[did not exceed 15-20 minutes</w:t>
            </w:r>
          </w:p>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 xml:space="preserve"> </w:t>
            </w:r>
            <w:r w:rsidRPr="00AF2697">
              <w:rPr>
                <w:rFonts w:ascii="Times New Roman" w:hAnsi="Times New Roman"/>
                <w:b/>
                <w:sz w:val="28"/>
                <w:szCs w:val="28"/>
              </w:rPr>
              <w:tab/>
            </w:r>
            <w:r w:rsidRPr="00AF2697">
              <w:rPr>
                <w:rFonts w:ascii="Times New Roman" w:hAnsi="Times New Roman"/>
                <w:b/>
                <w:sz w:val="28"/>
                <w:szCs w:val="28"/>
              </w:rPr>
              <w:tab/>
              <w:t>for presentation or 5 minutes of Q &amp; A]</w:t>
            </w:r>
          </w:p>
          <w:p w:rsidR="00DA71B9" w:rsidRPr="00AF2697" w:rsidRDefault="00DA71B9" w:rsidP="00DA71B9">
            <w:pPr>
              <w:rPr>
                <w:rFonts w:ascii="Times New Roman" w:hAnsi="Times New Roman"/>
                <w:b/>
                <w:sz w:val="28"/>
                <w:szCs w:val="28"/>
              </w:rPr>
            </w:pPr>
          </w:p>
        </w:tc>
      </w:tr>
      <w:tr w:rsidR="00DA71B9" w:rsidRPr="00AF2697" w:rsidTr="00DA71B9">
        <w:tc>
          <w:tcPr>
            <w:tcW w:w="3000" w:type="dxa"/>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15</w:t>
            </w:r>
          </w:p>
        </w:tc>
        <w:tc>
          <w:tcPr>
            <w:tcW w:w="7200" w:type="dxa"/>
            <w:gridSpan w:val="2"/>
          </w:tcPr>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ab/>
              <w:t>Written materials presented to faculty</w:t>
            </w:r>
          </w:p>
        </w:tc>
      </w:tr>
    </w:tbl>
    <w:p w:rsidR="00DA71B9" w:rsidRPr="00AF2697" w:rsidRDefault="00DA71B9" w:rsidP="00DA71B9">
      <w:pPr>
        <w:rPr>
          <w:rFonts w:ascii="Times New Roman" w:hAnsi="Times New Roman"/>
          <w:b/>
          <w:sz w:val="28"/>
          <w:szCs w:val="28"/>
        </w:rPr>
      </w:pPr>
    </w:p>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ab/>
      </w:r>
    </w:p>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ab/>
      </w:r>
      <w:r w:rsidRPr="00AF2697">
        <w:rPr>
          <w:rFonts w:ascii="Times New Roman" w:hAnsi="Times New Roman"/>
          <w:b/>
          <w:sz w:val="28"/>
          <w:szCs w:val="28"/>
        </w:rPr>
        <w:tab/>
        <w:t>/100 possible points</w:t>
      </w:r>
      <w:r w:rsidRPr="00AF2697">
        <w:rPr>
          <w:rFonts w:ascii="Times New Roman" w:hAnsi="Times New Roman"/>
          <w:b/>
          <w:sz w:val="28"/>
          <w:szCs w:val="28"/>
        </w:rPr>
        <w:tab/>
      </w:r>
      <w:r w:rsidRPr="00AF2697">
        <w:rPr>
          <w:rFonts w:ascii="Times New Roman" w:hAnsi="Times New Roman"/>
          <w:b/>
          <w:sz w:val="28"/>
          <w:szCs w:val="28"/>
        </w:rPr>
        <w:tab/>
      </w:r>
      <w:r w:rsidRPr="00AF2697">
        <w:rPr>
          <w:rFonts w:ascii="Times New Roman" w:hAnsi="Times New Roman"/>
          <w:b/>
          <w:sz w:val="28"/>
          <w:szCs w:val="28"/>
        </w:rPr>
        <w:tab/>
        <w:t>Score ___________%</w:t>
      </w:r>
    </w:p>
    <w:p w:rsidR="00DA71B9" w:rsidRPr="00AF2697" w:rsidRDefault="00DA71B9" w:rsidP="00DA71B9">
      <w:pPr>
        <w:rPr>
          <w:rFonts w:ascii="Times New Roman" w:hAnsi="Times New Roman"/>
          <w:b/>
          <w:sz w:val="28"/>
          <w:szCs w:val="28"/>
        </w:rPr>
      </w:pPr>
    </w:p>
    <w:p w:rsidR="00DA71B9" w:rsidRPr="00AF2697" w:rsidRDefault="00DA71B9" w:rsidP="00DA71B9">
      <w:pPr>
        <w:rPr>
          <w:rFonts w:ascii="Times New Roman" w:hAnsi="Times New Roman"/>
          <w:b/>
          <w:sz w:val="28"/>
          <w:szCs w:val="28"/>
        </w:rPr>
      </w:pPr>
    </w:p>
    <w:p w:rsidR="00DA71B9" w:rsidRPr="00AF2697" w:rsidRDefault="00DA71B9" w:rsidP="00DA71B9">
      <w:pPr>
        <w:rPr>
          <w:rFonts w:ascii="Times New Roman" w:hAnsi="Times New Roman"/>
          <w:b/>
          <w:sz w:val="28"/>
          <w:szCs w:val="28"/>
        </w:rPr>
      </w:pPr>
    </w:p>
    <w:p w:rsidR="00DA71B9" w:rsidRPr="00AF2697" w:rsidRDefault="00DA71B9" w:rsidP="00DA71B9">
      <w:pPr>
        <w:rPr>
          <w:rFonts w:ascii="Times New Roman" w:hAnsi="Times New Roman"/>
          <w:b/>
          <w:sz w:val="28"/>
          <w:szCs w:val="28"/>
        </w:rPr>
      </w:pPr>
    </w:p>
    <w:p w:rsidR="00DA71B9" w:rsidRPr="00AF2697" w:rsidRDefault="00DA71B9" w:rsidP="00DA71B9">
      <w:pPr>
        <w:rPr>
          <w:rFonts w:ascii="Times New Roman" w:hAnsi="Times New Roman"/>
          <w:b/>
          <w:sz w:val="28"/>
          <w:szCs w:val="28"/>
        </w:rPr>
      </w:pPr>
      <w:r w:rsidRPr="00AF2697">
        <w:rPr>
          <w:rFonts w:ascii="Times New Roman" w:hAnsi="Times New Roman"/>
          <w:b/>
          <w:sz w:val="28"/>
          <w:szCs w:val="28"/>
        </w:rPr>
        <w:t>Faculty comments:</w:t>
      </w:r>
    </w:p>
    <w:p w:rsidR="00DA71B9" w:rsidRDefault="00DA71B9" w:rsidP="00DA71B9">
      <w:pPr>
        <w:rPr>
          <w:rFonts w:ascii="Arial" w:hAnsi="Arial" w:cs="Arial"/>
          <w:sz w:val="28"/>
          <w:szCs w:val="28"/>
        </w:rPr>
      </w:pPr>
    </w:p>
    <w:p w:rsidR="00DA71B9" w:rsidRDefault="00DA71B9" w:rsidP="00DA71B9">
      <w:pPr>
        <w:rPr>
          <w:rFonts w:ascii="Arial" w:hAnsi="Arial" w:cs="Arial"/>
          <w:sz w:val="28"/>
          <w:szCs w:val="28"/>
        </w:rPr>
      </w:pPr>
    </w:p>
    <w:p w:rsidR="00DA71B9" w:rsidRDefault="00DA71B9" w:rsidP="00DA71B9">
      <w:pPr>
        <w:rPr>
          <w:rFonts w:ascii="Arial" w:hAnsi="Arial" w:cs="Arial"/>
          <w:sz w:val="28"/>
          <w:szCs w:val="28"/>
        </w:rPr>
      </w:pPr>
    </w:p>
    <w:p w:rsidR="00DA71B9" w:rsidRDefault="00DA71B9" w:rsidP="00DA71B9">
      <w:pPr>
        <w:rPr>
          <w:rFonts w:ascii="Arial" w:hAnsi="Arial" w:cs="Arial"/>
          <w:sz w:val="28"/>
          <w:szCs w:val="28"/>
        </w:rPr>
      </w:pPr>
    </w:p>
    <w:p w:rsidR="00DA71B9" w:rsidRDefault="00DA71B9" w:rsidP="00DA71B9">
      <w:pPr>
        <w:rPr>
          <w:rFonts w:ascii="Arial" w:hAnsi="Arial" w:cs="Arial"/>
          <w:sz w:val="28"/>
          <w:szCs w:val="28"/>
        </w:rPr>
      </w:pPr>
    </w:p>
    <w:p w:rsidR="00DA71B9" w:rsidRDefault="00DA71B9" w:rsidP="00DA71B9">
      <w:pPr>
        <w:rPr>
          <w:rFonts w:ascii="Arial" w:hAnsi="Arial" w:cs="Arial"/>
          <w:sz w:val="28"/>
          <w:szCs w:val="28"/>
        </w:rPr>
      </w:pPr>
    </w:p>
    <w:p w:rsidR="00DA71B9" w:rsidRDefault="00DA71B9" w:rsidP="00DA71B9">
      <w:pPr>
        <w:rPr>
          <w:rFonts w:ascii="Arial" w:hAnsi="Arial" w:cs="Arial"/>
          <w:sz w:val="28"/>
          <w:szCs w:val="28"/>
        </w:rPr>
      </w:pPr>
    </w:p>
    <w:p w:rsidR="00DA71B9" w:rsidRDefault="00DA71B9" w:rsidP="00DA71B9">
      <w:pPr>
        <w:rPr>
          <w:rFonts w:ascii="Arial" w:hAnsi="Arial" w:cs="Arial"/>
          <w:sz w:val="28"/>
          <w:szCs w:val="28"/>
        </w:rPr>
      </w:pPr>
    </w:p>
    <w:p w:rsidR="00DA71B9" w:rsidRDefault="00DA71B9" w:rsidP="00DA71B9">
      <w:pPr>
        <w:rPr>
          <w:rFonts w:ascii="Arial" w:hAnsi="Arial" w:cs="Arial"/>
          <w:sz w:val="28"/>
          <w:szCs w:val="28"/>
        </w:rPr>
      </w:pPr>
    </w:p>
    <w:p w:rsidR="00DA71B9" w:rsidRDefault="00DA71B9" w:rsidP="00DA71B9">
      <w:pPr>
        <w:rPr>
          <w:rFonts w:ascii="Arial" w:hAnsi="Arial" w:cs="Arial"/>
          <w:sz w:val="28"/>
          <w:szCs w:val="28"/>
        </w:rPr>
      </w:pPr>
    </w:p>
    <w:p w:rsidR="00DA71B9" w:rsidRDefault="00DA71B9" w:rsidP="00DA71B9">
      <w:pPr>
        <w:rPr>
          <w:rFonts w:ascii="Arial" w:hAnsi="Arial" w:cs="Arial"/>
          <w:sz w:val="28"/>
          <w:szCs w:val="28"/>
        </w:rPr>
      </w:pPr>
    </w:p>
    <w:p w:rsidR="00DA71B9" w:rsidRDefault="00DA71B9" w:rsidP="00DA71B9">
      <w:pPr>
        <w:rPr>
          <w:rFonts w:ascii="Arial" w:hAnsi="Arial" w:cs="Arial"/>
          <w:sz w:val="28"/>
          <w:szCs w:val="28"/>
        </w:rPr>
      </w:pPr>
    </w:p>
    <w:p w:rsidR="00DA71B9" w:rsidRDefault="00DA71B9" w:rsidP="00DA71B9">
      <w:pPr>
        <w:rPr>
          <w:rFonts w:ascii="Arial" w:hAnsi="Arial" w:cs="Arial"/>
          <w:sz w:val="28"/>
          <w:szCs w:val="28"/>
        </w:rPr>
      </w:pPr>
    </w:p>
    <w:p w:rsidR="00DA71B9" w:rsidRDefault="00DA71B9" w:rsidP="00DA71B9">
      <w:pPr>
        <w:rPr>
          <w:rFonts w:ascii="Arial" w:hAnsi="Arial" w:cs="Arial"/>
          <w:sz w:val="28"/>
          <w:szCs w:val="28"/>
        </w:rPr>
      </w:pPr>
    </w:p>
    <w:p w:rsidR="00DA71B9" w:rsidRDefault="00DA71B9" w:rsidP="00DA71B9">
      <w:pPr>
        <w:rPr>
          <w:rFonts w:ascii="Arial" w:hAnsi="Arial" w:cs="Arial"/>
          <w:sz w:val="28"/>
          <w:szCs w:val="28"/>
        </w:rPr>
      </w:pPr>
    </w:p>
    <w:p w:rsidR="00DA71B9" w:rsidRDefault="00DA71B9" w:rsidP="00DA71B9">
      <w:pPr>
        <w:rPr>
          <w:rFonts w:ascii="Arial" w:hAnsi="Arial" w:cs="Arial"/>
          <w:sz w:val="28"/>
          <w:szCs w:val="28"/>
        </w:rPr>
      </w:pPr>
    </w:p>
    <w:p w:rsidR="00DA71B9" w:rsidRDefault="00DA71B9" w:rsidP="00DA71B9">
      <w:pPr>
        <w:rPr>
          <w:rFonts w:ascii="Arial" w:hAnsi="Arial" w:cs="Arial"/>
          <w:sz w:val="28"/>
          <w:szCs w:val="28"/>
        </w:rPr>
      </w:pPr>
    </w:p>
    <w:p w:rsidR="00DA71B9" w:rsidRDefault="00DA71B9" w:rsidP="00DA71B9">
      <w:pPr>
        <w:rPr>
          <w:rFonts w:ascii="Arial" w:hAnsi="Arial" w:cs="Arial"/>
          <w:sz w:val="28"/>
          <w:szCs w:val="28"/>
        </w:rPr>
      </w:pPr>
    </w:p>
    <w:p w:rsidR="00DA71B9" w:rsidRDefault="00DA71B9" w:rsidP="00DA71B9">
      <w:pPr>
        <w:rPr>
          <w:rFonts w:ascii="Arial" w:hAnsi="Arial" w:cs="Arial"/>
          <w:b/>
          <w:sz w:val="28"/>
          <w:szCs w:val="28"/>
          <w:u w:val="single"/>
        </w:rPr>
      </w:pPr>
    </w:p>
    <w:p w:rsidR="00AF2697" w:rsidRDefault="00AF2697" w:rsidP="00DA71B9">
      <w:pPr>
        <w:rPr>
          <w:rFonts w:ascii="Arial" w:hAnsi="Arial" w:cs="Arial"/>
          <w:b/>
          <w:sz w:val="28"/>
          <w:szCs w:val="28"/>
          <w:u w:val="single"/>
        </w:rPr>
      </w:pPr>
    </w:p>
    <w:p w:rsidR="00DA71B9" w:rsidRDefault="00DA71B9" w:rsidP="00DA71B9">
      <w:pPr>
        <w:rPr>
          <w:rFonts w:ascii="Arial" w:hAnsi="Arial" w:cs="Arial"/>
          <w:b/>
          <w:sz w:val="28"/>
          <w:szCs w:val="28"/>
          <w:u w:val="single"/>
        </w:rPr>
      </w:pPr>
    </w:p>
    <w:p w:rsidR="00DA71B9" w:rsidRPr="00AF2697" w:rsidRDefault="00DA71B9" w:rsidP="00DA71B9">
      <w:pPr>
        <w:rPr>
          <w:rFonts w:ascii="Times New Roman" w:hAnsi="Times New Roman"/>
          <w:b/>
          <w:sz w:val="28"/>
          <w:szCs w:val="28"/>
          <w:u w:val="single"/>
        </w:rPr>
      </w:pPr>
      <w:smartTag w:uri="urn:schemas-microsoft-com:office:smarttags" w:element="stockticker">
        <w:r w:rsidRPr="00AF2697">
          <w:rPr>
            <w:rFonts w:ascii="Times New Roman" w:hAnsi="Times New Roman"/>
            <w:b/>
            <w:sz w:val="28"/>
            <w:szCs w:val="28"/>
            <w:u w:val="single"/>
          </w:rPr>
          <w:lastRenderedPageBreak/>
          <w:t>SOAP</w:t>
        </w:r>
      </w:smartTag>
      <w:r w:rsidRPr="00AF2697">
        <w:rPr>
          <w:rFonts w:ascii="Times New Roman" w:hAnsi="Times New Roman"/>
          <w:b/>
          <w:sz w:val="28"/>
          <w:szCs w:val="28"/>
          <w:u w:val="single"/>
        </w:rPr>
        <w:t xml:space="preserve"> Template to be us</w:t>
      </w:r>
      <w:r w:rsidR="00AF2697">
        <w:rPr>
          <w:rFonts w:ascii="Times New Roman" w:hAnsi="Times New Roman"/>
          <w:b/>
          <w:sz w:val="28"/>
          <w:szCs w:val="28"/>
          <w:u w:val="single"/>
        </w:rPr>
        <w:t>ed for Nursing 5546, Spring 2012</w:t>
      </w:r>
      <w:r w:rsidRPr="00AF2697">
        <w:rPr>
          <w:rFonts w:ascii="Times New Roman" w:hAnsi="Times New Roman"/>
          <w:b/>
          <w:sz w:val="28"/>
          <w:szCs w:val="28"/>
          <w:u w:val="single"/>
        </w:rPr>
        <w:t xml:space="preserve"> will be distributed to you in class, and sent to you electronically as a separate file</w:t>
      </w:r>
    </w:p>
    <w:p w:rsidR="00DA71B9" w:rsidRDefault="00DA71B9" w:rsidP="00DA71B9">
      <w:pPr>
        <w:pStyle w:val="Caption"/>
      </w:pPr>
    </w:p>
    <w:sectPr w:rsidR="00DA71B9" w:rsidSect="00DA71B9">
      <w:pgSz w:w="12240" w:h="15840"/>
      <w:pgMar w:top="576" w:right="1440" w:bottom="576"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854" w:rsidRDefault="00701854" w:rsidP="00F45E07">
      <w:r>
        <w:separator/>
      </w:r>
    </w:p>
  </w:endnote>
  <w:endnote w:type="continuationSeparator" w:id="0">
    <w:p w:rsidR="00701854" w:rsidRDefault="00701854" w:rsidP="00F4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TUR">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B9" w:rsidRDefault="00F45E07">
    <w:pPr>
      <w:pStyle w:val="Footer"/>
      <w:framePr w:wrap="around" w:vAnchor="text" w:hAnchor="margin" w:xAlign="center" w:y="1"/>
      <w:rPr>
        <w:rStyle w:val="PageNumber"/>
      </w:rPr>
    </w:pPr>
    <w:r>
      <w:rPr>
        <w:rStyle w:val="PageNumber"/>
      </w:rPr>
      <w:fldChar w:fldCharType="begin"/>
    </w:r>
    <w:r w:rsidR="00DA71B9">
      <w:rPr>
        <w:rStyle w:val="PageNumber"/>
      </w:rPr>
      <w:instrText xml:space="preserve">PAGE  </w:instrText>
    </w:r>
    <w:r>
      <w:rPr>
        <w:rStyle w:val="PageNumber"/>
      </w:rPr>
      <w:fldChar w:fldCharType="separate"/>
    </w:r>
    <w:r w:rsidR="00072BD0">
      <w:rPr>
        <w:rStyle w:val="PageNumber"/>
        <w:noProof/>
      </w:rPr>
      <w:t>2</w:t>
    </w:r>
    <w:r>
      <w:rPr>
        <w:rStyle w:val="PageNumber"/>
      </w:rPr>
      <w:fldChar w:fldCharType="end"/>
    </w:r>
  </w:p>
  <w:p w:rsidR="00DA71B9" w:rsidRDefault="00DA71B9">
    <w:pPr>
      <w:pStyle w:val="Footer"/>
      <w:jc w:val="center"/>
      <w:rPr>
        <w:b/>
        <w:bCs/>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B9" w:rsidRDefault="00F45E07">
    <w:pPr>
      <w:pStyle w:val="Footer"/>
      <w:framePr w:wrap="around" w:vAnchor="text" w:hAnchor="margin" w:xAlign="center" w:y="1"/>
      <w:rPr>
        <w:rStyle w:val="PageNumber"/>
      </w:rPr>
    </w:pPr>
    <w:r>
      <w:rPr>
        <w:rStyle w:val="PageNumber"/>
      </w:rPr>
      <w:fldChar w:fldCharType="begin"/>
    </w:r>
    <w:r w:rsidR="00DA71B9">
      <w:rPr>
        <w:rStyle w:val="PageNumber"/>
      </w:rPr>
      <w:instrText xml:space="preserve">PAGE  </w:instrText>
    </w:r>
    <w:r>
      <w:rPr>
        <w:rStyle w:val="PageNumber"/>
      </w:rPr>
      <w:fldChar w:fldCharType="separate"/>
    </w:r>
    <w:r w:rsidR="00072BD0">
      <w:rPr>
        <w:rStyle w:val="PageNumber"/>
        <w:noProof/>
      </w:rPr>
      <w:t>22</w:t>
    </w:r>
    <w:r>
      <w:rPr>
        <w:rStyle w:val="PageNumber"/>
      </w:rPr>
      <w:fldChar w:fldCharType="end"/>
    </w:r>
  </w:p>
  <w:p w:rsidR="00DA71B9" w:rsidRDefault="00DA71B9">
    <w:pPr>
      <w:pStyle w:val="Footer"/>
      <w:jc w:val="center"/>
      <w:rPr>
        <w:b/>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854" w:rsidRDefault="00701854" w:rsidP="00F45E07">
      <w:r>
        <w:separator/>
      </w:r>
    </w:p>
  </w:footnote>
  <w:footnote w:type="continuationSeparator" w:id="0">
    <w:p w:rsidR="00701854" w:rsidRDefault="00701854" w:rsidP="00F45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7C06"/>
    <w:multiLevelType w:val="hybridMultilevel"/>
    <w:tmpl w:val="67128F62"/>
    <w:lvl w:ilvl="0" w:tplc="DFFA27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85515"/>
    <w:multiLevelType w:val="hybridMultilevel"/>
    <w:tmpl w:val="830617B2"/>
    <w:lvl w:ilvl="0" w:tplc="4C1E94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83"/>
        </w:tabs>
        <w:ind w:left="1383" w:hanging="360"/>
      </w:pPr>
    </w:lvl>
    <w:lvl w:ilvl="2" w:tplc="0409001B" w:tentative="1">
      <w:start w:val="1"/>
      <w:numFmt w:val="lowerRoman"/>
      <w:lvlText w:val="%3."/>
      <w:lvlJc w:val="right"/>
      <w:pPr>
        <w:tabs>
          <w:tab w:val="num" w:pos="2103"/>
        </w:tabs>
        <w:ind w:left="2103" w:hanging="180"/>
      </w:pPr>
    </w:lvl>
    <w:lvl w:ilvl="3" w:tplc="0409000F" w:tentative="1">
      <w:start w:val="1"/>
      <w:numFmt w:val="decimal"/>
      <w:lvlText w:val="%4."/>
      <w:lvlJc w:val="left"/>
      <w:pPr>
        <w:tabs>
          <w:tab w:val="num" w:pos="2823"/>
        </w:tabs>
        <w:ind w:left="2823" w:hanging="360"/>
      </w:pPr>
    </w:lvl>
    <w:lvl w:ilvl="4" w:tplc="04090019" w:tentative="1">
      <w:start w:val="1"/>
      <w:numFmt w:val="lowerLetter"/>
      <w:lvlText w:val="%5."/>
      <w:lvlJc w:val="left"/>
      <w:pPr>
        <w:tabs>
          <w:tab w:val="num" w:pos="3543"/>
        </w:tabs>
        <w:ind w:left="3543" w:hanging="360"/>
      </w:pPr>
    </w:lvl>
    <w:lvl w:ilvl="5" w:tplc="0409001B" w:tentative="1">
      <w:start w:val="1"/>
      <w:numFmt w:val="lowerRoman"/>
      <w:lvlText w:val="%6."/>
      <w:lvlJc w:val="right"/>
      <w:pPr>
        <w:tabs>
          <w:tab w:val="num" w:pos="4263"/>
        </w:tabs>
        <w:ind w:left="4263" w:hanging="180"/>
      </w:pPr>
    </w:lvl>
    <w:lvl w:ilvl="6" w:tplc="0409000F" w:tentative="1">
      <w:start w:val="1"/>
      <w:numFmt w:val="decimal"/>
      <w:lvlText w:val="%7."/>
      <w:lvlJc w:val="left"/>
      <w:pPr>
        <w:tabs>
          <w:tab w:val="num" w:pos="4983"/>
        </w:tabs>
        <w:ind w:left="4983" w:hanging="360"/>
      </w:pPr>
    </w:lvl>
    <w:lvl w:ilvl="7" w:tplc="04090019" w:tentative="1">
      <w:start w:val="1"/>
      <w:numFmt w:val="lowerLetter"/>
      <w:lvlText w:val="%8."/>
      <w:lvlJc w:val="left"/>
      <w:pPr>
        <w:tabs>
          <w:tab w:val="num" w:pos="5703"/>
        </w:tabs>
        <w:ind w:left="5703" w:hanging="360"/>
      </w:pPr>
    </w:lvl>
    <w:lvl w:ilvl="8" w:tplc="0409001B" w:tentative="1">
      <w:start w:val="1"/>
      <w:numFmt w:val="lowerRoman"/>
      <w:lvlText w:val="%9."/>
      <w:lvlJc w:val="right"/>
      <w:pPr>
        <w:tabs>
          <w:tab w:val="num" w:pos="6423"/>
        </w:tabs>
        <w:ind w:left="6423" w:hanging="180"/>
      </w:pPr>
    </w:lvl>
  </w:abstractNum>
  <w:abstractNum w:abstractNumId="2" w15:restartNumberingAfterBreak="0">
    <w:nsid w:val="0C3333AB"/>
    <w:multiLevelType w:val="hybridMultilevel"/>
    <w:tmpl w:val="C73AB850"/>
    <w:lvl w:ilvl="0" w:tplc="4C1E948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383"/>
        </w:tabs>
        <w:ind w:left="1383" w:hanging="360"/>
      </w:pPr>
    </w:lvl>
    <w:lvl w:ilvl="2" w:tplc="0409001B" w:tentative="1">
      <w:start w:val="1"/>
      <w:numFmt w:val="lowerRoman"/>
      <w:lvlText w:val="%3."/>
      <w:lvlJc w:val="right"/>
      <w:pPr>
        <w:tabs>
          <w:tab w:val="num" w:pos="2103"/>
        </w:tabs>
        <w:ind w:left="2103" w:hanging="180"/>
      </w:pPr>
    </w:lvl>
    <w:lvl w:ilvl="3" w:tplc="0409000F" w:tentative="1">
      <w:start w:val="1"/>
      <w:numFmt w:val="decimal"/>
      <w:lvlText w:val="%4."/>
      <w:lvlJc w:val="left"/>
      <w:pPr>
        <w:tabs>
          <w:tab w:val="num" w:pos="2823"/>
        </w:tabs>
        <w:ind w:left="2823" w:hanging="360"/>
      </w:pPr>
    </w:lvl>
    <w:lvl w:ilvl="4" w:tplc="04090019" w:tentative="1">
      <w:start w:val="1"/>
      <w:numFmt w:val="lowerLetter"/>
      <w:lvlText w:val="%5."/>
      <w:lvlJc w:val="left"/>
      <w:pPr>
        <w:tabs>
          <w:tab w:val="num" w:pos="3543"/>
        </w:tabs>
        <w:ind w:left="3543" w:hanging="360"/>
      </w:pPr>
    </w:lvl>
    <w:lvl w:ilvl="5" w:tplc="0409001B" w:tentative="1">
      <w:start w:val="1"/>
      <w:numFmt w:val="lowerRoman"/>
      <w:lvlText w:val="%6."/>
      <w:lvlJc w:val="right"/>
      <w:pPr>
        <w:tabs>
          <w:tab w:val="num" w:pos="4263"/>
        </w:tabs>
        <w:ind w:left="4263" w:hanging="180"/>
      </w:pPr>
    </w:lvl>
    <w:lvl w:ilvl="6" w:tplc="0409000F" w:tentative="1">
      <w:start w:val="1"/>
      <w:numFmt w:val="decimal"/>
      <w:lvlText w:val="%7."/>
      <w:lvlJc w:val="left"/>
      <w:pPr>
        <w:tabs>
          <w:tab w:val="num" w:pos="4983"/>
        </w:tabs>
        <w:ind w:left="4983" w:hanging="360"/>
      </w:pPr>
    </w:lvl>
    <w:lvl w:ilvl="7" w:tplc="04090019" w:tentative="1">
      <w:start w:val="1"/>
      <w:numFmt w:val="lowerLetter"/>
      <w:lvlText w:val="%8."/>
      <w:lvlJc w:val="left"/>
      <w:pPr>
        <w:tabs>
          <w:tab w:val="num" w:pos="5703"/>
        </w:tabs>
        <w:ind w:left="5703" w:hanging="360"/>
      </w:pPr>
    </w:lvl>
    <w:lvl w:ilvl="8" w:tplc="0409001B" w:tentative="1">
      <w:start w:val="1"/>
      <w:numFmt w:val="lowerRoman"/>
      <w:lvlText w:val="%9."/>
      <w:lvlJc w:val="right"/>
      <w:pPr>
        <w:tabs>
          <w:tab w:val="num" w:pos="6423"/>
        </w:tabs>
        <w:ind w:left="6423" w:hanging="180"/>
      </w:pPr>
    </w:lvl>
  </w:abstractNum>
  <w:abstractNum w:abstractNumId="3" w15:restartNumberingAfterBreak="0">
    <w:nsid w:val="184B1A1E"/>
    <w:multiLevelType w:val="hybridMultilevel"/>
    <w:tmpl w:val="EBA484B2"/>
    <w:lvl w:ilvl="0" w:tplc="63FC2C6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23BB7038"/>
    <w:multiLevelType w:val="hybridMultilevel"/>
    <w:tmpl w:val="A0BE39CA"/>
    <w:lvl w:ilvl="0" w:tplc="CCC89A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A327E0A"/>
    <w:multiLevelType w:val="multilevel"/>
    <w:tmpl w:val="FD985B90"/>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7734B5"/>
    <w:multiLevelType w:val="hybridMultilevel"/>
    <w:tmpl w:val="7D6C026A"/>
    <w:lvl w:ilvl="0" w:tplc="D868C7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3DB22191"/>
    <w:multiLevelType w:val="hybridMultilevel"/>
    <w:tmpl w:val="2318CDA4"/>
    <w:lvl w:ilvl="0" w:tplc="AD22758E">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E5F73B3"/>
    <w:multiLevelType w:val="hybridMultilevel"/>
    <w:tmpl w:val="FC1A0C46"/>
    <w:lvl w:ilvl="0" w:tplc="61124B64">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720"/>
        </w:tabs>
        <w:ind w:left="720" w:hanging="360"/>
      </w:pPr>
      <w:rPr>
        <w:rFonts w:ascii="Symbol" w:hAnsi="Symbol" w:hint="default"/>
        <w:b/>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53ED7459"/>
    <w:multiLevelType w:val="hybridMultilevel"/>
    <w:tmpl w:val="C2829C1E"/>
    <w:lvl w:ilvl="0" w:tplc="2AB260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4B16F4"/>
    <w:multiLevelType w:val="hybridMultilevel"/>
    <w:tmpl w:val="B2FE3E7E"/>
    <w:lvl w:ilvl="0" w:tplc="4C1E94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9C1D5B"/>
    <w:multiLevelType w:val="hybridMultilevel"/>
    <w:tmpl w:val="D9D68262"/>
    <w:lvl w:ilvl="0" w:tplc="8624ACB8">
      <w:start w:val="1"/>
      <w:numFmt w:val="decimal"/>
      <w:lvlText w:val="%1."/>
      <w:lvlJc w:val="left"/>
      <w:pPr>
        <w:ind w:left="588" w:hanging="360"/>
      </w:pPr>
      <w:rPr>
        <w:b w:val="0"/>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2" w15:restartNumberingAfterBreak="0">
    <w:nsid w:val="5BD66F29"/>
    <w:multiLevelType w:val="hybridMultilevel"/>
    <w:tmpl w:val="94F88230"/>
    <w:lvl w:ilvl="0" w:tplc="63FC2C66">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663E2EFA"/>
    <w:multiLevelType w:val="hybridMultilevel"/>
    <w:tmpl w:val="86EA1E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7D0C4B"/>
    <w:multiLevelType w:val="hybridMultilevel"/>
    <w:tmpl w:val="82882D82"/>
    <w:lvl w:ilvl="0" w:tplc="04090005">
      <w:start w:val="1"/>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5" w15:restartNumberingAfterBreak="0">
    <w:nsid w:val="6CA667CD"/>
    <w:multiLevelType w:val="hybridMultilevel"/>
    <w:tmpl w:val="A336EC6E"/>
    <w:lvl w:ilvl="0" w:tplc="E940EF4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5421AC"/>
    <w:multiLevelType w:val="hybridMultilevel"/>
    <w:tmpl w:val="7D92AEC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2C2485E"/>
    <w:multiLevelType w:val="hybridMultilevel"/>
    <w:tmpl w:val="39DAECE8"/>
    <w:lvl w:ilvl="0" w:tplc="634257E0">
      <w:start w:val="1"/>
      <w:numFmt w:val="decimal"/>
      <w:lvlText w:val="%1."/>
      <w:lvlJc w:val="left"/>
      <w:pPr>
        <w:tabs>
          <w:tab w:val="num" w:pos="360"/>
        </w:tabs>
        <w:ind w:left="360" w:hanging="360"/>
      </w:pPr>
      <w:rPr>
        <w:rFonts w:hint="default"/>
      </w:rPr>
    </w:lvl>
    <w:lvl w:ilvl="1" w:tplc="07909AA6">
      <w:start w:val="1"/>
      <w:numFmt w:val="lowerLetter"/>
      <w:lvlText w:val="%2."/>
      <w:lvlJc w:val="left"/>
      <w:pPr>
        <w:tabs>
          <w:tab w:val="num" w:pos="720"/>
        </w:tabs>
        <w:ind w:left="720" w:hanging="360"/>
      </w:pPr>
      <w:rPr>
        <w:rFonts w:hint="default"/>
        <w:b w:val="0"/>
      </w:rPr>
    </w:lvl>
    <w:lvl w:ilvl="2" w:tplc="04090019">
      <w:start w:val="1"/>
      <w:numFmt w:val="lowerLetter"/>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15:restartNumberingAfterBreak="0">
    <w:nsid w:val="74676BDC"/>
    <w:multiLevelType w:val="hybridMultilevel"/>
    <w:tmpl w:val="F2761DB4"/>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3F1476A0">
      <w:start w:val="1"/>
      <w:numFmt w:val="decimal"/>
      <w:lvlText w:val="%3."/>
      <w:lvlJc w:val="left"/>
      <w:pPr>
        <w:tabs>
          <w:tab w:val="num" w:pos="2700"/>
        </w:tabs>
        <w:ind w:left="2700" w:hanging="360"/>
      </w:pPr>
      <w:rPr>
        <w:rFonts w:hint="default"/>
      </w:rPr>
    </w:lvl>
    <w:lvl w:ilvl="3" w:tplc="DF58AEC0">
      <w:start w:val="1"/>
      <w:numFmt w:val="upp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58F3516"/>
    <w:multiLevelType w:val="hybridMultilevel"/>
    <w:tmpl w:val="2976DBA6"/>
    <w:lvl w:ilvl="0" w:tplc="F24872D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4"/>
  </w:num>
  <w:num w:numId="3">
    <w:abstractNumId w:val="15"/>
  </w:num>
  <w:num w:numId="4">
    <w:abstractNumId w:val="13"/>
  </w:num>
  <w:num w:numId="5">
    <w:abstractNumId w:val="9"/>
  </w:num>
  <w:num w:numId="6">
    <w:abstractNumId w:val="19"/>
  </w:num>
  <w:num w:numId="7">
    <w:abstractNumId w:val="11"/>
  </w:num>
  <w:num w:numId="8">
    <w:abstractNumId w:val="1"/>
  </w:num>
  <w:num w:numId="9">
    <w:abstractNumId w:val="2"/>
  </w:num>
  <w:num w:numId="10">
    <w:abstractNumId w:val="10"/>
  </w:num>
  <w:num w:numId="11">
    <w:abstractNumId w:val="18"/>
  </w:num>
  <w:num w:numId="12">
    <w:abstractNumId w:val="16"/>
  </w:num>
  <w:num w:numId="13">
    <w:abstractNumId w:val="7"/>
  </w:num>
  <w:num w:numId="14">
    <w:abstractNumId w:val="17"/>
  </w:num>
  <w:num w:numId="15">
    <w:abstractNumId w:val="8"/>
  </w:num>
  <w:num w:numId="16">
    <w:abstractNumId w:val="12"/>
  </w:num>
  <w:num w:numId="17">
    <w:abstractNumId w:val="3"/>
  </w:num>
  <w:num w:numId="18">
    <w:abstractNumId w:val="0"/>
  </w:num>
  <w:num w:numId="19">
    <w:abstractNumId w:val="4"/>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79"/>
    <w:rsid w:val="00072BD0"/>
    <w:rsid w:val="000D7EAD"/>
    <w:rsid w:val="002647BE"/>
    <w:rsid w:val="00287411"/>
    <w:rsid w:val="00406E83"/>
    <w:rsid w:val="005664CB"/>
    <w:rsid w:val="005A5356"/>
    <w:rsid w:val="00701854"/>
    <w:rsid w:val="007D241A"/>
    <w:rsid w:val="00817C79"/>
    <w:rsid w:val="00AB357C"/>
    <w:rsid w:val="00AF2697"/>
    <w:rsid w:val="00B37BB1"/>
    <w:rsid w:val="00DA71B9"/>
    <w:rsid w:val="00F45E07"/>
    <w:rsid w:val="00FD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2029C426-EE7C-481D-99EF-B421638F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17C79"/>
    <w:pPr>
      <w:spacing w:after="0" w:line="240" w:lineRule="auto"/>
    </w:pPr>
    <w:rPr>
      <w:rFonts w:ascii="Calibri" w:eastAsia="SimSun" w:hAnsi="Calibri"/>
      <w:sz w:val="22"/>
      <w:lang w:eastAsia="zh-CN"/>
    </w:rPr>
  </w:style>
  <w:style w:type="paragraph" w:styleId="Heading1">
    <w:name w:val="heading 1"/>
    <w:basedOn w:val="Normal"/>
    <w:next w:val="Normal"/>
    <w:link w:val="Heading1Char"/>
    <w:qFormat/>
    <w:rsid w:val="00817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17C79"/>
    <w:pPr>
      <w:keepNext/>
      <w:spacing w:before="240" w:after="60"/>
      <w:outlineLvl w:val="1"/>
    </w:pPr>
    <w:rPr>
      <w:rFonts w:ascii="Arial" w:eastAsia="Times New Roman" w:hAnsi="Arial" w:cs="Arial"/>
      <w:b/>
      <w:bCs/>
      <w:i/>
      <w:iCs/>
      <w:sz w:val="28"/>
      <w:szCs w:val="28"/>
      <w:lang w:eastAsia="en-US"/>
    </w:rPr>
  </w:style>
  <w:style w:type="paragraph" w:styleId="Heading3">
    <w:name w:val="heading 3"/>
    <w:basedOn w:val="Normal"/>
    <w:next w:val="Normal"/>
    <w:link w:val="Heading3Char"/>
    <w:unhideWhenUsed/>
    <w:qFormat/>
    <w:rsid w:val="00817C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817C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17C79"/>
    <w:pPr>
      <w:spacing w:before="240" w:after="60"/>
      <w:outlineLvl w:val="4"/>
    </w:pPr>
    <w:rPr>
      <w:rFonts w:ascii="Times New Roman" w:eastAsia="Times New Roman" w:hAnsi="Times New Roman"/>
      <w:b/>
      <w:bCs/>
      <w:i/>
      <w:iCs/>
      <w:sz w:val="26"/>
      <w:szCs w:val="26"/>
      <w:lang w:eastAsia="en-US"/>
    </w:rPr>
  </w:style>
  <w:style w:type="paragraph" w:styleId="Heading6">
    <w:name w:val="heading 6"/>
    <w:basedOn w:val="Normal"/>
    <w:next w:val="Normal"/>
    <w:link w:val="Heading6Char"/>
    <w:qFormat/>
    <w:rsid w:val="00817C79"/>
    <w:pPr>
      <w:keepNext/>
      <w:outlineLvl w:val="5"/>
    </w:pPr>
    <w:rPr>
      <w:rFonts w:ascii="Times New Roman" w:eastAsia="Times New Roman" w:hAnsi="Times New Roman"/>
      <w:b/>
      <w:color w:val="FF0000"/>
      <w:sz w:val="24"/>
      <w:szCs w:val="24"/>
      <w:lang w:eastAsia="en-US"/>
    </w:rPr>
  </w:style>
  <w:style w:type="paragraph" w:styleId="Heading7">
    <w:name w:val="heading 7"/>
    <w:basedOn w:val="Normal"/>
    <w:next w:val="Normal"/>
    <w:link w:val="Heading7Char"/>
    <w:unhideWhenUsed/>
    <w:qFormat/>
    <w:rsid w:val="00817C7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817C7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817C7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C79"/>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rsid w:val="00817C79"/>
    <w:rPr>
      <w:rFonts w:ascii="Arial" w:eastAsia="Times New Roman" w:hAnsi="Arial" w:cs="Arial"/>
      <w:b/>
      <w:bCs/>
      <w:i/>
      <w:iCs/>
      <w:sz w:val="28"/>
      <w:szCs w:val="28"/>
    </w:rPr>
  </w:style>
  <w:style w:type="character" w:customStyle="1" w:styleId="Heading3Char">
    <w:name w:val="Heading 3 Char"/>
    <w:basedOn w:val="DefaultParagraphFont"/>
    <w:link w:val="Heading3"/>
    <w:rsid w:val="00817C79"/>
    <w:rPr>
      <w:rFonts w:asciiTheme="majorHAnsi" w:eastAsiaTheme="majorEastAsia" w:hAnsiTheme="majorHAnsi" w:cstheme="majorBidi"/>
      <w:b/>
      <w:bCs/>
      <w:color w:val="4F81BD" w:themeColor="accent1"/>
      <w:sz w:val="22"/>
      <w:lang w:eastAsia="zh-CN"/>
    </w:rPr>
  </w:style>
  <w:style w:type="character" w:customStyle="1" w:styleId="Heading4Char">
    <w:name w:val="Heading 4 Char"/>
    <w:basedOn w:val="DefaultParagraphFont"/>
    <w:link w:val="Heading4"/>
    <w:rsid w:val="00817C79"/>
    <w:rPr>
      <w:rFonts w:asciiTheme="majorHAnsi" w:eastAsiaTheme="majorEastAsia" w:hAnsiTheme="majorHAnsi" w:cstheme="majorBidi"/>
      <w:b/>
      <w:bCs/>
      <w:i/>
      <w:iCs/>
      <w:color w:val="4F81BD" w:themeColor="accent1"/>
      <w:sz w:val="22"/>
      <w:lang w:eastAsia="zh-CN"/>
    </w:rPr>
  </w:style>
  <w:style w:type="character" w:customStyle="1" w:styleId="Heading5Char">
    <w:name w:val="Heading 5 Char"/>
    <w:basedOn w:val="DefaultParagraphFont"/>
    <w:link w:val="Heading5"/>
    <w:rsid w:val="00817C79"/>
    <w:rPr>
      <w:rFonts w:eastAsia="Times New Roman"/>
      <w:b/>
      <w:bCs/>
      <w:i/>
      <w:iCs/>
      <w:sz w:val="26"/>
      <w:szCs w:val="26"/>
    </w:rPr>
  </w:style>
  <w:style w:type="character" w:customStyle="1" w:styleId="Heading6Char">
    <w:name w:val="Heading 6 Char"/>
    <w:basedOn w:val="DefaultParagraphFont"/>
    <w:link w:val="Heading6"/>
    <w:rsid w:val="00817C79"/>
    <w:rPr>
      <w:rFonts w:eastAsia="Times New Roman"/>
      <w:b/>
      <w:color w:val="FF0000"/>
      <w:szCs w:val="24"/>
    </w:rPr>
  </w:style>
  <w:style w:type="character" w:customStyle="1" w:styleId="Heading7Char">
    <w:name w:val="Heading 7 Char"/>
    <w:basedOn w:val="DefaultParagraphFont"/>
    <w:link w:val="Heading7"/>
    <w:rsid w:val="00817C79"/>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rsid w:val="00817C79"/>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rsid w:val="00817C79"/>
    <w:rPr>
      <w:rFonts w:asciiTheme="majorHAnsi" w:eastAsiaTheme="majorEastAsia" w:hAnsiTheme="majorHAnsi" w:cstheme="majorBidi"/>
      <w:i/>
      <w:iCs/>
      <w:color w:val="404040" w:themeColor="text1" w:themeTint="BF"/>
      <w:sz w:val="20"/>
      <w:szCs w:val="20"/>
      <w:lang w:eastAsia="zh-CN"/>
    </w:rPr>
  </w:style>
  <w:style w:type="character" w:styleId="Hyperlink">
    <w:name w:val="Hyperlink"/>
    <w:basedOn w:val="DefaultParagraphFont"/>
    <w:unhideWhenUsed/>
    <w:rsid w:val="00817C79"/>
    <w:rPr>
      <w:color w:val="0000FF"/>
      <w:u w:val="single"/>
    </w:rPr>
  </w:style>
  <w:style w:type="paragraph" w:styleId="NormalWeb">
    <w:name w:val="Normal (Web)"/>
    <w:basedOn w:val="Normal"/>
    <w:unhideWhenUsed/>
    <w:rsid w:val="00817C79"/>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qFormat/>
    <w:rsid w:val="00817C79"/>
    <w:rPr>
      <w:b/>
      <w:bCs/>
    </w:rPr>
  </w:style>
  <w:style w:type="paragraph" w:styleId="ListParagraph">
    <w:name w:val="List Paragraph"/>
    <w:basedOn w:val="Normal"/>
    <w:link w:val="ListParagraphChar"/>
    <w:uiPriority w:val="34"/>
    <w:qFormat/>
    <w:rsid w:val="00817C79"/>
    <w:pPr>
      <w:ind w:left="720"/>
      <w:contextualSpacing/>
    </w:pPr>
  </w:style>
  <w:style w:type="character" w:customStyle="1" w:styleId="ListParagraphChar">
    <w:name w:val="List Paragraph Char"/>
    <w:basedOn w:val="DefaultParagraphFont"/>
    <w:link w:val="ListParagraph"/>
    <w:uiPriority w:val="34"/>
    <w:rsid w:val="00817C79"/>
    <w:rPr>
      <w:rFonts w:ascii="Calibri" w:eastAsia="SimSun" w:hAnsi="Calibri"/>
      <w:sz w:val="22"/>
      <w:lang w:eastAsia="zh-CN"/>
    </w:rPr>
  </w:style>
  <w:style w:type="paragraph" w:styleId="Header">
    <w:name w:val="header"/>
    <w:basedOn w:val="Normal"/>
    <w:link w:val="HeaderChar"/>
    <w:unhideWhenUsed/>
    <w:rsid w:val="00817C79"/>
    <w:pPr>
      <w:tabs>
        <w:tab w:val="center" w:pos="4680"/>
        <w:tab w:val="right" w:pos="9360"/>
      </w:tabs>
    </w:pPr>
  </w:style>
  <w:style w:type="character" w:customStyle="1" w:styleId="HeaderChar">
    <w:name w:val="Header Char"/>
    <w:basedOn w:val="DefaultParagraphFont"/>
    <w:link w:val="Header"/>
    <w:rsid w:val="00817C79"/>
    <w:rPr>
      <w:rFonts w:ascii="Calibri" w:eastAsia="SimSun" w:hAnsi="Calibri"/>
      <w:sz w:val="22"/>
      <w:lang w:eastAsia="zh-CN"/>
    </w:rPr>
  </w:style>
  <w:style w:type="paragraph" w:styleId="Footer">
    <w:name w:val="footer"/>
    <w:basedOn w:val="Normal"/>
    <w:link w:val="FooterChar"/>
    <w:unhideWhenUsed/>
    <w:rsid w:val="00817C79"/>
    <w:pPr>
      <w:tabs>
        <w:tab w:val="center" w:pos="4680"/>
        <w:tab w:val="right" w:pos="9360"/>
      </w:tabs>
    </w:pPr>
  </w:style>
  <w:style w:type="character" w:customStyle="1" w:styleId="FooterChar">
    <w:name w:val="Footer Char"/>
    <w:basedOn w:val="DefaultParagraphFont"/>
    <w:link w:val="Footer"/>
    <w:rsid w:val="00817C79"/>
    <w:rPr>
      <w:rFonts w:ascii="Calibri" w:eastAsia="SimSun" w:hAnsi="Calibri"/>
      <w:sz w:val="22"/>
      <w:lang w:eastAsia="zh-CN"/>
    </w:rPr>
  </w:style>
  <w:style w:type="paragraph" w:customStyle="1" w:styleId="Default">
    <w:name w:val="Default"/>
    <w:rsid w:val="00817C79"/>
    <w:pPr>
      <w:autoSpaceDE w:val="0"/>
      <w:autoSpaceDN w:val="0"/>
      <w:adjustRightInd w:val="0"/>
      <w:spacing w:after="0" w:line="240" w:lineRule="auto"/>
    </w:pPr>
    <w:rPr>
      <w:rFonts w:ascii="Arial" w:eastAsia="Times New Roman" w:hAnsi="Arial" w:cs="Arial"/>
      <w:color w:val="000000"/>
      <w:szCs w:val="24"/>
    </w:rPr>
  </w:style>
  <w:style w:type="character" w:styleId="PageNumber">
    <w:name w:val="page number"/>
    <w:basedOn w:val="DefaultParagraphFont"/>
    <w:rsid w:val="00817C79"/>
  </w:style>
  <w:style w:type="paragraph" w:customStyle="1" w:styleId="Level1">
    <w:name w:val="Level 1"/>
    <w:rsid w:val="00817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right="-576" w:hanging="1440"/>
      <w:jc w:val="both"/>
    </w:pPr>
    <w:rPr>
      <w:rFonts w:eastAsia="Times New Roman"/>
      <w:szCs w:val="24"/>
    </w:rPr>
  </w:style>
  <w:style w:type="paragraph" w:customStyle="1" w:styleId="level10">
    <w:name w:val="_level1"/>
    <w:rsid w:val="00817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eastAsia="Times New Roman"/>
      <w:szCs w:val="24"/>
    </w:rPr>
  </w:style>
  <w:style w:type="paragraph" w:styleId="BodyText3">
    <w:name w:val="Body Text 3"/>
    <w:basedOn w:val="Normal"/>
    <w:link w:val="BodyText3Char"/>
    <w:rsid w:val="00817C79"/>
    <w:pPr>
      <w:spacing w:line="360" w:lineRule="auto"/>
    </w:pPr>
    <w:rPr>
      <w:rFonts w:ascii="Times New Roman" w:eastAsia="Times New Roman" w:hAnsi="Times New Roman"/>
      <w:b/>
      <w:bCs/>
      <w:sz w:val="24"/>
      <w:szCs w:val="24"/>
      <w:lang w:val="fr-FR" w:eastAsia="en-US"/>
    </w:rPr>
  </w:style>
  <w:style w:type="character" w:customStyle="1" w:styleId="BodyText3Char">
    <w:name w:val="Body Text 3 Char"/>
    <w:basedOn w:val="DefaultParagraphFont"/>
    <w:link w:val="BodyText3"/>
    <w:rsid w:val="00817C79"/>
    <w:rPr>
      <w:rFonts w:eastAsia="Times New Roman"/>
      <w:b/>
      <w:bCs/>
      <w:szCs w:val="24"/>
      <w:lang w:val="fr-FR"/>
    </w:rPr>
  </w:style>
  <w:style w:type="paragraph" w:styleId="BodyTextIndent3">
    <w:name w:val="Body Text Indent 3"/>
    <w:basedOn w:val="Normal"/>
    <w:link w:val="BodyTextIndent3Char"/>
    <w:rsid w:val="00817C79"/>
    <w:pPr>
      <w:spacing w:after="120"/>
      <w:ind w:left="360"/>
    </w:pPr>
    <w:rPr>
      <w:rFonts w:ascii="Times New Roman" w:eastAsia="Times New Roman" w:hAnsi="Times New Roman"/>
      <w:sz w:val="16"/>
      <w:szCs w:val="16"/>
      <w:lang w:eastAsia="en-US"/>
    </w:rPr>
  </w:style>
  <w:style w:type="character" w:customStyle="1" w:styleId="BodyTextIndent3Char">
    <w:name w:val="Body Text Indent 3 Char"/>
    <w:basedOn w:val="DefaultParagraphFont"/>
    <w:link w:val="BodyTextIndent3"/>
    <w:rsid w:val="00817C79"/>
    <w:rPr>
      <w:rFonts w:eastAsia="Times New Roman"/>
      <w:sz w:val="16"/>
      <w:szCs w:val="16"/>
    </w:rPr>
  </w:style>
  <w:style w:type="paragraph" w:styleId="DocumentMap">
    <w:name w:val="Document Map"/>
    <w:basedOn w:val="Normal"/>
    <w:link w:val="DocumentMapChar"/>
    <w:semiHidden/>
    <w:rsid w:val="00817C79"/>
    <w:pPr>
      <w:shd w:val="clear" w:color="auto" w:fill="000080"/>
    </w:pPr>
    <w:rPr>
      <w:rFonts w:ascii="Tahoma" w:eastAsia="Times New Roman" w:hAnsi="Tahoma" w:cs="Tahoma"/>
      <w:sz w:val="24"/>
      <w:szCs w:val="24"/>
      <w:lang w:eastAsia="en-US"/>
    </w:rPr>
  </w:style>
  <w:style w:type="character" w:customStyle="1" w:styleId="DocumentMapChar">
    <w:name w:val="Document Map Char"/>
    <w:basedOn w:val="DefaultParagraphFont"/>
    <w:link w:val="DocumentMap"/>
    <w:semiHidden/>
    <w:rsid w:val="00817C79"/>
    <w:rPr>
      <w:rFonts w:ascii="Tahoma" w:eastAsia="Times New Roman" w:hAnsi="Tahoma" w:cs="Tahoma"/>
      <w:szCs w:val="24"/>
      <w:shd w:val="clear" w:color="auto" w:fill="000080"/>
    </w:rPr>
  </w:style>
  <w:style w:type="paragraph" w:styleId="BodyText2">
    <w:name w:val="Body Text 2"/>
    <w:basedOn w:val="Normal"/>
    <w:link w:val="BodyText2Char"/>
    <w:unhideWhenUsed/>
    <w:rsid w:val="00817C79"/>
    <w:pPr>
      <w:spacing w:after="120" w:line="480" w:lineRule="auto"/>
    </w:pPr>
  </w:style>
  <w:style w:type="character" w:customStyle="1" w:styleId="BodyText2Char">
    <w:name w:val="Body Text 2 Char"/>
    <w:basedOn w:val="DefaultParagraphFont"/>
    <w:link w:val="BodyText2"/>
    <w:rsid w:val="00817C79"/>
    <w:rPr>
      <w:rFonts w:ascii="Calibri" w:eastAsia="SimSun" w:hAnsi="Calibri"/>
      <w:sz w:val="22"/>
      <w:lang w:eastAsia="zh-CN"/>
    </w:rPr>
  </w:style>
  <w:style w:type="paragraph" w:styleId="BodyTextIndent2">
    <w:name w:val="Body Text Indent 2"/>
    <w:basedOn w:val="Normal"/>
    <w:link w:val="BodyTextIndent2Char"/>
    <w:unhideWhenUsed/>
    <w:rsid w:val="00817C79"/>
    <w:pPr>
      <w:spacing w:after="120" w:line="480" w:lineRule="auto"/>
      <w:ind w:left="360"/>
    </w:pPr>
  </w:style>
  <w:style w:type="character" w:customStyle="1" w:styleId="BodyTextIndent2Char">
    <w:name w:val="Body Text Indent 2 Char"/>
    <w:basedOn w:val="DefaultParagraphFont"/>
    <w:link w:val="BodyTextIndent2"/>
    <w:rsid w:val="00817C79"/>
    <w:rPr>
      <w:rFonts w:ascii="Calibri" w:eastAsia="SimSun" w:hAnsi="Calibri"/>
      <w:sz w:val="22"/>
      <w:lang w:eastAsia="zh-CN"/>
    </w:rPr>
  </w:style>
  <w:style w:type="paragraph" w:styleId="BalloonText">
    <w:name w:val="Balloon Text"/>
    <w:basedOn w:val="Normal"/>
    <w:link w:val="BalloonTextChar"/>
    <w:rsid w:val="00817C79"/>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817C79"/>
    <w:rPr>
      <w:rFonts w:ascii="Tahoma" w:eastAsia="Times New Roman" w:hAnsi="Tahoma" w:cs="Tahoma"/>
      <w:sz w:val="16"/>
      <w:szCs w:val="16"/>
    </w:rPr>
  </w:style>
  <w:style w:type="paragraph" w:styleId="BodyText">
    <w:name w:val="Body Text"/>
    <w:basedOn w:val="Normal"/>
    <w:link w:val="BodyTextChar"/>
    <w:unhideWhenUsed/>
    <w:rsid w:val="00817C79"/>
    <w:pPr>
      <w:spacing w:after="120"/>
    </w:pPr>
  </w:style>
  <w:style w:type="character" w:customStyle="1" w:styleId="BodyTextChar">
    <w:name w:val="Body Text Char"/>
    <w:basedOn w:val="DefaultParagraphFont"/>
    <w:link w:val="BodyText"/>
    <w:rsid w:val="00817C79"/>
    <w:rPr>
      <w:rFonts w:ascii="Calibri" w:eastAsia="SimSun" w:hAnsi="Calibri"/>
      <w:sz w:val="22"/>
      <w:lang w:eastAsia="zh-CN"/>
    </w:rPr>
  </w:style>
  <w:style w:type="paragraph" w:styleId="Title">
    <w:name w:val="Title"/>
    <w:basedOn w:val="Normal"/>
    <w:link w:val="TitleChar"/>
    <w:qFormat/>
    <w:rsid w:val="00817C79"/>
    <w:pPr>
      <w:jc w:val="center"/>
    </w:pPr>
    <w:rPr>
      <w:rFonts w:ascii="Times New Roman" w:eastAsia="Times New Roman" w:hAnsi="Times New Roman"/>
      <w:b/>
      <w:bCs/>
      <w:sz w:val="24"/>
      <w:szCs w:val="24"/>
      <w:lang w:eastAsia="en-US"/>
    </w:rPr>
  </w:style>
  <w:style w:type="character" w:customStyle="1" w:styleId="TitleChar">
    <w:name w:val="Title Char"/>
    <w:basedOn w:val="DefaultParagraphFont"/>
    <w:link w:val="Title"/>
    <w:rsid w:val="00817C79"/>
    <w:rPr>
      <w:rFonts w:eastAsia="Times New Roman"/>
      <w:b/>
      <w:bCs/>
      <w:szCs w:val="24"/>
    </w:rPr>
  </w:style>
  <w:style w:type="paragraph" w:styleId="BodyTextIndent">
    <w:name w:val="Body Text Indent"/>
    <w:basedOn w:val="Normal"/>
    <w:link w:val="BodyTextIndentChar"/>
    <w:rsid w:val="00817C79"/>
    <w:pPr>
      <w:tabs>
        <w:tab w:val="left" w:pos="-1080"/>
      </w:tabs>
      <w:spacing w:line="360" w:lineRule="exact"/>
      <w:ind w:right="-576" w:firstLine="2880"/>
    </w:pPr>
    <w:rPr>
      <w:rFonts w:ascii="Times New Roman" w:eastAsia="Times New Roman" w:hAnsi="Times New Roman"/>
      <w:sz w:val="24"/>
      <w:szCs w:val="24"/>
      <w:lang w:eastAsia="en-US"/>
    </w:rPr>
  </w:style>
  <w:style w:type="character" w:customStyle="1" w:styleId="BodyTextIndentChar">
    <w:name w:val="Body Text Indent Char"/>
    <w:basedOn w:val="DefaultParagraphFont"/>
    <w:link w:val="BodyTextIndent"/>
    <w:rsid w:val="00817C79"/>
    <w:rPr>
      <w:rFonts w:eastAsia="Times New Roman"/>
      <w:szCs w:val="24"/>
    </w:rPr>
  </w:style>
  <w:style w:type="character" w:styleId="FollowedHyperlink">
    <w:name w:val="FollowedHyperlink"/>
    <w:basedOn w:val="DefaultParagraphFont"/>
    <w:rsid w:val="00817C79"/>
    <w:rPr>
      <w:color w:val="800080"/>
      <w:u w:val="single"/>
    </w:rPr>
  </w:style>
  <w:style w:type="paragraph" w:styleId="Caption">
    <w:name w:val="caption"/>
    <w:basedOn w:val="Normal"/>
    <w:next w:val="Normal"/>
    <w:qFormat/>
    <w:rsid w:val="00817C79"/>
    <w:pPr>
      <w:widowControl w:val="0"/>
      <w:autoSpaceDE w:val="0"/>
      <w:autoSpaceDN w:val="0"/>
      <w:adjustRightInd w:val="0"/>
      <w:jc w:val="center"/>
    </w:pPr>
    <w:rPr>
      <w:rFonts w:ascii="Times New Roman" w:eastAsia="Times New Roman" w:hAnsi="Times New Roman"/>
      <w:b/>
      <w:bCs/>
      <w:sz w:val="24"/>
      <w:szCs w:val="24"/>
      <w:lang w:eastAsia="en-US"/>
    </w:rPr>
  </w:style>
  <w:style w:type="paragraph" w:customStyle="1" w:styleId="WP9Header">
    <w:name w:val="WP9_Header"/>
    <w:basedOn w:val="Normal"/>
    <w:rsid w:val="00817C79"/>
    <w:pPr>
      <w:widowControl w:val="0"/>
      <w:tabs>
        <w:tab w:val="left" w:pos="0"/>
        <w:tab w:val="center" w:pos="4320"/>
        <w:tab w:val="right" w:pos="8640"/>
        <w:tab w:val="left" w:pos="9360"/>
        <w:tab w:val="left" w:pos="10080"/>
        <w:tab w:val="left" w:pos="10800"/>
      </w:tabs>
    </w:pPr>
    <w:rPr>
      <w:rFonts w:ascii="Times New Roman" w:eastAsia="Times New Roman" w:hAnsi="Times New Roman"/>
      <w:sz w:val="24"/>
      <w:szCs w:val="20"/>
      <w:lang w:eastAsia="en-US"/>
    </w:rPr>
  </w:style>
  <w:style w:type="paragraph" w:styleId="BlockText">
    <w:name w:val="Block Text"/>
    <w:basedOn w:val="Normal"/>
    <w:rsid w:val="00817C79"/>
    <w:pPr>
      <w:ind w:left="360" w:right="-58"/>
    </w:pPr>
    <w:rPr>
      <w:rFonts w:ascii="Times New Roman" w:eastAsia="Times New Roman" w:hAnsi="Times New Roman"/>
      <w:color w:val="000000"/>
      <w:sz w:val="20"/>
      <w:szCs w:val="24"/>
      <w:lang w:eastAsia="en-US"/>
    </w:rPr>
  </w:style>
  <w:style w:type="paragraph" w:styleId="PlainText">
    <w:name w:val="Plain Text"/>
    <w:basedOn w:val="Normal"/>
    <w:link w:val="PlainTextChar"/>
    <w:rsid w:val="00817C79"/>
    <w:rPr>
      <w:rFonts w:ascii="Courier New" w:eastAsia="Times New Roman" w:hAnsi="Courier New"/>
      <w:sz w:val="20"/>
      <w:szCs w:val="20"/>
      <w:lang w:eastAsia="en-US"/>
    </w:rPr>
  </w:style>
  <w:style w:type="character" w:customStyle="1" w:styleId="PlainTextChar">
    <w:name w:val="Plain Text Char"/>
    <w:basedOn w:val="DefaultParagraphFont"/>
    <w:link w:val="PlainText"/>
    <w:rsid w:val="00817C79"/>
    <w:rPr>
      <w:rFonts w:ascii="Courier New" w:eastAsia="Times New Roman" w:hAnsi="Courier New"/>
      <w:sz w:val="20"/>
      <w:szCs w:val="20"/>
    </w:rPr>
  </w:style>
  <w:style w:type="paragraph" w:styleId="HTMLPreformatted">
    <w:name w:val="HTML Preformatted"/>
    <w:basedOn w:val="Normal"/>
    <w:link w:val="HTMLPreformattedChar"/>
    <w:rsid w:val="00817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szCs w:val="24"/>
      <w:lang w:eastAsia="en-US"/>
    </w:rPr>
  </w:style>
  <w:style w:type="character" w:customStyle="1" w:styleId="HTMLPreformattedChar">
    <w:name w:val="HTML Preformatted Char"/>
    <w:basedOn w:val="DefaultParagraphFont"/>
    <w:link w:val="HTMLPreformatted"/>
    <w:rsid w:val="00817C79"/>
    <w:rPr>
      <w:rFonts w:ascii="Courier New" w:eastAsia="Times New Roman" w:hAnsi="Courier New" w:cs="Courier New"/>
      <w:szCs w:val="24"/>
    </w:rPr>
  </w:style>
  <w:style w:type="character" w:styleId="HTMLTypewriter">
    <w:name w:val="HTML Typewriter"/>
    <w:basedOn w:val="DefaultParagraphFont"/>
    <w:rsid w:val="00817C79"/>
    <w:rPr>
      <w:rFonts w:ascii="Courier New" w:eastAsia="Times New Roman" w:hAnsi="Courier New" w:cs="Courier New"/>
      <w:sz w:val="20"/>
      <w:szCs w:val="20"/>
    </w:rPr>
  </w:style>
  <w:style w:type="character" w:customStyle="1" w:styleId="small1">
    <w:name w:val="small1"/>
    <w:basedOn w:val="DefaultParagraphFont"/>
    <w:rsid w:val="00817C79"/>
    <w:rPr>
      <w:rFonts w:ascii="Verdana" w:hAnsi="Verdana" w:hint="default"/>
      <w:sz w:val="20"/>
      <w:szCs w:val="20"/>
    </w:rPr>
  </w:style>
  <w:style w:type="character" w:customStyle="1" w:styleId="Hypertext">
    <w:name w:val="Hypertext"/>
    <w:rsid w:val="00817C79"/>
    <w:rPr>
      <w:color w:val="0000FF"/>
      <w:u w:val="single"/>
    </w:rPr>
  </w:style>
  <w:style w:type="paragraph" w:styleId="Subtitle">
    <w:name w:val="Subtitle"/>
    <w:basedOn w:val="Normal"/>
    <w:link w:val="SubtitleChar"/>
    <w:qFormat/>
    <w:rsid w:val="00DA71B9"/>
    <w:pPr>
      <w:spacing w:after="60"/>
      <w:jc w:val="center"/>
      <w:outlineLvl w:val="1"/>
    </w:pPr>
    <w:rPr>
      <w:rFonts w:ascii="Arial" w:eastAsia="Times New Roman" w:hAnsi="Arial"/>
      <w:sz w:val="24"/>
      <w:szCs w:val="20"/>
      <w:lang w:eastAsia="en-US"/>
    </w:rPr>
  </w:style>
  <w:style w:type="character" w:customStyle="1" w:styleId="SubtitleChar">
    <w:name w:val="Subtitle Char"/>
    <w:basedOn w:val="DefaultParagraphFont"/>
    <w:link w:val="Subtitle"/>
    <w:rsid w:val="00DA71B9"/>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6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dc.gov/" TargetMode="External"/><Relationship Id="rId21" Type="http://schemas.openxmlformats.org/officeDocument/2006/relationships/hyperlink" Target="mailto:hough@uta.edu" TargetMode="External"/><Relationship Id="rId34" Type="http://schemas.openxmlformats.org/officeDocument/2006/relationships/hyperlink" Target="mailto:khodges@uta.edu" TargetMode="External"/><Relationship Id="rId42" Type="http://schemas.openxmlformats.org/officeDocument/2006/relationships/hyperlink" Target="http://www.acestar.uthscsa.edu" TargetMode="External"/><Relationship Id="rId47" Type="http://schemas.openxmlformats.org/officeDocument/2006/relationships/hyperlink" Target="http://www.jr2.ox.ac.uk/bandolier" TargetMode="External"/><Relationship Id="rId50" Type="http://schemas.openxmlformats.org/officeDocument/2006/relationships/hyperlink" Target="http://www.cochrane.org" TargetMode="External"/><Relationship Id="rId55" Type="http://schemas.openxmlformats.org/officeDocument/2006/relationships/hyperlink" Target="http://jgm.nlm.nih.gov/" TargetMode="External"/><Relationship Id="rId63" Type="http://schemas.openxmlformats.org/officeDocument/2006/relationships/hyperlink" Target="http://www.medscape.com/" TargetMode="External"/><Relationship Id="rId68" Type="http://schemas.openxmlformats.org/officeDocument/2006/relationships/hyperlink" Target="http://www.infopoems.com/index.cfm" TargetMode="External"/><Relationship Id="rId76" Type="http://schemas.openxmlformats.org/officeDocument/2006/relationships/hyperlink" Target="http://lverdict.uthscsa.edu/verdict/defauIt.htm" TargetMode="External"/><Relationship Id="rId84" Type="http://schemas.openxmlformats.org/officeDocument/2006/relationships/hyperlink" Target="http://www.cche.net/userguides/mail.asp" TargetMode="External"/><Relationship Id="rId89" Type="http://schemas.openxmlformats.org/officeDocument/2006/relationships/hyperlink" Target="http://ebn.bmijournals.com" TargetMode="External"/><Relationship Id="rId97" Type="http://schemas.openxmlformats.org/officeDocument/2006/relationships/fontTable" Target="fontTable.xml"/><Relationship Id="rId7" Type="http://schemas.openxmlformats.org/officeDocument/2006/relationships/hyperlink" Target="mailto:pattiparkernp@sbcglobal.net" TargetMode="External"/><Relationship Id="rId71" Type="http://schemas.openxmlformats.org/officeDocument/2006/relationships/hyperlink" Target="http://SUMSearch.uthscsa.edu" TargetMode="External"/><Relationship Id="rId92" Type="http://schemas.openxmlformats.org/officeDocument/2006/relationships/hyperlink" Target="http://www.guideline.gov/" TargetMode="External"/><Relationship Id="rId2" Type="http://schemas.openxmlformats.org/officeDocument/2006/relationships/styles" Target="styles.xml"/><Relationship Id="rId16" Type="http://schemas.openxmlformats.org/officeDocument/2006/relationships/hyperlink" Target="http://www.uta.edu/disability" TargetMode="External"/><Relationship Id="rId29" Type="http://schemas.openxmlformats.org/officeDocument/2006/relationships/hyperlink" Target="http://www.uta.edu/nursing/scholarship_list.php" TargetMode="External"/><Relationship Id="rId11" Type="http://schemas.openxmlformats.org/officeDocument/2006/relationships/hyperlink" Target="mailto:riggins@uta.edu" TargetMode="External"/><Relationship Id="rId24" Type="http://schemas.openxmlformats.org/officeDocument/2006/relationships/hyperlink" Target="http://www.uta.edu/nursing" TargetMode="External"/><Relationship Id="rId32" Type="http://schemas.openxmlformats.org/officeDocument/2006/relationships/hyperlink" Target="mailto:Olivier@uta.edu" TargetMode="External"/><Relationship Id="rId37" Type="http://schemas.openxmlformats.org/officeDocument/2006/relationships/hyperlink" Target="mailto:vivian@uta.edu" TargetMode="External"/><Relationship Id="rId40" Type="http://schemas.openxmlformats.org/officeDocument/2006/relationships/footer" Target="footer1.xml"/><Relationship Id="rId45" Type="http://schemas.openxmlformats.org/officeDocument/2006/relationships/hyperlink" Target="http://www.ahrg.gov/" TargetMode="External"/><Relationship Id="rId53" Type="http://schemas.openxmlformats.org/officeDocument/2006/relationships/hyperlink" Target="http://www.acponline.org/journals/ebm/pastiss.htm" TargetMode="External"/><Relationship Id="rId58" Type="http://schemas.openxmlformats.org/officeDocument/2006/relationships/hyperlink" Target="http://www.herbmed.org" TargetMode="External"/><Relationship Id="rId66" Type="http://schemas.openxmlformats.org/officeDocument/2006/relationships/hyperlink" Target="http://www.sheffield.ac.uk/~scharr/ir/netting/" TargetMode="External"/><Relationship Id="rId74" Type="http://schemas.openxmlformats.org/officeDocument/2006/relationships/hyperlink" Target="http://www.ahrq.gov/clinic/uspstfab.htm" TargetMode="External"/><Relationship Id="rId79" Type="http://schemas.openxmlformats.org/officeDocument/2006/relationships/hyperlink" Target="http://www.jr2.ox.ac.uk/cebm/docs/catmaker.html" TargetMode="External"/><Relationship Id="rId87" Type="http://schemas.openxmlformats.org/officeDocument/2006/relationships/hyperlink" Target="http://bim.bmijournals.com/cgi/collection/quidleines" TargetMode="External"/><Relationship Id="rId5" Type="http://schemas.openxmlformats.org/officeDocument/2006/relationships/footnotes" Target="footnotes.xml"/><Relationship Id="rId61" Type="http://schemas.openxmlformats.org/officeDocument/2006/relationships/hyperlink" Target="http://www.mdconsult.com/" TargetMode="External"/><Relationship Id="rId82" Type="http://schemas.openxmlformats.org/officeDocument/2006/relationships/hyperlink" Target="http://www.ahrg.gov/clinic/epcix.htm" TargetMode="External"/><Relationship Id="rId90" Type="http://schemas.openxmlformats.org/officeDocument/2006/relationships/hyperlink" Target="http://www.ijhn.jhmi.edu/EvidenceBasedPractice/Genlnfo.htm" TargetMode="External"/><Relationship Id="rId95" Type="http://schemas.openxmlformats.org/officeDocument/2006/relationships/hyperlink" Target="http://www.cebm.net/index.asp" TargetMode="External"/><Relationship Id="rId19" Type="http://schemas.openxmlformats.org/officeDocument/2006/relationships/hyperlink" Target="http://www.uta.edu/oit/email/" TargetMode="External"/><Relationship Id="rId14" Type="http://schemas.openxmlformats.org/officeDocument/2006/relationships/hyperlink" Target="http://www.uta.edu/nursing/MSN/drop_resign_request.pdf" TargetMode="External"/><Relationship Id="rId22" Type="http://schemas.openxmlformats.org/officeDocument/2006/relationships/hyperlink" Target="http://libguides.uta.edu/nursing" TargetMode="External"/><Relationship Id="rId27" Type="http://schemas.openxmlformats.org/officeDocument/2006/relationships/hyperlink" Target="http://www.uta.edu/nursing/handbook/toc.php" TargetMode="External"/><Relationship Id="rId30" Type="http://schemas.openxmlformats.org/officeDocument/2006/relationships/hyperlink" Target="mailto:Schira@uta.edu" TargetMode="External"/><Relationship Id="rId35" Type="http://schemas.openxmlformats.org/officeDocument/2006/relationships/hyperlink" Target="mailto:riggins@uta.edu" TargetMode="External"/><Relationship Id="rId43" Type="http://schemas.openxmlformats.org/officeDocument/2006/relationships/hyperlink" Target="http://www.acponline.org/sci-policy/guidelines/index.html" TargetMode="External"/><Relationship Id="rId48" Type="http://schemas.openxmlformats.org/officeDocument/2006/relationships/hyperlink" Target="http://cebm.jr2.ox.ac.uk/" TargetMode="External"/><Relationship Id="rId56" Type="http://schemas.openxmlformats.org/officeDocument/2006/relationships/hyperlink" Target="http://text.nlm.nih.gov" TargetMode="External"/><Relationship Id="rId64" Type="http://schemas.openxmlformats.org/officeDocument/2006/relationships/hyperlink" Target="http://www.guideline.gov/index.asp" TargetMode="External"/><Relationship Id="rId69" Type="http://schemas.openxmlformats.org/officeDocument/2006/relationships/hyperlink" Target="http://aepo-xdvwww.epo.cdc.gov/wonder/prevguid/search-prevguid.htm" TargetMode="External"/><Relationship Id="rId77" Type="http://schemas.openxmlformats.org/officeDocument/2006/relationships/hyperlink" Target="http://www.intmed.mcw.edu/clincalc.html" TargetMode="External"/><Relationship Id="rId8" Type="http://schemas.openxmlformats.org/officeDocument/2006/relationships/hyperlink" Target="mailto:kelliekahveci@tx.rr.com" TargetMode="External"/><Relationship Id="rId51" Type="http://schemas.openxmlformats.org/officeDocument/2006/relationships/hyperlink" Target="http://www.cma.ca/cpas/" TargetMode="External"/><Relationship Id="rId72" Type="http://schemas.openxmlformats.org/officeDocument/2006/relationships/hyperlink" Target="http://www.tripdatabase.com" TargetMode="External"/><Relationship Id="rId80" Type="http://schemas.openxmlformats.org/officeDocument/2006/relationships/hyperlink" Target="http://www.poems.msu.edu/FrontPage.htm" TargetMode="External"/><Relationship Id="rId85" Type="http://schemas.openxmlformats.org/officeDocument/2006/relationships/hyperlink" Target="http://www.cochrane.org/indexO.htm" TargetMode="External"/><Relationship Id="rId93" Type="http://schemas.openxmlformats.org/officeDocument/2006/relationships/hyperlink" Target="http://ninr.nih.qov/ninr/"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uta.edu/uta/acadcal." TargetMode="External"/><Relationship Id="rId17" Type="http://schemas.openxmlformats.org/officeDocument/2006/relationships/hyperlink" Target="http://library.uta.edu/tutorials/Plagiarism" TargetMode="External"/><Relationship Id="rId25" Type="http://schemas.openxmlformats.org/officeDocument/2006/relationships/hyperlink" Target="http://www.bon.state.tx.us" TargetMode="External"/><Relationship Id="rId33" Type="http://schemas.openxmlformats.org/officeDocument/2006/relationships/hyperlink" Target="mailto:mccauley@uta.edu" TargetMode="External"/><Relationship Id="rId38" Type="http://schemas.openxmlformats.org/officeDocument/2006/relationships/hyperlink" Target="mailto:chamberl@uta.edu" TargetMode="External"/><Relationship Id="rId46" Type="http://schemas.openxmlformats.org/officeDocument/2006/relationships/hyperlink" Target="http://www.annals.org" TargetMode="External"/><Relationship Id="rId59" Type="http://schemas.openxmlformats.org/officeDocument/2006/relationships/hyperlink" Target="http://www.bmj.com/collections/read.shtml" TargetMode="External"/><Relationship Id="rId67" Type="http://schemas.openxmlformats.org/officeDocument/2006/relationships/hyperlink" Target="http://pier.acponline.org/index.html" TargetMode="External"/><Relationship Id="rId20" Type="http://schemas.openxmlformats.org/officeDocument/2006/relationships/hyperlink" Target="https://webapps.uta.edu/oit/selfservice/" TargetMode="External"/><Relationship Id="rId41" Type="http://schemas.openxmlformats.org/officeDocument/2006/relationships/footer" Target="footer2.xml"/><Relationship Id="rId54" Type="http://schemas.openxmlformats.org/officeDocument/2006/relationships/hyperlink" Target="http://www.ahra.gov/clinic/epcix.htm" TargetMode="External"/><Relationship Id="rId62" Type="http://schemas.openxmlformats.org/officeDocument/2006/relationships/hyperlink" Target="http://www.nlm.nih.qov/" TargetMode="External"/><Relationship Id="rId70" Type="http://schemas.openxmlformats.org/officeDocument/2006/relationships/hyperlink" Target="http://www.nlm.nih.gov/" TargetMode="External"/><Relationship Id="rId75" Type="http://schemas.openxmlformats.org/officeDocument/2006/relationships/hyperlink" Target="http://www.cche.net/principles/content-all.asp" TargetMode="External"/><Relationship Id="rId83" Type="http://schemas.openxmlformats.org/officeDocument/2006/relationships/hyperlink" Target="http://www.york.ac.uk/healthsciences/centres/evidence/cebn.htm" TargetMode="External"/><Relationship Id="rId88" Type="http://schemas.openxmlformats.org/officeDocument/2006/relationships/hyperlink" Target="http://ebmh.bmijournals.com/" TargetMode="External"/><Relationship Id="rId91" Type="http://schemas.openxmlformats.org/officeDocument/2006/relationships/hyperlink" Target="http://www.hiru.mcmaster.ca/epc/" TargetMode="External"/><Relationship Id="rId96" Type="http://schemas.openxmlformats.org/officeDocument/2006/relationships/hyperlink" Target="http://www.ahrq.gov/clinic/uspstfix.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grad.uta.edu/handbook" TargetMode="External"/><Relationship Id="rId23" Type="http://schemas.openxmlformats.org/officeDocument/2006/relationships/hyperlink" Target="http://www.bon.state.tx.us" TargetMode="External"/><Relationship Id="rId28" Type="http://schemas.openxmlformats.org/officeDocument/2006/relationships/hyperlink" Target="http://www.uta.edu/nursing/handbook/toc.php" TargetMode="External"/><Relationship Id="rId36" Type="http://schemas.openxmlformats.org/officeDocument/2006/relationships/hyperlink" Target="mailto:jgray@uta.edu" TargetMode="External"/><Relationship Id="rId49" Type="http://schemas.openxmlformats.org/officeDocument/2006/relationships/hyperlink" Target="http://www.cche.net/" TargetMode="External"/><Relationship Id="rId57" Type="http://schemas.openxmlformats.org/officeDocument/2006/relationships/hyperlink" Target="http://www.healthweb.org" TargetMode="External"/><Relationship Id="rId10" Type="http://schemas.openxmlformats.org/officeDocument/2006/relationships/hyperlink" Target="mailto:kahvecik@exchange.uta.edu" TargetMode="External"/><Relationship Id="rId31" Type="http://schemas.openxmlformats.org/officeDocument/2006/relationships/hyperlink" Target="mailto:s.decker@uta.edu" TargetMode="External"/><Relationship Id="rId44" Type="http://schemas.openxmlformats.org/officeDocument/2006/relationships/hyperlink" Target="http://www.acpjc.org/Content/INDEX.HTM" TargetMode="External"/><Relationship Id="rId52" Type="http://schemas.openxmlformats.org/officeDocument/2006/relationships/hyperlink" Target="http://www.herts.ac.ukllis/subjects/health/ebm.htm" TargetMode="External"/><Relationship Id="rId60" Type="http://schemas.openxmlformats.org/officeDocument/2006/relationships/hyperlink" Target="http://hiru.mcmaster.ca/default.htm" TargetMode="External"/><Relationship Id="rId65" Type="http://schemas.openxmlformats.org/officeDocument/2006/relationships/hyperlink" Target="http://www.york.ac.uk/inst/crd" TargetMode="External"/><Relationship Id="rId73" Type="http://schemas.openxmlformats.org/officeDocument/2006/relationships/hyperlink" Target="http://medicine.ucsf.edu/resources/guidelines/" TargetMode="External"/><Relationship Id="rId78" Type="http://schemas.openxmlformats.org/officeDocument/2006/relationships/hyperlink" Target="http://www.cebm.utoronto.ca/" TargetMode="External"/><Relationship Id="rId81" Type="http://schemas.openxmlformats.org/officeDocument/2006/relationships/hyperlink" Target="http://www.acponline.org" TargetMode="External"/><Relationship Id="rId86" Type="http://schemas.openxmlformats.org/officeDocument/2006/relationships/hyperlink" Target="http://www.infopoems.com/" TargetMode="External"/><Relationship Id="rId94" Type="http://schemas.openxmlformats.org/officeDocument/2006/relationships/hyperlink" Target="http://www.ohsu.edu/epc/" TargetMode="External"/><Relationship Id="rId4" Type="http://schemas.openxmlformats.org/officeDocument/2006/relationships/webSettings" Target="webSettings.xml"/><Relationship Id="rId9" Type="http://schemas.openxmlformats.org/officeDocument/2006/relationships/hyperlink" Target="mailto:kellieh@baylorhealth.edu" TargetMode="External"/><Relationship Id="rId13" Type="http://schemas.openxmlformats.org/officeDocument/2006/relationships/hyperlink" Target="http://www.uta.edu/nursing/MSN/drop_resign_request.pdf" TargetMode="External"/><Relationship Id="rId18" Type="http://schemas.openxmlformats.org/officeDocument/2006/relationships/hyperlink" Target="http://www.uta.edu/resources" TargetMode="External"/><Relationship Id="rId39" Type="http://schemas.openxmlformats.org/officeDocument/2006/relationships/hyperlink" Target="mailto:sdepres@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12490</Words>
  <Characters>71197</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83520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Patti A Parker</cp:lastModifiedBy>
  <cp:revision>2</cp:revision>
  <dcterms:created xsi:type="dcterms:W3CDTF">2017-03-09T01:48:00Z</dcterms:created>
  <dcterms:modified xsi:type="dcterms:W3CDTF">2017-03-09T01:48:00Z</dcterms:modified>
</cp:coreProperties>
</file>