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C9499" w14:textId="77777777" w:rsidR="00C27E73" w:rsidRPr="001C51E6" w:rsidRDefault="006E652D">
      <w:pPr>
        <w:spacing w:after="200" w:line="276" w:lineRule="auto"/>
        <w:rPr>
          <w:rFonts w:ascii="Arial" w:eastAsia="Calibri" w:hAnsi="Arial" w:cs="Arial"/>
          <w:i/>
          <w:sz w:val="24"/>
          <w:szCs w:val="24"/>
        </w:rPr>
      </w:pPr>
      <w:r w:rsidRPr="001C51E6">
        <w:rPr>
          <w:rFonts w:ascii="Arial" w:hAnsi="Arial" w:cs="Arial"/>
          <w:sz w:val="24"/>
          <w:szCs w:val="24"/>
        </w:rPr>
        <w:object w:dxaOrig="10504" w:dyaOrig="1228" w14:anchorId="451C97B2">
          <v:rect id="_x0000_i1031" style="width:525pt;height:61.2pt" o:ole="" o:preferrelative="t" stroked="f">
            <v:imagedata r:id="rId5" o:title=""/>
          </v:rect>
          <o:OLEObject Type="Embed" ProgID="StaticMetafile" ShapeID="_x0000_i1031" DrawAspect="Content" ObjectID="_1575081503" r:id="rId6"/>
        </w:object>
      </w:r>
    </w:p>
    <w:p w14:paraId="451C949C" w14:textId="396E3108" w:rsidR="00C27E73" w:rsidRPr="001C51E6" w:rsidRDefault="00596BB7" w:rsidP="00596BB7">
      <w:pPr>
        <w:keepNext/>
        <w:keepLines/>
        <w:spacing w:before="480" w:after="0" w:line="276" w:lineRule="auto"/>
        <w:rPr>
          <w:rFonts w:ascii="Arial" w:eastAsia="Arial" w:hAnsi="Arial" w:cs="Arial"/>
          <w:b/>
          <w:sz w:val="24"/>
          <w:szCs w:val="24"/>
        </w:rPr>
      </w:pPr>
      <w:r w:rsidRPr="001C51E6">
        <w:rPr>
          <w:rFonts w:ascii="Arial" w:eastAsia="Arial" w:hAnsi="Arial" w:cs="Arial"/>
          <w:b/>
          <w:sz w:val="24"/>
          <w:szCs w:val="24"/>
        </w:rPr>
        <w:t>NURS 5350-</w:t>
      </w:r>
      <w:r w:rsidR="006E652D" w:rsidRPr="001C51E6">
        <w:rPr>
          <w:rFonts w:ascii="Arial" w:eastAsia="Arial" w:hAnsi="Arial" w:cs="Arial"/>
          <w:b/>
          <w:sz w:val="24"/>
          <w:szCs w:val="24"/>
        </w:rPr>
        <w:t>Role of the Nurse in Advanced Practice</w:t>
      </w:r>
    </w:p>
    <w:p w14:paraId="535BDFBD" w14:textId="0B7F2132" w:rsidR="00596BB7" w:rsidRPr="001C51E6" w:rsidRDefault="00596BB7" w:rsidP="00596BB7">
      <w:pPr>
        <w:keepNext/>
        <w:keepLines/>
        <w:spacing w:before="480" w:after="0" w:line="276" w:lineRule="auto"/>
        <w:rPr>
          <w:rFonts w:ascii="Arial" w:eastAsia="Arial" w:hAnsi="Arial" w:cs="Arial"/>
          <w:b/>
          <w:sz w:val="24"/>
          <w:szCs w:val="24"/>
        </w:rPr>
      </w:pPr>
      <w:r w:rsidRPr="001C51E6">
        <w:rPr>
          <w:rFonts w:ascii="Arial" w:eastAsia="Arial" w:hAnsi="Arial" w:cs="Arial"/>
          <w:b/>
          <w:sz w:val="24"/>
          <w:szCs w:val="24"/>
        </w:rPr>
        <w:t>5 Week-January 15, 2018</w:t>
      </w:r>
    </w:p>
    <w:p w14:paraId="451C949F" w14:textId="77777777" w:rsidR="00C27E73" w:rsidRPr="001C51E6" w:rsidRDefault="006E652D">
      <w:pPr>
        <w:keepNext/>
        <w:keepLines/>
        <w:spacing w:before="480" w:after="0" w:line="276" w:lineRule="auto"/>
        <w:rPr>
          <w:rFonts w:ascii="Arial" w:eastAsia="Arial" w:hAnsi="Arial" w:cs="Arial"/>
          <w:b/>
          <w:sz w:val="24"/>
          <w:szCs w:val="24"/>
        </w:rPr>
      </w:pPr>
      <w:r w:rsidRPr="001C51E6">
        <w:rPr>
          <w:rFonts w:ascii="Arial" w:eastAsia="Arial" w:hAnsi="Arial" w:cs="Arial"/>
          <w:b/>
          <w:sz w:val="24"/>
          <w:szCs w:val="24"/>
        </w:rPr>
        <w:t xml:space="preserve">Course Description:  </w:t>
      </w:r>
    </w:p>
    <w:p w14:paraId="451C94A0" w14:textId="77777777" w:rsidR="00C27E73" w:rsidRPr="001C51E6" w:rsidRDefault="006E652D">
      <w:pPr>
        <w:spacing w:before="100" w:after="100" w:line="240" w:lineRule="auto"/>
        <w:rPr>
          <w:rFonts w:ascii="Arial" w:eastAsia="Arial" w:hAnsi="Arial" w:cs="Arial"/>
          <w:b/>
          <w:sz w:val="24"/>
          <w:szCs w:val="24"/>
        </w:rPr>
      </w:pPr>
      <w:r w:rsidRPr="001C51E6">
        <w:rPr>
          <w:rFonts w:ascii="Arial" w:eastAsia="Arial" w:hAnsi="Arial" w:cs="Arial"/>
          <w:b/>
          <w:sz w:val="24"/>
          <w:szCs w:val="24"/>
        </w:rPr>
        <w:t xml:space="preserve">NURS 5350. </w:t>
      </w:r>
      <w:r w:rsidRPr="001C51E6">
        <w:rPr>
          <w:rFonts w:ascii="Arial" w:eastAsia="Arial" w:hAnsi="Arial" w:cs="Arial"/>
          <w:b/>
          <w:noProof/>
          <w:sz w:val="24"/>
          <w:szCs w:val="24"/>
        </w:rPr>
        <w:t>ROLE</w:t>
      </w:r>
      <w:r w:rsidRPr="001C51E6">
        <w:rPr>
          <w:rFonts w:ascii="Arial" w:eastAsia="Arial" w:hAnsi="Arial" w:cs="Arial"/>
          <w:b/>
          <w:sz w:val="24"/>
          <w:szCs w:val="24"/>
        </w:rPr>
        <w:t xml:space="preserve"> OF THE NURSE IN ADVANCED PRACTICE. 3 Hours.</w:t>
      </w:r>
    </w:p>
    <w:p w14:paraId="451C94A1" w14:textId="77777777" w:rsidR="00C27E73" w:rsidRPr="001C51E6" w:rsidRDefault="006E652D">
      <w:pPr>
        <w:spacing w:before="100" w:after="100" w:line="240" w:lineRule="auto"/>
        <w:rPr>
          <w:rFonts w:ascii="Arial" w:eastAsia="Arial" w:hAnsi="Arial" w:cs="Arial"/>
          <w:sz w:val="24"/>
          <w:szCs w:val="24"/>
        </w:rPr>
      </w:pPr>
      <w:r w:rsidRPr="001C51E6">
        <w:rPr>
          <w:rFonts w:ascii="Arial" w:eastAsia="Arial" w:hAnsi="Arial" w:cs="Arial"/>
          <w:sz w:val="24"/>
          <w:szCs w:val="24"/>
        </w:rPr>
        <w:t>Theory and application of the multiple roles of the advanced practice nurse within the health care system. Prerequisite: Graduate Standing.</w:t>
      </w:r>
    </w:p>
    <w:p w14:paraId="451C94A2" w14:textId="77777777" w:rsidR="00C27E73" w:rsidRPr="001C51E6" w:rsidRDefault="006E652D">
      <w:pPr>
        <w:spacing w:before="100" w:after="100" w:line="240" w:lineRule="auto"/>
        <w:rPr>
          <w:rFonts w:ascii="Arial" w:eastAsia="Arial" w:hAnsi="Arial" w:cs="Arial"/>
          <w:sz w:val="24"/>
          <w:szCs w:val="24"/>
        </w:rPr>
      </w:pPr>
      <w:r w:rsidRPr="001C51E6">
        <w:rPr>
          <w:rFonts w:ascii="Arial" w:eastAsia="Arial" w:hAnsi="Arial" w:cs="Arial"/>
          <w:sz w:val="24"/>
          <w:szCs w:val="24"/>
        </w:rPr>
        <w:t xml:space="preserve">The advanced practice nurse will have a clear view of their role and how that role differs from other within the health care system.  The individual will build on fundamental knowledge of role theory to understand and tolerate the levels of role ambiguity present in the </w:t>
      </w:r>
      <w:r w:rsidRPr="001C51E6">
        <w:rPr>
          <w:rFonts w:ascii="Arial" w:eastAsia="Arial" w:hAnsi="Arial" w:cs="Arial"/>
          <w:noProof/>
          <w:sz w:val="24"/>
          <w:szCs w:val="24"/>
        </w:rPr>
        <w:t>health care</w:t>
      </w:r>
      <w:r w:rsidRPr="001C51E6">
        <w:rPr>
          <w:rFonts w:ascii="Arial" w:eastAsia="Arial" w:hAnsi="Arial" w:cs="Arial"/>
          <w:sz w:val="24"/>
          <w:szCs w:val="24"/>
        </w:rPr>
        <w:t xml:space="preserve"> system.  The individual will also see the potential for change utilizing the same skills if their initial place of employment ends up not being the best fit. </w:t>
      </w:r>
    </w:p>
    <w:p w14:paraId="451C94A4" w14:textId="43F31453" w:rsidR="00C27E73" w:rsidRPr="001C51E6" w:rsidRDefault="006E652D">
      <w:pPr>
        <w:keepNext/>
        <w:keepLines/>
        <w:spacing w:before="480" w:after="0" w:line="276" w:lineRule="auto"/>
        <w:rPr>
          <w:rFonts w:ascii="Arial" w:eastAsia="Arial" w:hAnsi="Arial" w:cs="Arial"/>
          <w:b/>
          <w:sz w:val="24"/>
          <w:szCs w:val="24"/>
        </w:rPr>
      </w:pPr>
      <w:proofErr w:type="gramStart"/>
      <w:r w:rsidRPr="001C51E6">
        <w:rPr>
          <w:rFonts w:ascii="Arial" w:eastAsia="Arial" w:hAnsi="Arial" w:cs="Arial"/>
          <w:b/>
          <w:sz w:val="24"/>
          <w:szCs w:val="24"/>
        </w:rPr>
        <w:t>Pre and</w:t>
      </w:r>
      <w:proofErr w:type="gramEnd"/>
      <w:r w:rsidRPr="001C51E6">
        <w:rPr>
          <w:rFonts w:ascii="Arial" w:eastAsia="Arial" w:hAnsi="Arial" w:cs="Arial"/>
          <w:b/>
          <w:sz w:val="24"/>
          <w:szCs w:val="24"/>
        </w:rPr>
        <w:t xml:space="preserve"> Co-</w:t>
      </w:r>
      <w:r w:rsidR="00A27389" w:rsidRPr="001C51E6">
        <w:rPr>
          <w:rFonts w:ascii="Arial" w:eastAsia="Arial" w:hAnsi="Arial" w:cs="Arial"/>
          <w:b/>
          <w:sz w:val="24"/>
          <w:szCs w:val="24"/>
        </w:rPr>
        <w:t>Requisite</w:t>
      </w:r>
      <w:r w:rsidRPr="001C51E6">
        <w:rPr>
          <w:rFonts w:ascii="Arial" w:eastAsia="Arial" w:hAnsi="Arial" w:cs="Arial"/>
          <w:b/>
          <w:sz w:val="24"/>
          <w:szCs w:val="24"/>
        </w:rPr>
        <w:t xml:space="preserve"> Courses:</w:t>
      </w:r>
    </w:p>
    <w:p w14:paraId="451C94A5"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Graduate Standing</w:t>
      </w:r>
    </w:p>
    <w:p w14:paraId="451C94A6" w14:textId="77777777" w:rsidR="00C27E73" w:rsidRPr="001C51E6" w:rsidRDefault="00C27E73">
      <w:pPr>
        <w:spacing w:after="0" w:line="240" w:lineRule="auto"/>
        <w:rPr>
          <w:rFonts w:ascii="Arial" w:eastAsia="Arial" w:hAnsi="Arial" w:cs="Arial"/>
          <w:sz w:val="24"/>
          <w:szCs w:val="24"/>
        </w:rPr>
      </w:pPr>
    </w:p>
    <w:p w14:paraId="451C94A7"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pacing w:val="-1"/>
          <w:sz w:val="24"/>
          <w:szCs w:val="24"/>
        </w:rPr>
        <w:t>Computer/Internet</w:t>
      </w:r>
      <w:r w:rsidRPr="001C51E6">
        <w:rPr>
          <w:rFonts w:ascii="Arial" w:eastAsia="Arial" w:hAnsi="Arial" w:cs="Arial"/>
          <w:spacing w:val="7"/>
          <w:sz w:val="24"/>
          <w:szCs w:val="24"/>
        </w:rPr>
        <w:t xml:space="preserve"> </w:t>
      </w:r>
      <w:r w:rsidRPr="001C51E6">
        <w:rPr>
          <w:rFonts w:ascii="Arial" w:eastAsia="Arial" w:hAnsi="Arial" w:cs="Arial"/>
          <w:spacing w:val="-3"/>
          <w:sz w:val="24"/>
          <w:szCs w:val="24"/>
        </w:rPr>
        <w:t>Access:</w:t>
      </w:r>
      <w:r w:rsidRPr="001C51E6">
        <w:rPr>
          <w:rFonts w:ascii="Arial" w:eastAsia="Arial" w:hAnsi="Arial" w:cs="Arial"/>
          <w:spacing w:val="2"/>
          <w:sz w:val="24"/>
          <w:szCs w:val="24"/>
        </w:rPr>
        <w:t xml:space="preserve"> </w:t>
      </w:r>
      <w:r w:rsidRPr="001C51E6">
        <w:rPr>
          <w:rFonts w:ascii="Arial" w:eastAsia="Arial" w:hAnsi="Arial" w:cs="Arial"/>
          <w:spacing w:val="-1"/>
          <w:sz w:val="24"/>
          <w:szCs w:val="24"/>
        </w:rPr>
        <w:t>Testing</w:t>
      </w:r>
      <w:r w:rsidRPr="001C51E6">
        <w:rPr>
          <w:rFonts w:ascii="Arial" w:eastAsia="Arial" w:hAnsi="Arial" w:cs="Arial"/>
          <w:spacing w:val="2"/>
          <w:sz w:val="24"/>
          <w:szCs w:val="24"/>
        </w:rPr>
        <w:t xml:space="preserve"> </w:t>
      </w:r>
      <w:r w:rsidRPr="001C51E6">
        <w:rPr>
          <w:rFonts w:ascii="Arial" w:eastAsia="Arial" w:hAnsi="Arial" w:cs="Arial"/>
          <w:spacing w:val="-1"/>
          <w:sz w:val="24"/>
          <w:szCs w:val="24"/>
        </w:rPr>
        <w:t>will</w:t>
      </w:r>
      <w:r w:rsidRPr="001C51E6">
        <w:rPr>
          <w:rFonts w:ascii="Arial" w:eastAsia="Arial" w:hAnsi="Arial" w:cs="Arial"/>
          <w:spacing w:val="-2"/>
          <w:sz w:val="24"/>
          <w:szCs w:val="24"/>
        </w:rPr>
        <w:t xml:space="preserve"> </w:t>
      </w:r>
      <w:r w:rsidRPr="001C51E6">
        <w:rPr>
          <w:rFonts w:ascii="Arial" w:eastAsia="Arial" w:hAnsi="Arial" w:cs="Arial"/>
          <w:spacing w:val="-1"/>
          <w:sz w:val="24"/>
          <w:szCs w:val="24"/>
        </w:rPr>
        <w:t>be</w:t>
      </w:r>
      <w:r w:rsidRPr="001C51E6">
        <w:rPr>
          <w:rFonts w:ascii="Arial" w:eastAsia="Arial" w:hAnsi="Arial" w:cs="Arial"/>
          <w:spacing w:val="1"/>
          <w:sz w:val="24"/>
          <w:szCs w:val="24"/>
        </w:rPr>
        <w:t xml:space="preserve"> </w:t>
      </w:r>
      <w:r w:rsidRPr="001C51E6">
        <w:rPr>
          <w:rFonts w:ascii="Arial" w:eastAsia="Arial" w:hAnsi="Arial" w:cs="Arial"/>
          <w:spacing w:val="-1"/>
          <w:sz w:val="24"/>
          <w:szCs w:val="24"/>
        </w:rPr>
        <w:t>done</w:t>
      </w:r>
      <w:r w:rsidRPr="001C51E6">
        <w:rPr>
          <w:rFonts w:ascii="Arial" w:eastAsia="Arial" w:hAnsi="Arial" w:cs="Arial"/>
          <w:spacing w:val="1"/>
          <w:sz w:val="24"/>
          <w:szCs w:val="24"/>
        </w:rPr>
        <w:t xml:space="preserve"> </w:t>
      </w:r>
      <w:r w:rsidRPr="001C51E6">
        <w:rPr>
          <w:rFonts w:ascii="Arial" w:eastAsia="Arial" w:hAnsi="Arial" w:cs="Arial"/>
          <w:spacing w:val="-1"/>
          <w:sz w:val="24"/>
          <w:szCs w:val="24"/>
        </w:rPr>
        <w:t>online</w:t>
      </w:r>
      <w:r w:rsidRPr="001C51E6">
        <w:rPr>
          <w:rFonts w:ascii="Arial" w:eastAsia="Arial" w:hAnsi="Arial" w:cs="Arial"/>
          <w:spacing w:val="1"/>
          <w:sz w:val="24"/>
          <w:szCs w:val="24"/>
        </w:rPr>
        <w:t xml:space="preserve"> </w:t>
      </w:r>
      <w:r w:rsidRPr="001C51E6">
        <w:rPr>
          <w:rFonts w:ascii="Arial" w:eastAsia="Arial" w:hAnsi="Arial" w:cs="Arial"/>
          <w:sz w:val="24"/>
          <w:szCs w:val="24"/>
        </w:rPr>
        <w:t>through</w:t>
      </w:r>
      <w:r w:rsidRPr="001C51E6">
        <w:rPr>
          <w:rFonts w:ascii="Arial" w:eastAsia="Arial" w:hAnsi="Arial" w:cs="Arial"/>
          <w:spacing w:val="-3"/>
          <w:sz w:val="24"/>
          <w:szCs w:val="24"/>
        </w:rPr>
        <w:t xml:space="preserve"> </w:t>
      </w:r>
      <w:r w:rsidRPr="001C51E6">
        <w:rPr>
          <w:rFonts w:ascii="Arial" w:eastAsia="Arial" w:hAnsi="Arial" w:cs="Arial"/>
          <w:spacing w:val="-1"/>
          <w:sz w:val="24"/>
          <w:szCs w:val="24"/>
        </w:rPr>
        <w:t>Blackboard.</w:t>
      </w:r>
      <w:r w:rsidRPr="001C51E6">
        <w:rPr>
          <w:rFonts w:ascii="Arial" w:eastAsia="Arial" w:hAnsi="Arial" w:cs="Arial"/>
          <w:spacing w:val="4"/>
          <w:sz w:val="24"/>
          <w:szCs w:val="24"/>
        </w:rPr>
        <w:t xml:space="preserve"> </w:t>
      </w:r>
      <w:r w:rsidRPr="001C51E6">
        <w:rPr>
          <w:rFonts w:ascii="Arial" w:eastAsia="Arial" w:hAnsi="Arial" w:cs="Arial"/>
          <w:spacing w:val="-2"/>
          <w:sz w:val="24"/>
          <w:szCs w:val="24"/>
        </w:rPr>
        <w:t>It</w:t>
      </w:r>
      <w:r w:rsidRPr="001C51E6">
        <w:rPr>
          <w:rFonts w:ascii="Arial" w:eastAsia="Arial" w:hAnsi="Arial" w:cs="Arial"/>
          <w:spacing w:val="2"/>
          <w:sz w:val="24"/>
          <w:szCs w:val="24"/>
        </w:rPr>
        <w:t xml:space="preserve"> </w:t>
      </w:r>
      <w:r w:rsidRPr="001C51E6">
        <w:rPr>
          <w:rFonts w:ascii="Arial" w:eastAsia="Arial" w:hAnsi="Arial" w:cs="Arial"/>
          <w:spacing w:val="-5"/>
          <w:sz w:val="24"/>
          <w:szCs w:val="24"/>
        </w:rPr>
        <w:t>is</w:t>
      </w:r>
      <w:r w:rsidRPr="001C51E6">
        <w:rPr>
          <w:rFonts w:ascii="Arial" w:eastAsia="Arial" w:hAnsi="Arial" w:cs="Arial"/>
          <w:sz w:val="24"/>
          <w:szCs w:val="24"/>
        </w:rPr>
        <w:t xml:space="preserve"> </w:t>
      </w:r>
      <w:r w:rsidRPr="001C51E6">
        <w:rPr>
          <w:rFonts w:ascii="Arial" w:eastAsia="Arial" w:hAnsi="Arial" w:cs="Arial"/>
          <w:spacing w:val="-1"/>
          <w:sz w:val="24"/>
          <w:szCs w:val="24"/>
        </w:rPr>
        <w:t>planned</w:t>
      </w:r>
      <w:r w:rsidRPr="001C51E6">
        <w:rPr>
          <w:rFonts w:ascii="Arial" w:eastAsia="Arial" w:hAnsi="Arial" w:cs="Arial"/>
          <w:spacing w:val="2"/>
          <w:sz w:val="24"/>
          <w:szCs w:val="24"/>
        </w:rPr>
        <w:t xml:space="preserve"> </w:t>
      </w:r>
      <w:r w:rsidRPr="001C51E6">
        <w:rPr>
          <w:rFonts w:ascii="Arial" w:eastAsia="Arial" w:hAnsi="Arial" w:cs="Arial"/>
          <w:spacing w:val="-1"/>
          <w:sz w:val="24"/>
          <w:szCs w:val="24"/>
        </w:rPr>
        <w:t>that</w:t>
      </w:r>
      <w:r w:rsidRPr="001C51E6">
        <w:rPr>
          <w:rFonts w:ascii="Arial" w:eastAsia="Arial" w:hAnsi="Arial" w:cs="Arial"/>
          <w:spacing w:val="7"/>
          <w:sz w:val="24"/>
          <w:szCs w:val="24"/>
        </w:rPr>
        <w:t xml:space="preserve"> </w:t>
      </w:r>
      <w:r w:rsidRPr="001C51E6">
        <w:rPr>
          <w:rFonts w:ascii="Arial" w:eastAsia="Arial" w:hAnsi="Arial" w:cs="Arial"/>
          <w:spacing w:val="-1"/>
          <w:sz w:val="24"/>
          <w:szCs w:val="24"/>
        </w:rPr>
        <w:t>we</w:t>
      </w:r>
      <w:r w:rsidRPr="001C51E6">
        <w:rPr>
          <w:rFonts w:ascii="Arial" w:eastAsia="Arial" w:hAnsi="Arial" w:cs="Arial"/>
          <w:spacing w:val="88"/>
          <w:sz w:val="24"/>
          <w:szCs w:val="24"/>
        </w:rPr>
        <w:t xml:space="preserve"> </w:t>
      </w:r>
      <w:r w:rsidRPr="001C51E6">
        <w:rPr>
          <w:rFonts w:ascii="Arial" w:eastAsia="Arial" w:hAnsi="Arial" w:cs="Arial"/>
          <w:spacing w:val="-1"/>
          <w:sz w:val="24"/>
          <w:szCs w:val="24"/>
        </w:rPr>
        <w:t>will</w:t>
      </w:r>
      <w:r w:rsidRPr="001C51E6">
        <w:rPr>
          <w:rFonts w:ascii="Arial" w:eastAsia="Arial" w:hAnsi="Arial" w:cs="Arial"/>
          <w:spacing w:val="-2"/>
          <w:sz w:val="24"/>
          <w:szCs w:val="24"/>
        </w:rPr>
        <w:t xml:space="preserve"> </w:t>
      </w:r>
      <w:r w:rsidRPr="001C51E6">
        <w:rPr>
          <w:rFonts w:ascii="Arial" w:eastAsia="Arial" w:hAnsi="Arial" w:cs="Arial"/>
          <w:spacing w:val="-3"/>
          <w:sz w:val="24"/>
          <w:szCs w:val="24"/>
        </w:rPr>
        <w:t>be</w:t>
      </w:r>
      <w:r w:rsidRPr="001C51E6">
        <w:rPr>
          <w:rFonts w:ascii="Arial" w:eastAsia="Arial" w:hAnsi="Arial" w:cs="Arial"/>
          <w:spacing w:val="1"/>
          <w:sz w:val="24"/>
          <w:szCs w:val="24"/>
        </w:rPr>
        <w:t xml:space="preserve"> </w:t>
      </w:r>
      <w:r w:rsidRPr="001C51E6">
        <w:rPr>
          <w:rFonts w:ascii="Arial" w:eastAsia="Arial" w:hAnsi="Arial" w:cs="Arial"/>
          <w:spacing w:val="-1"/>
          <w:sz w:val="24"/>
          <w:szCs w:val="24"/>
        </w:rPr>
        <w:t>using</w:t>
      </w:r>
      <w:r w:rsidRPr="001C51E6">
        <w:rPr>
          <w:rFonts w:ascii="Arial" w:eastAsia="Arial" w:hAnsi="Arial" w:cs="Arial"/>
          <w:spacing w:val="2"/>
          <w:sz w:val="24"/>
          <w:szCs w:val="24"/>
        </w:rPr>
        <w:t xml:space="preserve"> </w:t>
      </w:r>
      <w:proofErr w:type="spellStart"/>
      <w:r w:rsidRPr="001C51E6">
        <w:rPr>
          <w:rFonts w:ascii="Arial" w:eastAsia="Arial" w:hAnsi="Arial" w:cs="Arial"/>
          <w:spacing w:val="-1"/>
          <w:sz w:val="24"/>
          <w:szCs w:val="24"/>
        </w:rPr>
        <w:t>Respondus</w:t>
      </w:r>
      <w:proofErr w:type="spellEnd"/>
      <w:r w:rsidRPr="001C51E6">
        <w:rPr>
          <w:rFonts w:ascii="Arial" w:eastAsia="Arial" w:hAnsi="Arial" w:cs="Arial"/>
          <w:sz w:val="24"/>
          <w:szCs w:val="24"/>
        </w:rPr>
        <w:t xml:space="preserve"> Lock</w:t>
      </w:r>
      <w:r w:rsidRPr="001C51E6">
        <w:rPr>
          <w:rFonts w:ascii="Arial" w:eastAsia="Arial" w:hAnsi="Arial" w:cs="Arial"/>
          <w:spacing w:val="2"/>
          <w:sz w:val="24"/>
          <w:szCs w:val="24"/>
        </w:rPr>
        <w:t xml:space="preserve"> </w:t>
      </w:r>
      <w:r w:rsidRPr="001C51E6">
        <w:rPr>
          <w:rFonts w:ascii="Arial" w:eastAsia="Arial" w:hAnsi="Arial" w:cs="Arial"/>
          <w:sz w:val="24"/>
          <w:szCs w:val="24"/>
        </w:rPr>
        <w:t>Down</w:t>
      </w:r>
      <w:r w:rsidRPr="001C51E6">
        <w:rPr>
          <w:rFonts w:ascii="Arial" w:eastAsia="Arial" w:hAnsi="Arial" w:cs="Arial"/>
          <w:spacing w:val="-3"/>
          <w:sz w:val="24"/>
          <w:szCs w:val="24"/>
        </w:rPr>
        <w:t xml:space="preserve"> </w:t>
      </w:r>
      <w:r w:rsidRPr="001C51E6">
        <w:rPr>
          <w:rFonts w:ascii="Arial" w:eastAsia="Arial" w:hAnsi="Arial" w:cs="Arial"/>
          <w:spacing w:val="-1"/>
          <w:sz w:val="24"/>
          <w:szCs w:val="24"/>
        </w:rPr>
        <w:t xml:space="preserve">Browser </w:t>
      </w:r>
      <w:r w:rsidRPr="001C51E6">
        <w:rPr>
          <w:rFonts w:ascii="Arial" w:eastAsia="Arial" w:hAnsi="Arial" w:cs="Arial"/>
          <w:spacing w:val="-2"/>
          <w:sz w:val="24"/>
          <w:szCs w:val="24"/>
        </w:rPr>
        <w:t>and</w:t>
      </w:r>
      <w:r w:rsidRPr="001C51E6">
        <w:rPr>
          <w:rFonts w:ascii="Arial" w:eastAsia="Arial" w:hAnsi="Arial" w:cs="Arial"/>
          <w:spacing w:val="2"/>
          <w:sz w:val="24"/>
          <w:szCs w:val="24"/>
        </w:rPr>
        <w:t xml:space="preserve"> </w:t>
      </w:r>
      <w:r w:rsidRPr="001C51E6">
        <w:rPr>
          <w:rFonts w:ascii="Arial" w:eastAsia="Arial" w:hAnsi="Arial" w:cs="Arial"/>
          <w:sz w:val="24"/>
          <w:szCs w:val="24"/>
        </w:rPr>
        <w:t>a</w:t>
      </w:r>
      <w:r w:rsidRPr="001C51E6">
        <w:rPr>
          <w:rFonts w:ascii="Arial" w:eastAsia="Arial" w:hAnsi="Arial" w:cs="Arial"/>
          <w:spacing w:val="1"/>
          <w:sz w:val="24"/>
          <w:szCs w:val="24"/>
        </w:rPr>
        <w:t xml:space="preserve"> </w:t>
      </w:r>
      <w:r w:rsidRPr="001C51E6">
        <w:rPr>
          <w:rFonts w:ascii="Arial" w:eastAsia="Arial" w:hAnsi="Arial" w:cs="Arial"/>
          <w:spacing w:val="-1"/>
          <w:sz w:val="24"/>
          <w:szCs w:val="24"/>
        </w:rPr>
        <w:t>webcam</w:t>
      </w:r>
      <w:r w:rsidRPr="001C51E6">
        <w:rPr>
          <w:rFonts w:ascii="Arial" w:eastAsia="Arial" w:hAnsi="Arial" w:cs="Arial"/>
          <w:spacing w:val="2"/>
          <w:sz w:val="24"/>
          <w:szCs w:val="24"/>
        </w:rPr>
        <w:t xml:space="preserve"> </w:t>
      </w:r>
      <w:r w:rsidRPr="001C51E6">
        <w:rPr>
          <w:rFonts w:ascii="Arial" w:eastAsia="Arial" w:hAnsi="Arial" w:cs="Arial"/>
          <w:spacing w:val="-2"/>
          <w:sz w:val="24"/>
          <w:szCs w:val="24"/>
        </w:rPr>
        <w:t>for</w:t>
      </w:r>
      <w:r w:rsidRPr="001C51E6">
        <w:rPr>
          <w:rFonts w:ascii="Arial" w:eastAsia="Arial" w:hAnsi="Arial" w:cs="Arial"/>
          <w:spacing w:val="-1"/>
          <w:sz w:val="24"/>
          <w:szCs w:val="24"/>
        </w:rPr>
        <w:t xml:space="preserve"> testing.</w:t>
      </w:r>
      <w:r w:rsidRPr="001C51E6">
        <w:rPr>
          <w:rFonts w:ascii="Arial" w:eastAsia="Arial" w:hAnsi="Arial" w:cs="Arial"/>
          <w:spacing w:val="4"/>
          <w:sz w:val="24"/>
          <w:szCs w:val="24"/>
        </w:rPr>
        <w:t xml:space="preserve"> </w:t>
      </w:r>
      <w:r w:rsidRPr="001C51E6">
        <w:rPr>
          <w:rFonts w:ascii="Arial" w:eastAsia="Arial" w:hAnsi="Arial" w:cs="Arial"/>
          <w:spacing w:val="-2"/>
          <w:sz w:val="24"/>
          <w:szCs w:val="24"/>
        </w:rPr>
        <w:t>It</w:t>
      </w:r>
      <w:r w:rsidRPr="001C51E6">
        <w:rPr>
          <w:rFonts w:ascii="Arial" w:eastAsia="Arial" w:hAnsi="Arial" w:cs="Arial"/>
          <w:spacing w:val="7"/>
          <w:sz w:val="24"/>
          <w:szCs w:val="24"/>
        </w:rPr>
        <w:t xml:space="preserve"> </w:t>
      </w:r>
      <w:r w:rsidRPr="001C51E6">
        <w:rPr>
          <w:rFonts w:ascii="Arial" w:eastAsia="Arial" w:hAnsi="Arial" w:cs="Arial"/>
          <w:spacing w:val="-5"/>
          <w:sz w:val="24"/>
          <w:szCs w:val="24"/>
        </w:rPr>
        <w:t>is</w:t>
      </w:r>
      <w:r w:rsidRPr="001C51E6">
        <w:rPr>
          <w:rFonts w:ascii="Arial" w:eastAsia="Arial" w:hAnsi="Arial" w:cs="Arial"/>
          <w:sz w:val="24"/>
          <w:szCs w:val="24"/>
        </w:rPr>
        <w:t xml:space="preserve"> </w:t>
      </w:r>
      <w:r w:rsidRPr="001C51E6">
        <w:rPr>
          <w:rFonts w:ascii="Arial" w:eastAsia="Arial" w:hAnsi="Arial" w:cs="Arial"/>
          <w:spacing w:val="-1"/>
          <w:sz w:val="24"/>
          <w:szCs w:val="24"/>
        </w:rPr>
        <w:t>essential</w:t>
      </w:r>
      <w:r w:rsidRPr="001C51E6">
        <w:rPr>
          <w:rFonts w:ascii="Arial" w:eastAsia="Arial" w:hAnsi="Arial" w:cs="Arial"/>
          <w:spacing w:val="-7"/>
          <w:sz w:val="24"/>
          <w:szCs w:val="24"/>
        </w:rPr>
        <w:t xml:space="preserve"> </w:t>
      </w:r>
      <w:r w:rsidRPr="001C51E6">
        <w:rPr>
          <w:rFonts w:ascii="Arial" w:eastAsia="Arial" w:hAnsi="Arial" w:cs="Arial"/>
          <w:spacing w:val="-1"/>
          <w:sz w:val="24"/>
          <w:szCs w:val="24"/>
        </w:rPr>
        <w:t>that</w:t>
      </w:r>
      <w:r w:rsidRPr="001C51E6">
        <w:rPr>
          <w:rFonts w:ascii="Arial" w:eastAsia="Arial" w:hAnsi="Arial" w:cs="Arial"/>
          <w:spacing w:val="12"/>
          <w:sz w:val="24"/>
          <w:szCs w:val="24"/>
        </w:rPr>
        <w:t xml:space="preserve"> </w:t>
      </w:r>
      <w:r w:rsidRPr="001C51E6">
        <w:rPr>
          <w:rFonts w:ascii="Arial" w:eastAsia="Arial" w:hAnsi="Arial" w:cs="Arial"/>
          <w:spacing w:val="-2"/>
          <w:sz w:val="24"/>
          <w:szCs w:val="24"/>
        </w:rPr>
        <w:t>you</w:t>
      </w:r>
      <w:r w:rsidRPr="001C51E6">
        <w:rPr>
          <w:rFonts w:ascii="Arial" w:eastAsia="Arial" w:hAnsi="Arial" w:cs="Arial"/>
          <w:spacing w:val="72"/>
          <w:sz w:val="24"/>
          <w:szCs w:val="24"/>
        </w:rPr>
        <w:t xml:space="preserve"> </w:t>
      </w:r>
      <w:r w:rsidRPr="001C51E6">
        <w:rPr>
          <w:rFonts w:ascii="Arial" w:eastAsia="Arial" w:hAnsi="Arial" w:cs="Arial"/>
          <w:spacing w:val="-2"/>
          <w:sz w:val="24"/>
          <w:szCs w:val="24"/>
        </w:rPr>
        <w:t>have</w:t>
      </w:r>
      <w:r w:rsidRPr="001C51E6">
        <w:rPr>
          <w:rFonts w:ascii="Arial" w:eastAsia="Arial" w:hAnsi="Arial" w:cs="Arial"/>
          <w:spacing w:val="1"/>
          <w:sz w:val="24"/>
          <w:szCs w:val="24"/>
        </w:rPr>
        <w:t xml:space="preserve"> </w:t>
      </w:r>
      <w:r w:rsidRPr="001C51E6">
        <w:rPr>
          <w:rFonts w:ascii="Arial" w:eastAsia="Arial" w:hAnsi="Arial" w:cs="Arial"/>
          <w:sz w:val="24"/>
          <w:szCs w:val="24"/>
        </w:rPr>
        <w:t>access to</w:t>
      </w:r>
      <w:r w:rsidRPr="001C51E6">
        <w:rPr>
          <w:rFonts w:ascii="Arial" w:eastAsia="Arial" w:hAnsi="Arial" w:cs="Arial"/>
          <w:spacing w:val="2"/>
          <w:sz w:val="24"/>
          <w:szCs w:val="24"/>
        </w:rPr>
        <w:t xml:space="preserve"> </w:t>
      </w:r>
      <w:r w:rsidRPr="001C51E6">
        <w:rPr>
          <w:rFonts w:ascii="Arial" w:eastAsia="Arial" w:hAnsi="Arial" w:cs="Arial"/>
          <w:spacing w:val="-2"/>
          <w:sz w:val="24"/>
          <w:szCs w:val="24"/>
        </w:rPr>
        <w:t>high</w:t>
      </w:r>
      <w:r w:rsidRPr="001C51E6">
        <w:rPr>
          <w:rFonts w:ascii="Arial" w:eastAsia="Arial" w:hAnsi="Arial" w:cs="Arial"/>
          <w:spacing w:val="-3"/>
          <w:sz w:val="24"/>
          <w:szCs w:val="24"/>
        </w:rPr>
        <w:t xml:space="preserve"> </w:t>
      </w:r>
      <w:r w:rsidRPr="001C51E6">
        <w:rPr>
          <w:rFonts w:ascii="Arial" w:eastAsia="Arial" w:hAnsi="Arial" w:cs="Arial"/>
          <w:spacing w:val="-1"/>
          <w:sz w:val="24"/>
          <w:szCs w:val="24"/>
        </w:rPr>
        <w:t>speed</w:t>
      </w:r>
      <w:r w:rsidRPr="001C51E6">
        <w:rPr>
          <w:rFonts w:ascii="Arial" w:eastAsia="Arial" w:hAnsi="Arial" w:cs="Arial"/>
          <w:spacing w:val="7"/>
          <w:sz w:val="24"/>
          <w:szCs w:val="24"/>
        </w:rPr>
        <w:t xml:space="preserve"> </w:t>
      </w:r>
      <w:r w:rsidRPr="001C51E6">
        <w:rPr>
          <w:rFonts w:ascii="Arial" w:eastAsia="Arial" w:hAnsi="Arial" w:cs="Arial"/>
          <w:spacing w:val="-1"/>
          <w:sz w:val="24"/>
          <w:szCs w:val="24"/>
        </w:rPr>
        <w:t>internet,</w:t>
      </w:r>
      <w:r w:rsidRPr="001C51E6">
        <w:rPr>
          <w:rFonts w:ascii="Arial" w:eastAsia="Arial" w:hAnsi="Arial" w:cs="Arial"/>
          <w:spacing w:val="4"/>
          <w:sz w:val="24"/>
          <w:szCs w:val="24"/>
        </w:rPr>
        <w:t xml:space="preserve"> </w:t>
      </w:r>
      <w:r w:rsidRPr="001C51E6">
        <w:rPr>
          <w:rFonts w:ascii="Arial" w:eastAsia="Arial" w:hAnsi="Arial" w:cs="Arial"/>
          <w:spacing w:val="-1"/>
          <w:sz w:val="24"/>
          <w:szCs w:val="24"/>
        </w:rPr>
        <w:t>such</w:t>
      </w:r>
      <w:r w:rsidRPr="001C51E6">
        <w:rPr>
          <w:rFonts w:ascii="Arial" w:eastAsia="Arial" w:hAnsi="Arial" w:cs="Arial"/>
          <w:spacing w:val="-3"/>
          <w:sz w:val="24"/>
          <w:szCs w:val="24"/>
        </w:rPr>
        <w:t xml:space="preserve"> </w:t>
      </w:r>
      <w:r w:rsidRPr="001C51E6">
        <w:rPr>
          <w:rFonts w:ascii="Arial" w:eastAsia="Arial" w:hAnsi="Arial" w:cs="Arial"/>
          <w:spacing w:val="-1"/>
          <w:sz w:val="24"/>
          <w:szCs w:val="24"/>
        </w:rPr>
        <w:t>as</w:t>
      </w:r>
      <w:r w:rsidRPr="001C51E6">
        <w:rPr>
          <w:rFonts w:ascii="Arial" w:eastAsia="Arial" w:hAnsi="Arial" w:cs="Arial"/>
          <w:sz w:val="24"/>
          <w:szCs w:val="24"/>
        </w:rPr>
        <w:t xml:space="preserve"> DSL</w:t>
      </w:r>
      <w:r w:rsidRPr="001C51E6">
        <w:rPr>
          <w:rFonts w:ascii="Arial" w:eastAsia="Arial" w:hAnsi="Arial" w:cs="Arial"/>
          <w:spacing w:val="-1"/>
          <w:sz w:val="24"/>
          <w:szCs w:val="24"/>
        </w:rPr>
        <w:t xml:space="preserve"> </w:t>
      </w:r>
      <w:r w:rsidRPr="001C51E6">
        <w:rPr>
          <w:rFonts w:ascii="Arial" w:eastAsia="Arial" w:hAnsi="Arial" w:cs="Arial"/>
          <w:spacing w:val="2"/>
          <w:sz w:val="24"/>
          <w:szCs w:val="24"/>
        </w:rPr>
        <w:t>or</w:t>
      </w:r>
      <w:r w:rsidRPr="001C51E6">
        <w:rPr>
          <w:rFonts w:ascii="Arial" w:eastAsia="Arial" w:hAnsi="Arial" w:cs="Arial"/>
          <w:spacing w:val="-6"/>
          <w:sz w:val="24"/>
          <w:szCs w:val="24"/>
        </w:rPr>
        <w:t xml:space="preserve"> </w:t>
      </w:r>
      <w:r w:rsidRPr="001C51E6">
        <w:rPr>
          <w:rFonts w:ascii="Arial" w:eastAsia="Arial" w:hAnsi="Arial" w:cs="Arial"/>
          <w:spacing w:val="-1"/>
          <w:sz w:val="24"/>
          <w:szCs w:val="24"/>
        </w:rPr>
        <w:t>Cable.</w:t>
      </w:r>
      <w:r w:rsidRPr="001C51E6">
        <w:rPr>
          <w:rFonts w:ascii="Arial" w:eastAsia="Arial" w:hAnsi="Arial" w:cs="Arial"/>
          <w:spacing w:val="4"/>
          <w:sz w:val="24"/>
          <w:szCs w:val="24"/>
        </w:rPr>
        <w:t xml:space="preserve"> </w:t>
      </w:r>
      <w:r w:rsidRPr="001C51E6">
        <w:rPr>
          <w:rFonts w:ascii="Arial" w:eastAsia="Arial" w:hAnsi="Arial" w:cs="Arial"/>
          <w:spacing w:val="1"/>
          <w:sz w:val="24"/>
          <w:szCs w:val="24"/>
        </w:rPr>
        <w:t>You</w:t>
      </w:r>
      <w:r w:rsidRPr="001C51E6">
        <w:rPr>
          <w:rFonts w:ascii="Arial" w:eastAsia="Arial" w:hAnsi="Arial" w:cs="Arial"/>
          <w:spacing w:val="-3"/>
          <w:sz w:val="24"/>
          <w:szCs w:val="24"/>
        </w:rPr>
        <w:t xml:space="preserve"> </w:t>
      </w:r>
      <w:r w:rsidRPr="001C51E6">
        <w:rPr>
          <w:rFonts w:ascii="Arial" w:eastAsia="Arial" w:hAnsi="Arial" w:cs="Arial"/>
          <w:spacing w:val="-2"/>
          <w:sz w:val="24"/>
          <w:szCs w:val="24"/>
        </w:rPr>
        <w:t>should</w:t>
      </w:r>
      <w:r w:rsidRPr="001C51E6">
        <w:rPr>
          <w:rFonts w:ascii="Arial" w:eastAsia="Arial" w:hAnsi="Arial" w:cs="Arial"/>
          <w:spacing w:val="2"/>
          <w:sz w:val="24"/>
          <w:szCs w:val="24"/>
        </w:rPr>
        <w:t xml:space="preserve"> </w:t>
      </w:r>
      <w:r w:rsidRPr="001C51E6">
        <w:rPr>
          <w:rFonts w:ascii="Arial" w:eastAsia="Arial" w:hAnsi="Arial" w:cs="Arial"/>
          <w:spacing w:val="-2"/>
          <w:sz w:val="24"/>
          <w:szCs w:val="24"/>
        </w:rPr>
        <w:t>also</w:t>
      </w:r>
      <w:r w:rsidRPr="001C51E6">
        <w:rPr>
          <w:rFonts w:ascii="Arial" w:eastAsia="Arial" w:hAnsi="Arial" w:cs="Arial"/>
          <w:spacing w:val="7"/>
          <w:sz w:val="24"/>
          <w:szCs w:val="24"/>
        </w:rPr>
        <w:t xml:space="preserve"> </w:t>
      </w:r>
      <w:r w:rsidRPr="001C51E6">
        <w:rPr>
          <w:rFonts w:ascii="Arial" w:eastAsia="Arial" w:hAnsi="Arial" w:cs="Arial"/>
          <w:spacing w:val="-3"/>
          <w:sz w:val="24"/>
          <w:szCs w:val="24"/>
        </w:rPr>
        <w:t>be</w:t>
      </w:r>
      <w:r w:rsidRPr="001C51E6">
        <w:rPr>
          <w:rFonts w:ascii="Arial" w:eastAsia="Arial" w:hAnsi="Arial" w:cs="Arial"/>
          <w:spacing w:val="1"/>
          <w:sz w:val="24"/>
          <w:szCs w:val="24"/>
        </w:rPr>
        <w:t xml:space="preserve"> </w:t>
      </w:r>
      <w:r w:rsidRPr="001C51E6">
        <w:rPr>
          <w:rFonts w:ascii="Arial" w:eastAsia="Arial" w:hAnsi="Arial" w:cs="Arial"/>
          <w:spacing w:val="-1"/>
          <w:sz w:val="24"/>
          <w:szCs w:val="24"/>
        </w:rPr>
        <w:t>comfortable</w:t>
      </w:r>
      <w:r w:rsidRPr="001C51E6">
        <w:rPr>
          <w:rFonts w:ascii="Arial" w:eastAsia="Arial" w:hAnsi="Arial" w:cs="Arial"/>
          <w:spacing w:val="1"/>
          <w:sz w:val="24"/>
          <w:szCs w:val="24"/>
        </w:rPr>
        <w:t xml:space="preserve"> with</w:t>
      </w:r>
      <w:r w:rsidRPr="001C51E6">
        <w:rPr>
          <w:rFonts w:ascii="Arial" w:eastAsia="Arial" w:hAnsi="Arial" w:cs="Arial"/>
          <w:spacing w:val="40"/>
          <w:sz w:val="24"/>
          <w:szCs w:val="24"/>
        </w:rPr>
        <w:t xml:space="preserve"> </w:t>
      </w:r>
      <w:r w:rsidRPr="001C51E6">
        <w:rPr>
          <w:rFonts w:ascii="Arial" w:eastAsia="Arial" w:hAnsi="Arial" w:cs="Arial"/>
          <w:spacing w:val="-2"/>
          <w:sz w:val="24"/>
          <w:szCs w:val="24"/>
        </w:rPr>
        <w:t>testing</w:t>
      </w:r>
      <w:r w:rsidRPr="001C51E6">
        <w:rPr>
          <w:rFonts w:ascii="Arial" w:eastAsia="Arial" w:hAnsi="Arial" w:cs="Arial"/>
          <w:spacing w:val="2"/>
          <w:sz w:val="24"/>
          <w:szCs w:val="24"/>
        </w:rPr>
        <w:t xml:space="preserve"> </w:t>
      </w:r>
      <w:r w:rsidRPr="001C51E6">
        <w:rPr>
          <w:rFonts w:ascii="Arial" w:eastAsia="Arial" w:hAnsi="Arial" w:cs="Arial"/>
          <w:spacing w:val="-1"/>
          <w:sz w:val="24"/>
          <w:szCs w:val="24"/>
        </w:rPr>
        <w:t>online.</w:t>
      </w:r>
      <w:r w:rsidRPr="001C51E6">
        <w:rPr>
          <w:rFonts w:ascii="Arial" w:eastAsia="Arial" w:hAnsi="Arial" w:cs="Arial"/>
          <w:spacing w:val="4"/>
          <w:sz w:val="24"/>
          <w:szCs w:val="24"/>
        </w:rPr>
        <w:t xml:space="preserve"> </w:t>
      </w:r>
      <w:r w:rsidRPr="001C51E6">
        <w:rPr>
          <w:rFonts w:ascii="Arial" w:eastAsia="Arial" w:hAnsi="Arial" w:cs="Arial"/>
          <w:spacing w:val="-1"/>
          <w:sz w:val="24"/>
          <w:szCs w:val="24"/>
        </w:rPr>
        <w:t>There</w:t>
      </w:r>
      <w:r w:rsidRPr="001C51E6">
        <w:rPr>
          <w:rFonts w:ascii="Arial" w:eastAsia="Arial" w:hAnsi="Arial" w:cs="Arial"/>
          <w:spacing w:val="1"/>
          <w:sz w:val="24"/>
          <w:szCs w:val="24"/>
        </w:rPr>
        <w:t xml:space="preserve"> </w:t>
      </w:r>
      <w:r w:rsidRPr="001C51E6">
        <w:rPr>
          <w:rFonts w:ascii="Arial" w:eastAsia="Arial" w:hAnsi="Arial" w:cs="Arial"/>
          <w:spacing w:val="-1"/>
          <w:sz w:val="24"/>
          <w:szCs w:val="24"/>
        </w:rPr>
        <w:t>will</w:t>
      </w:r>
      <w:r w:rsidRPr="001C51E6">
        <w:rPr>
          <w:rFonts w:ascii="Arial" w:eastAsia="Arial" w:hAnsi="Arial" w:cs="Arial"/>
          <w:spacing w:val="-2"/>
          <w:sz w:val="24"/>
          <w:szCs w:val="24"/>
        </w:rPr>
        <w:t xml:space="preserve"> </w:t>
      </w:r>
      <w:r w:rsidRPr="001C51E6">
        <w:rPr>
          <w:rFonts w:ascii="Arial" w:eastAsia="Arial" w:hAnsi="Arial" w:cs="Arial"/>
          <w:spacing w:val="-3"/>
          <w:sz w:val="24"/>
          <w:szCs w:val="24"/>
        </w:rPr>
        <w:t>be</w:t>
      </w:r>
      <w:r w:rsidRPr="001C51E6">
        <w:rPr>
          <w:rFonts w:ascii="Arial" w:eastAsia="Arial" w:hAnsi="Arial" w:cs="Arial"/>
          <w:spacing w:val="1"/>
          <w:sz w:val="24"/>
          <w:szCs w:val="24"/>
        </w:rPr>
        <w:t xml:space="preserve"> </w:t>
      </w:r>
      <w:r w:rsidRPr="001C51E6">
        <w:rPr>
          <w:rFonts w:ascii="Arial" w:eastAsia="Arial" w:hAnsi="Arial" w:cs="Arial"/>
          <w:sz w:val="24"/>
          <w:szCs w:val="24"/>
        </w:rPr>
        <w:t>a</w:t>
      </w:r>
      <w:r w:rsidRPr="001C51E6">
        <w:rPr>
          <w:rFonts w:ascii="Arial" w:eastAsia="Arial" w:hAnsi="Arial" w:cs="Arial"/>
          <w:spacing w:val="1"/>
          <w:sz w:val="24"/>
          <w:szCs w:val="24"/>
        </w:rPr>
        <w:t xml:space="preserve"> </w:t>
      </w:r>
      <w:r w:rsidRPr="001C51E6">
        <w:rPr>
          <w:rFonts w:ascii="Arial" w:eastAsia="Arial" w:hAnsi="Arial" w:cs="Arial"/>
          <w:spacing w:val="-1"/>
          <w:sz w:val="24"/>
          <w:szCs w:val="24"/>
        </w:rPr>
        <w:t>practice</w:t>
      </w:r>
      <w:r w:rsidRPr="001C51E6">
        <w:rPr>
          <w:rFonts w:ascii="Arial" w:eastAsia="Arial" w:hAnsi="Arial" w:cs="Arial"/>
          <w:spacing w:val="1"/>
          <w:sz w:val="24"/>
          <w:szCs w:val="24"/>
        </w:rPr>
        <w:t xml:space="preserve"> </w:t>
      </w:r>
      <w:r w:rsidRPr="001C51E6">
        <w:rPr>
          <w:rFonts w:ascii="Arial" w:eastAsia="Arial" w:hAnsi="Arial" w:cs="Arial"/>
          <w:sz w:val="24"/>
          <w:szCs w:val="24"/>
        </w:rPr>
        <w:t>test</w:t>
      </w:r>
      <w:r w:rsidRPr="001C51E6">
        <w:rPr>
          <w:rFonts w:ascii="Arial" w:eastAsia="Arial" w:hAnsi="Arial" w:cs="Arial"/>
          <w:spacing w:val="-2"/>
          <w:sz w:val="24"/>
          <w:szCs w:val="24"/>
        </w:rPr>
        <w:t xml:space="preserve"> </w:t>
      </w:r>
      <w:r w:rsidRPr="001C51E6">
        <w:rPr>
          <w:rFonts w:ascii="Arial" w:eastAsia="Arial" w:hAnsi="Arial" w:cs="Arial"/>
          <w:sz w:val="24"/>
          <w:szCs w:val="24"/>
        </w:rPr>
        <w:t>to</w:t>
      </w:r>
      <w:r w:rsidRPr="001C51E6">
        <w:rPr>
          <w:rFonts w:ascii="Arial" w:eastAsia="Arial" w:hAnsi="Arial" w:cs="Arial"/>
          <w:spacing w:val="2"/>
          <w:sz w:val="24"/>
          <w:szCs w:val="24"/>
        </w:rPr>
        <w:t xml:space="preserve"> </w:t>
      </w:r>
      <w:r w:rsidRPr="001C51E6">
        <w:rPr>
          <w:rFonts w:ascii="Arial" w:eastAsia="Arial" w:hAnsi="Arial" w:cs="Arial"/>
          <w:spacing w:val="-2"/>
          <w:sz w:val="24"/>
          <w:szCs w:val="24"/>
        </w:rPr>
        <w:t>help</w:t>
      </w:r>
      <w:r w:rsidRPr="001C51E6">
        <w:rPr>
          <w:rFonts w:ascii="Arial" w:eastAsia="Arial" w:hAnsi="Arial" w:cs="Arial"/>
          <w:spacing w:val="2"/>
          <w:sz w:val="24"/>
          <w:szCs w:val="24"/>
        </w:rPr>
        <w:t xml:space="preserve"> </w:t>
      </w:r>
      <w:r w:rsidRPr="001C51E6">
        <w:rPr>
          <w:rFonts w:ascii="Arial" w:eastAsia="Arial" w:hAnsi="Arial" w:cs="Arial"/>
          <w:spacing w:val="-2"/>
          <w:sz w:val="24"/>
          <w:szCs w:val="24"/>
        </w:rPr>
        <w:t>you</w:t>
      </w:r>
      <w:r w:rsidRPr="001C51E6">
        <w:rPr>
          <w:rFonts w:ascii="Arial" w:eastAsia="Arial" w:hAnsi="Arial" w:cs="Arial"/>
          <w:spacing w:val="2"/>
          <w:sz w:val="24"/>
          <w:szCs w:val="24"/>
        </w:rPr>
        <w:t xml:space="preserve"> </w:t>
      </w:r>
      <w:r w:rsidRPr="001C51E6">
        <w:rPr>
          <w:rFonts w:ascii="Arial" w:eastAsia="Arial" w:hAnsi="Arial" w:cs="Arial"/>
          <w:spacing w:val="-1"/>
          <w:sz w:val="24"/>
          <w:szCs w:val="24"/>
        </w:rPr>
        <w:t>become</w:t>
      </w:r>
      <w:r w:rsidRPr="001C51E6">
        <w:rPr>
          <w:rFonts w:ascii="Arial" w:eastAsia="Arial" w:hAnsi="Arial" w:cs="Arial"/>
          <w:spacing w:val="6"/>
          <w:sz w:val="24"/>
          <w:szCs w:val="24"/>
        </w:rPr>
        <w:t xml:space="preserve"> </w:t>
      </w:r>
      <w:r w:rsidRPr="001C51E6">
        <w:rPr>
          <w:rFonts w:ascii="Arial" w:eastAsia="Arial" w:hAnsi="Arial" w:cs="Arial"/>
          <w:spacing w:val="-2"/>
          <w:sz w:val="24"/>
          <w:szCs w:val="24"/>
        </w:rPr>
        <w:t>familiar</w:t>
      </w:r>
      <w:r w:rsidRPr="001C51E6">
        <w:rPr>
          <w:rFonts w:ascii="Arial" w:eastAsia="Arial" w:hAnsi="Arial" w:cs="Arial"/>
          <w:spacing w:val="4"/>
          <w:sz w:val="24"/>
          <w:szCs w:val="24"/>
        </w:rPr>
        <w:t xml:space="preserve"> </w:t>
      </w:r>
      <w:r w:rsidRPr="001C51E6">
        <w:rPr>
          <w:rFonts w:ascii="Arial" w:eastAsia="Arial" w:hAnsi="Arial" w:cs="Arial"/>
          <w:spacing w:val="-1"/>
          <w:sz w:val="24"/>
          <w:szCs w:val="24"/>
        </w:rPr>
        <w:t>with</w:t>
      </w:r>
      <w:r w:rsidRPr="001C51E6">
        <w:rPr>
          <w:rFonts w:ascii="Arial" w:eastAsia="Arial" w:hAnsi="Arial" w:cs="Arial"/>
          <w:spacing w:val="-3"/>
          <w:sz w:val="24"/>
          <w:szCs w:val="24"/>
        </w:rPr>
        <w:t xml:space="preserve"> </w:t>
      </w:r>
      <w:r w:rsidRPr="001C51E6">
        <w:rPr>
          <w:rFonts w:ascii="Arial" w:eastAsia="Arial" w:hAnsi="Arial" w:cs="Arial"/>
          <w:sz w:val="24"/>
          <w:szCs w:val="24"/>
        </w:rPr>
        <w:t>the</w:t>
      </w:r>
      <w:r w:rsidRPr="001C51E6">
        <w:rPr>
          <w:rFonts w:ascii="Arial" w:eastAsia="Arial" w:hAnsi="Arial" w:cs="Arial"/>
          <w:spacing w:val="1"/>
          <w:sz w:val="24"/>
          <w:szCs w:val="24"/>
        </w:rPr>
        <w:t xml:space="preserve"> </w:t>
      </w:r>
      <w:r w:rsidRPr="001C51E6">
        <w:rPr>
          <w:rFonts w:ascii="Arial" w:eastAsia="Arial" w:hAnsi="Arial" w:cs="Arial"/>
          <w:spacing w:val="-1"/>
          <w:sz w:val="24"/>
          <w:szCs w:val="24"/>
        </w:rPr>
        <w:t>Blackboard</w:t>
      </w:r>
      <w:r w:rsidRPr="001C51E6">
        <w:rPr>
          <w:rFonts w:ascii="Arial" w:eastAsia="Arial" w:hAnsi="Arial" w:cs="Arial"/>
          <w:spacing w:val="88"/>
          <w:sz w:val="24"/>
          <w:szCs w:val="24"/>
        </w:rPr>
        <w:t xml:space="preserve"> </w:t>
      </w:r>
      <w:r w:rsidRPr="001C51E6">
        <w:rPr>
          <w:rFonts w:ascii="Arial" w:eastAsia="Arial" w:hAnsi="Arial" w:cs="Arial"/>
          <w:spacing w:val="-1"/>
          <w:sz w:val="24"/>
          <w:szCs w:val="24"/>
        </w:rPr>
        <w:t>Testing</w:t>
      </w:r>
      <w:r w:rsidRPr="001C51E6">
        <w:rPr>
          <w:rFonts w:ascii="Arial" w:eastAsia="Arial" w:hAnsi="Arial" w:cs="Arial"/>
          <w:spacing w:val="2"/>
          <w:sz w:val="24"/>
          <w:szCs w:val="24"/>
        </w:rPr>
        <w:t xml:space="preserve"> </w:t>
      </w:r>
      <w:r w:rsidRPr="001C51E6">
        <w:rPr>
          <w:rFonts w:ascii="Arial" w:eastAsia="Arial" w:hAnsi="Arial" w:cs="Arial"/>
          <w:spacing w:val="-1"/>
          <w:sz w:val="24"/>
          <w:szCs w:val="24"/>
        </w:rPr>
        <w:t>System.</w:t>
      </w:r>
      <w:r w:rsidRPr="001C51E6">
        <w:rPr>
          <w:rFonts w:ascii="Arial" w:eastAsia="Arial" w:hAnsi="Arial" w:cs="Arial"/>
          <w:spacing w:val="4"/>
          <w:sz w:val="24"/>
          <w:szCs w:val="24"/>
        </w:rPr>
        <w:t xml:space="preserve"> </w:t>
      </w:r>
      <w:r w:rsidRPr="001C51E6">
        <w:rPr>
          <w:rFonts w:ascii="Arial" w:eastAsia="Arial" w:hAnsi="Arial" w:cs="Arial"/>
          <w:spacing w:val="-2"/>
          <w:sz w:val="24"/>
          <w:szCs w:val="24"/>
        </w:rPr>
        <w:t>Additionally,</w:t>
      </w:r>
      <w:r w:rsidRPr="001C51E6">
        <w:rPr>
          <w:rFonts w:ascii="Arial" w:eastAsia="Arial" w:hAnsi="Arial" w:cs="Arial"/>
          <w:spacing w:val="9"/>
          <w:sz w:val="24"/>
          <w:szCs w:val="24"/>
        </w:rPr>
        <w:t xml:space="preserve"> </w:t>
      </w:r>
      <w:r w:rsidRPr="001C51E6">
        <w:rPr>
          <w:rFonts w:ascii="Arial" w:eastAsia="Arial" w:hAnsi="Arial" w:cs="Arial"/>
          <w:spacing w:val="-2"/>
          <w:sz w:val="24"/>
          <w:szCs w:val="24"/>
        </w:rPr>
        <w:t>you</w:t>
      </w:r>
      <w:r w:rsidRPr="001C51E6">
        <w:rPr>
          <w:rFonts w:ascii="Arial" w:eastAsia="Arial" w:hAnsi="Arial" w:cs="Arial"/>
          <w:spacing w:val="7"/>
          <w:sz w:val="24"/>
          <w:szCs w:val="24"/>
        </w:rPr>
        <w:t xml:space="preserve"> </w:t>
      </w:r>
      <w:r w:rsidRPr="001C51E6">
        <w:rPr>
          <w:rFonts w:ascii="Arial" w:eastAsia="Arial" w:hAnsi="Arial" w:cs="Arial"/>
          <w:spacing w:val="-4"/>
          <w:sz w:val="24"/>
          <w:szCs w:val="24"/>
        </w:rPr>
        <w:t>must</w:t>
      </w:r>
      <w:r w:rsidRPr="001C51E6">
        <w:rPr>
          <w:rFonts w:ascii="Arial" w:eastAsia="Arial" w:hAnsi="Arial" w:cs="Arial"/>
          <w:spacing w:val="7"/>
          <w:sz w:val="24"/>
          <w:szCs w:val="24"/>
        </w:rPr>
        <w:t xml:space="preserve"> </w:t>
      </w:r>
      <w:r w:rsidRPr="001C51E6">
        <w:rPr>
          <w:rFonts w:ascii="Arial" w:eastAsia="Arial" w:hAnsi="Arial" w:cs="Arial"/>
          <w:spacing w:val="-1"/>
          <w:sz w:val="24"/>
          <w:szCs w:val="24"/>
        </w:rPr>
        <w:t>download</w:t>
      </w:r>
      <w:r w:rsidRPr="001C51E6">
        <w:rPr>
          <w:rFonts w:ascii="Arial" w:eastAsia="Arial" w:hAnsi="Arial" w:cs="Arial"/>
          <w:spacing w:val="-3"/>
          <w:sz w:val="24"/>
          <w:szCs w:val="24"/>
        </w:rPr>
        <w:t xml:space="preserve"> </w:t>
      </w:r>
      <w:r w:rsidRPr="001C51E6">
        <w:rPr>
          <w:rFonts w:ascii="Arial" w:eastAsia="Arial" w:hAnsi="Arial" w:cs="Arial"/>
          <w:spacing w:val="-2"/>
          <w:sz w:val="24"/>
          <w:szCs w:val="24"/>
        </w:rPr>
        <w:t>this</w:t>
      </w:r>
      <w:r w:rsidRPr="001C51E6">
        <w:rPr>
          <w:rFonts w:ascii="Arial" w:eastAsia="Arial" w:hAnsi="Arial" w:cs="Arial"/>
          <w:sz w:val="24"/>
          <w:szCs w:val="24"/>
        </w:rPr>
        <w:t xml:space="preserve"> </w:t>
      </w:r>
      <w:r w:rsidRPr="001C51E6">
        <w:rPr>
          <w:rFonts w:ascii="Arial" w:eastAsia="Arial" w:hAnsi="Arial" w:cs="Arial"/>
          <w:spacing w:val="1"/>
          <w:sz w:val="24"/>
          <w:szCs w:val="24"/>
        </w:rPr>
        <w:t>at:</w:t>
      </w:r>
      <w:r w:rsidRPr="001C51E6">
        <w:rPr>
          <w:rFonts w:ascii="Arial" w:eastAsia="Arial" w:hAnsi="Arial" w:cs="Arial"/>
          <w:sz w:val="24"/>
          <w:szCs w:val="24"/>
        </w:rPr>
        <w:t xml:space="preserve"> </w:t>
      </w:r>
      <w:r w:rsidRPr="001C51E6">
        <w:rPr>
          <w:rFonts w:ascii="Arial" w:eastAsia="Arial" w:hAnsi="Arial" w:cs="Arial"/>
          <w:color w:val="0563C1"/>
          <w:sz w:val="24"/>
          <w:szCs w:val="24"/>
        </w:rPr>
        <w:t xml:space="preserve"> </w:t>
      </w:r>
      <w:hyperlink r:id="rId7">
        <w:r w:rsidRPr="001C51E6">
          <w:rPr>
            <w:rFonts w:ascii="Arial" w:eastAsia="Arial" w:hAnsi="Arial" w:cs="Arial"/>
            <w:color w:val="0000FF"/>
            <w:spacing w:val="-1"/>
            <w:sz w:val="24"/>
            <w:szCs w:val="24"/>
            <w:u w:val="single"/>
          </w:rPr>
          <w:t>http://www.respondus.com/lockdown/download.php?id=163943837</w:t>
        </w:r>
      </w:hyperlink>
    </w:p>
    <w:p w14:paraId="451C94A8" w14:textId="77777777" w:rsidR="00C27E73" w:rsidRPr="001C51E6" w:rsidRDefault="006E652D">
      <w:pPr>
        <w:spacing w:after="0" w:line="264" w:lineRule="auto"/>
        <w:rPr>
          <w:rFonts w:ascii="Arial" w:eastAsia="Arial" w:hAnsi="Arial" w:cs="Arial"/>
          <w:sz w:val="24"/>
          <w:szCs w:val="24"/>
        </w:rPr>
      </w:pPr>
      <w:r w:rsidRPr="001C51E6">
        <w:rPr>
          <w:rFonts w:ascii="Arial" w:eastAsia="Arial" w:hAnsi="Arial" w:cs="Arial"/>
          <w:sz w:val="24"/>
          <w:szCs w:val="24"/>
        </w:rPr>
        <w:t>More</w:t>
      </w:r>
      <w:r w:rsidRPr="001C51E6">
        <w:rPr>
          <w:rFonts w:ascii="Arial" w:eastAsia="Arial" w:hAnsi="Arial" w:cs="Arial"/>
          <w:spacing w:val="1"/>
          <w:sz w:val="24"/>
          <w:szCs w:val="24"/>
        </w:rPr>
        <w:t xml:space="preserve"> </w:t>
      </w:r>
      <w:r w:rsidRPr="001C51E6">
        <w:rPr>
          <w:rFonts w:ascii="Arial" w:eastAsia="Arial" w:hAnsi="Arial" w:cs="Arial"/>
          <w:spacing w:val="-1"/>
          <w:sz w:val="24"/>
          <w:szCs w:val="24"/>
        </w:rPr>
        <w:t>information</w:t>
      </w:r>
      <w:r w:rsidRPr="001C51E6">
        <w:rPr>
          <w:rFonts w:ascii="Arial" w:eastAsia="Arial" w:hAnsi="Arial" w:cs="Arial"/>
          <w:spacing w:val="-3"/>
          <w:sz w:val="24"/>
          <w:szCs w:val="24"/>
        </w:rPr>
        <w:t xml:space="preserve"> </w:t>
      </w:r>
      <w:r w:rsidRPr="001C51E6">
        <w:rPr>
          <w:rFonts w:ascii="Arial" w:eastAsia="Arial" w:hAnsi="Arial" w:cs="Arial"/>
          <w:spacing w:val="-1"/>
          <w:sz w:val="24"/>
          <w:szCs w:val="24"/>
        </w:rPr>
        <w:t>will</w:t>
      </w:r>
      <w:r w:rsidRPr="001C51E6">
        <w:rPr>
          <w:rFonts w:ascii="Arial" w:eastAsia="Arial" w:hAnsi="Arial" w:cs="Arial"/>
          <w:spacing w:val="2"/>
          <w:sz w:val="24"/>
          <w:szCs w:val="24"/>
        </w:rPr>
        <w:t xml:space="preserve"> </w:t>
      </w:r>
      <w:r w:rsidRPr="001C51E6">
        <w:rPr>
          <w:rFonts w:ascii="Arial" w:eastAsia="Arial" w:hAnsi="Arial" w:cs="Arial"/>
          <w:spacing w:val="-3"/>
          <w:sz w:val="24"/>
          <w:szCs w:val="24"/>
        </w:rPr>
        <w:t>be</w:t>
      </w:r>
      <w:r w:rsidRPr="001C51E6">
        <w:rPr>
          <w:rFonts w:ascii="Arial" w:eastAsia="Arial" w:hAnsi="Arial" w:cs="Arial"/>
          <w:spacing w:val="1"/>
          <w:sz w:val="24"/>
          <w:szCs w:val="24"/>
        </w:rPr>
        <w:t xml:space="preserve"> </w:t>
      </w:r>
      <w:r w:rsidRPr="001C51E6">
        <w:rPr>
          <w:rFonts w:ascii="Arial" w:eastAsia="Arial" w:hAnsi="Arial" w:cs="Arial"/>
          <w:spacing w:val="-2"/>
          <w:sz w:val="24"/>
          <w:szCs w:val="24"/>
        </w:rPr>
        <w:t>available</w:t>
      </w:r>
      <w:r w:rsidRPr="001C51E6">
        <w:rPr>
          <w:rFonts w:ascii="Arial" w:eastAsia="Arial" w:hAnsi="Arial" w:cs="Arial"/>
          <w:spacing w:val="1"/>
          <w:sz w:val="24"/>
          <w:szCs w:val="24"/>
        </w:rPr>
        <w:t xml:space="preserve"> </w:t>
      </w:r>
      <w:r w:rsidRPr="001C51E6">
        <w:rPr>
          <w:rFonts w:ascii="Arial" w:eastAsia="Arial" w:hAnsi="Arial" w:cs="Arial"/>
          <w:spacing w:val="2"/>
          <w:sz w:val="24"/>
          <w:szCs w:val="24"/>
        </w:rPr>
        <w:t>on</w:t>
      </w:r>
      <w:r w:rsidRPr="001C51E6">
        <w:rPr>
          <w:rFonts w:ascii="Arial" w:eastAsia="Arial" w:hAnsi="Arial" w:cs="Arial"/>
          <w:spacing w:val="-3"/>
          <w:sz w:val="24"/>
          <w:szCs w:val="24"/>
        </w:rPr>
        <w:t xml:space="preserve"> </w:t>
      </w:r>
      <w:r w:rsidRPr="001C51E6">
        <w:rPr>
          <w:rFonts w:ascii="Arial" w:eastAsia="Arial" w:hAnsi="Arial" w:cs="Arial"/>
          <w:sz w:val="24"/>
          <w:szCs w:val="24"/>
        </w:rPr>
        <w:t>the</w:t>
      </w:r>
      <w:r w:rsidRPr="001C51E6">
        <w:rPr>
          <w:rFonts w:ascii="Arial" w:eastAsia="Arial" w:hAnsi="Arial" w:cs="Arial"/>
          <w:spacing w:val="1"/>
          <w:sz w:val="24"/>
          <w:szCs w:val="24"/>
        </w:rPr>
        <w:t xml:space="preserve"> </w:t>
      </w:r>
      <w:r w:rsidRPr="001C51E6">
        <w:rPr>
          <w:rFonts w:ascii="Arial" w:eastAsia="Arial" w:hAnsi="Arial" w:cs="Arial"/>
          <w:sz w:val="24"/>
          <w:szCs w:val="24"/>
        </w:rPr>
        <w:t>course</w:t>
      </w:r>
      <w:r w:rsidRPr="001C51E6">
        <w:rPr>
          <w:rFonts w:ascii="Arial" w:eastAsia="Arial" w:hAnsi="Arial" w:cs="Arial"/>
          <w:spacing w:val="-4"/>
          <w:sz w:val="24"/>
          <w:szCs w:val="24"/>
        </w:rPr>
        <w:t xml:space="preserve"> </w:t>
      </w:r>
      <w:r w:rsidRPr="001C51E6">
        <w:rPr>
          <w:rFonts w:ascii="Arial" w:eastAsia="Arial" w:hAnsi="Arial" w:cs="Arial"/>
          <w:spacing w:val="-1"/>
          <w:sz w:val="24"/>
          <w:szCs w:val="24"/>
        </w:rPr>
        <w:t>Blackboard</w:t>
      </w:r>
      <w:r w:rsidRPr="001C51E6">
        <w:rPr>
          <w:rFonts w:ascii="Arial" w:eastAsia="Arial" w:hAnsi="Arial" w:cs="Arial"/>
          <w:spacing w:val="2"/>
          <w:sz w:val="24"/>
          <w:szCs w:val="24"/>
        </w:rPr>
        <w:t xml:space="preserve"> </w:t>
      </w:r>
      <w:r w:rsidRPr="001C51E6">
        <w:rPr>
          <w:rFonts w:ascii="Arial" w:eastAsia="Arial" w:hAnsi="Arial" w:cs="Arial"/>
          <w:spacing w:val="-2"/>
          <w:sz w:val="24"/>
          <w:szCs w:val="24"/>
        </w:rPr>
        <w:t>site.</w:t>
      </w:r>
    </w:p>
    <w:p w14:paraId="50F0DE79" w14:textId="42835837" w:rsidR="00000049" w:rsidRPr="001C51E6" w:rsidRDefault="006E652D">
      <w:pPr>
        <w:keepNext/>
        <w:keepLines/>
        <w:spacing w:before="480" w:after="0" w:line="240" w:lineRule="auto"/>
        <w:rPr>
          <w:rFonts w:ascii="Arial" w:eastAsia="Arial" w:hAnsi="Arial" w:cs="Arial"/>
          <w:sz w:val="24"/>
          <w:szCs w:val="24"/>
        </w:rPr>
      </w:pPr>
      <w:r w:rsidRPr="001C51E6">
        <w:rPr>
          <w:rFonts w:ascii="Arial" w:eastAsia="Arial" w:hAnsi="Arial" w:cs="Arial"/>
          <w:b/>
          <w:sz w:val="24"/>
          <w:szCs w:val="24"/>
        </w:rPr>
        <w:t>Section</w:t>
      </w:r>
      <w:r w:rsidR="003D7A94" w:rsidRPr="001C51E6">
        <w:rPr>
          <w:rFonts w:ascii="Arial" w:eastAsia="Arial" w:hAnsi="Arial" w:cs="Arial"/>
          <w:b/>
          <w:sz w:val="24"/>
          <w:szCs w:val="24"/>
        </w:rPr>
        <w:t>(s)</w:t>
      </w:r>
      <w:r w:rsidRPr="001C51E6">
        <w:rPr>
          <w:rFonts w:ascii="Arial" w:eastAsia="Arial" w:hAnsi="Arial" w:cs="Arial"/>
          <w:b/>
          <w:sz w:val="24"/>
          <w:szCs w:val="24"/>
        </w:rPr>
        <w:t xml:space="preserve">: </w:t>
      </w:r>
      <w:r w:rsidR="003D7A94" w:rsidRPr="001C51E6">
        <w:rPr>
          <w:rFonts w:ascii="Arial" w:eastAsia="Arial" w:hAnsi="Arial" w:cs="Arial"/>
          <w:sz w:val="24"/>
          <w:szCs w:val="24"/>
        </w:rPr>
        <w:t>N</w:t>
      </w:r>
      <w:r w:rsidRPr="001C51E6">
        <w:rPr>
          <w:rFonts w:ascii="Arial" w:eastAsia="Arial" w:hAnsi="Arial" w:cs="Arial"/>
          <w:sz w:val="24"/>
          <w:szCs w:val="24"/>
        </w:rPr>
        <w:t>URS 5350-</w:t>
      </w:r>
      <w:r w:rsidR="00596BB7" w:rsidRPr="001C51E6">
        <w:rPr>
          <w:rFonts w:ascii="Arial" w:eastAsia="Arial" w:hAnsi="Arial" w:cs="Arial"/>
          <w:sz w:val="24"/>
          <w:szCs w:val="24"/>
        </w:rPr>
        <w:t>402 &amp; 403</w:t>
      </w:r>
    </w:p>
    <w:p w14:paraId="451C94AC" w14:textId="2C329121" w:rsidR="00C27E73" w:rsidRPr="001C51E6" w:rsidRDefault="00A27389">
      <w:pPr>
        <w:keepNext/>
        <w:keepLines/>
        <w:spacing w:before="480" w:after="0" w:line="276" w:lineRule="auto"/>
        <w:rPr>
          <w:rFonts w:ascii="Arial" w:eastAsia="Arial" w:hAnsi="Arial" w:cs="Arial"/>
          <w:b/>
          <w:sz w:val="24"/>
          <w:szCs w:val="24"/>
        </w:rPr>
      </w:pPr>
      <w:r w:rsidRPr="001C51E6">
        <w:rPr>
          <w:rFonts w:ascii="Arial" w:eastAsia="Arial" w:hAnsi="Arial" w:cs="Arial"/>
          <w:b/>
          <w:sz w:val="24"/>
          <w:szCs w:val="24"/>
        </w:rPr>
        <w:t>I</w:t>
      </w:r>
      <w:r w:rsidR="006E652D" w:rsidRPr="001C51E6">
        <w:rPr>
          <w:rFonts w:ascii="Arial" w:eastAsia="Arial" w:hAnsi="Arial" w:cs="Arial"/>
          <w:b/>
          <w:sz w:val="24"/>
          <w:szCs w:val="24"/>
        </w:rPr>
        <w:t xml:space="preserve">nstructor(s): </w:t>
      </w:r>
    </w:p>
    <w:p w14:paraId="451C94AD" w14:textId="77777777" w:rsidR="00C27E73" w:rsidRPr="001C51E6" w:rsidRDefault="006E652D">
      <w:pPr>
        <w:spacing w:after="0" w:line="240" w:lineRule="auto"/>
        <w:rPr>
          <w:rFonts w:ascii="Arial" w:eastAsia="Arial" w:hAnsi="Arial" w:cs="Arial"/>
          <w:color w:val="000000"/>
          <w:sz w:val="24"/>
          <w:szCs w:val="24"/>
        </w:rPr>
      </w:pPr>
      <w:r w:rsidRPr="001C51E6">
        <w:rPr>
          <w:rFonts w:ascii="Arial" w:eastAsia="Arial" w:hAnsi="Arial" w:cs="Arial"/>
          <w:color w:val="000000"/>
          <w:sz w:val="24"/>
          <w:szCs w:val="24"/>
        </w:rPr>
        <w:t>Sara E. Moore, MSN, RN, PNP-BC, CPNP-AC, NNP</w:t>
      </w:r>
    </w:p>
    <w:p w14:paraId="451C94AE" w14:textId="77777777" w:rsidR="00C27E73" w:rsidRPr="001C51E6" w:rsidRDefault="006E652D">
      <w:pPr>
        <w:spacing w:after="0" w:line="240" w:lineRule="auto"/>
        <w:rPr>
          <w:rFonts w:ascii="Arial" w:eastAsia="Arial" w:hAnsi="Arial" w:cs="Arial"/>
          <w:color w:val="000000"/>
          <w:sz w:val="24"/>
          <w:szCs w:val="24"/>
        </w:rPr>
      </w:pPr>
      <w:r w:rsidRPr="001C51E6">
        <w:rPr>
          <w:rFonts w:ascii="Arial" w:eastAsia="Arial" w:hAnsi="Arial" w:cs="Arial"/>
          <w:color w:val="000000"/>
          <w:sz w:val="24"/>
          <w:szCs w:val="24"/>
        </w:rPr>
        <w:t>Clinical Assistant Professor</w:t>
      </w:r>
    </w:p>
    <w:p w14:paraId="451C94B0" w14:textId="3576F3A0" w:rsidR="00C27E73" w:rsidRPr="001C51E6" w:rsidRDefault="006E652D" w:rsidP="001C51E6">
      <w:pPr>
        <w:keepNext/>
        <w:keepLines/>
        <w:spacing w:before="480" w:after="0" w:line="276" w:lineRule="auto"/>
        <w:rPr>
          <w:rFonts w:ascii="Arial" w:eastAsia="Arial" w:hAnsi="Arial" w:cs="Arial"/>
          <w:sz w:val="24"/>
          <w:szCs w:val="24"/>
        </w:rPr>
      </w:pPr>
      <w:r w:rsidRPr="001C51E6">
        <w:rPr>
          <w:rFonts w:ascii="Arial" w:eastAsia="Arial" w:hAnsi="Arial" w:cs="Arial"/>
          <w:b/>
          <w:sz w:val="24"/>
          <w:szCs w:val="24"/>
        </w:rPr>
        <w:lastRenderedPageBreak/>
        <w:t xml:space="preserve">Email:  </w:t>
      </w:r>
      <w:r w:rsidRPr="001C51E6">
        <w:rPr>
          <w:rFonts w:ascii="Arial" w:eastAsia="Arial" w:hAnsi="Arial" w:cs="Arial"/>
          <w:color w:val="00479A"/>
          <w:sz w:val="24"/>
          <w:szCs w:val="24"/>
          <w:u w:val="single"/>
        </w:rPr>
        <w:t>Moores@uta.edu</w:t>
      </w:r>
    </w:p>
    <w:p w14:paraId="58058F7C" w14:textId="77777777" w:rsidR="001C51E6" w:rsidRPr="001C51E6" w:rsidRDefault="001C51E6" w:rsidP="001C51E6">
      <w:pPr>
        <w:pStyle w:val="Heading1"/>
        <w:rPr>
          <w:rFonts w:cs="Arial"/>
        </w:rPr>
      </w:pPr>
      <w:r w:rsidRPr="001C51E6">
        <w:rPr>
          <w:rFonts w:cs="Arial"/>
        </w:rPr>
        <w:t>Student Email</w:t>
      </w:r>
    </w:p>
    <w:p w14:paraId="685E7956" w14:textId="77777777" w:rsidR="001C51E6" w:rsidRPr="001C51E6" w:rsidRDefault="001C51E6" w:rsidP="001C51E6">
      <w:pPr>
        <w:pStyle w:val="Default"/>
        <w:rPr>
          <w:rFonts w:ascii="Arial" w:hAnsi="Arial" w:cs="Arial"/>
          <w:b/>
        </w:rPr>
      </w:pPr>
      <w:r w:rsidRPr="001C51E6">
        <w:rPr>
          <w:rFonts w:ascii="Arial" w:hAnsi="Arial" w:cs="Arial"/>
        </w:rPr>
        <w:t>Students enrolled in online NP courses are expected to check their UTA email daily.  Students waiting for their next course to start are expected to check their UTA email a minimum of twice weekly</w:t>
      </w:r>
      <w:r w:rsidRPr="001C51E6">
        <w:rPr>
          <w:rFonts w:ascii="Arial" w:hAnsi="Arial" w:cs="Arial"/>
          <w:b/>
        </w:rPr>
        <w:t>.</w:t>
      </w:r>
    </w:p>
    <w:p w14:paraId="0B61CAA9" w14:textId="77777777" w:rsidR="001C51E6" w:rsidRPr="001C51E6" w:rsidRDefault="001C51E6" w:rsidP="001C51E6">
      <w:pPr>
        <w:pStyle w:val="Default"/>
        <w:rPr>
          <w:rFonts w:ascii="Arial" w:hAnsi="Arial" w:cs="Arial"/>
          <w:b/>
        </w:rPr>
      </w:pPr>
    </w:p>
    <w:p w14:paraId="41A876E2" w14:textId="77777777" w:rsidR="001C51E6" w:rsidRPr="001C51E6" w:rsidRDefault="001C51E6" w:rsidP="001C51E6">
      <w:pPr>
        <w:pStyle w:val="CM5"/>
        <w:ind w:right="105"/>
        <w:rPr>
          <w:rFonts w:ascii="Arial" w:hAnsi="Arial" w:cs="Arial"/>
        </w:rPr>
      </w:pPr>
      <w:r w:rsidRPr="001C51E6">
        <w:rPr>
          <w:rStyle w:val="Heading1Char"/>
          <w:rFonts w:cs="Arial"/>
        </w:rPr>
        <w:t>Faculty and Students – Email</w:t>
      </w:r>
    </w:p>
    <w:p w14:paraId="76E58C7F" w14:textId="77777777" w:rsidR="001C51E6" w:rsidRPr="001C51E6" w:rsidRDefault="001C51E6" w:rsidP="001C51E6">
      <w:pPr>
        <w:pStyle w:val="CM5"/>
        <w:ind w:right="105"/>
        <w:rPr>
          <w:rFonts w:ascii="Arial" w:hAnsi="Arial" w:cs="Arial"/>
          <w:color w:val="000000"/>
        </w:rPr>
      </w:pPr>
      <w:r w:rsidRPr="001C51E6">
        <w:rPr>
          <w:rFonts w:ascii="Arial" w:hAnsi="Arial" w:cs="Arial"/>
        </w:rPr>
        <w:t xml:space="preserve">For reasons of web security, faculty, staff, and students </w:t>
      </w:r>
      <w:r w:rsidRPr="001C51E6">
        <w:rPr>
          <w:rFonts w:ascii="Arial" w:hAnsi="Arial" w:cs="Arial"/>
          <w:bCs/>
        </w:rPr>
        <w:t>must</w:t>
      </w:r>
      <w:r w:rsidRPr="001C51E6">
        <w:rPr>
          <w:rFonts w:ascii="Arial" w:hAnsi="Arial" w:cs="Arial"/>
        </w:rPr>
        <w:t xml:space="preserve"> use their </w:t>
      </w:r>
      <w:r w:rsidRPr="001C51E6">
        <w:rPr>
          <w:rFonts w:ascii="Arial" w:hAnsi="Arial" w:cs="Arial"/>
          <w:b/>
          <w:u w:val="single"/>
        </w:rPr>
        <w:t>official</w:t>
      </w:r>
      <w:r w:rsidRPr="001C51E6">
        <w:rPr>
          <w:rFonts w:ascii="Arial" w:hAnsi="Arial" w:cs="Arial"/>
        </w:rPr>
        <w:t xml:space="preserve"> UT Arlington e-mail address for all university-related business. </w:t>
      </w:r>
      <w:r w:rsidRPr="001C51E6">
        <w:rPr>
          <w:rFonts w:ascii="Arial" w:hAnsi="Arial" w:cs="Arial"/>
          <w:color w:val="000000"/>
        </w:rPr>
        <w:t xml:space="preserve">As a security measure, and </w:t>
      </w:r>
      <w:r w:rsidRPr="001C51E6">
        <w:rPr>
          <w:rFonts w:ascii="Arial" w:hAnsi="Arial" w:cs="Arial"/>
          <w:noProof/>
          <w:color w:val="000000"/>
        </w:rPr>
        <w:t>in order to</w:t>
      </w:r>
      <w:r w:rsidRPr="001C51E6">
        <w:rPr>
          <w:rFonts w:ascii="Arial" w:hAnsi="Arial" w:cs="Arial"/>
          <w:color w:val="000000"/>
        </w:rPr>
        <w:t xml:space="preserve"> protect student privacy, only emails received through the UTA email system will receive a response. Emails received from any student’s </w:t>
      </w:r>
      <w:r w:rsidRPr="001C51E6">
        <w:rPr>
          <w:rFonts w:ascii="Arial" w:hAnsi="Arial" w:cs="Arial"/>
          <w:noProof/>
          <w:color w:val="000000"/>
        </w:rPr>
        <w:t>personal</w:t>
      </w:r>
      <w:r w:rsidRPr="001C51E6">
        <w:rPr>
          <w:rFonts w:ascii="Arial" w:hAnsi="Arial" w:cs="Arial"/>
          <w:color w:val="000000"/>
        </w:rPr>
        <w:t xml:space="preserve"> email address will </w:t>
      </w:r>
      <w:r w:rsidRPr="001C51E6">
        <w:rPr>
          <w:rFonts w:ascii="Arial" w:hAnsi="Arial" w:cs="Arial"/>
          <w:noProof/>
          <w:color w:val="000000"/>
        </w:rPr>
        <w:t>be deleted</w:t>
      </w:r>
      <w:r w:rsidRPr="001C51E6">
        <w:rPr>
          <w:rFonts w:ascii="Arial" w:hAnsi="Arial" w:cs="Arial"/>
          <w:color w:val="000000"/>
        </w:rPr>
        <w:t xml:space="preserve"> without a response.</w:t>
      </w:r>
    </w:p>
    <w:p w14:paraId="5F4BE084" w14:textId="77777777" w:rsidR="001C51E6" w:rsidRPr="001C51E6" w:rsidRDefault="001C51E6" w:rsidP="001C51E6">
      <w:pPr>
        <w:pStyle w:val="CM5"/>
        <w:ind w:right="105"/>
        <w:rPr>
          <w:rFonts w:ascii="Arial" w:hAnsi="Arial" w:cs="Arial"/>
          <w:b/>
        </w:rPr>
      </w:pPr>
      <w:r w:rsidRPr="001C51E6">
        <w:rPr>
          <w:rFonts w:ascii="Arial" w:hAnsi="Arial" w:cs="Arial"/>
          <w:b/>
        </w:rPr>
        <w:t xml:space="preserve"> </w:t>
      </w:r>
    </w:p>
    <w:p w14:paraId="7CF115DF" w14:textId="77777777" w:rsidR="001C51E6" w:rsidRPr="001C51E6" w:rsidRDefault="001C51E6" w:rsidP="001C51E6">
      <w:pPr>
        <w:rPr>
          <w:rFonts w:ascii="Arial" w:eastAsia="SimSun" w:hAnsi="Arial" w:cs="Arial"/>
          <w:i/>
          <w:sz w:val="24"/>
          <w:szCs w:val="24"/>
          <w:lang w:eastAsia="zh-CN"/>
        </w:rPr>
      </w:pPr>
      <w:r w:rsidRPr="001C51E6">
        <w:rPr>
          <w:rStyle w:val="Heading1Char"/>
          <w:rFonts w:cs="Arial"/>
        </w:rPr>
        <w:t>Instructor Office or Department Location:</w:t>
      </w:r>
      <w:r w:rsidRPr="001C51E6">
        <w:rPr>
          <w:rFonts w:ascii="Arial" w:eastAsia="SimSun" w:hAnsi="Arial" w:cs="Arial"/>
          <w:i/>
          <w:color w:val="0070C0"/>
          <w:sz w:val="24"/>
          <w:szCs w:val="24"/>
          <w:lang w:eastAsia="zh-CN"/>
        </w:rPr>
        <w:t xml:space="preserve"> </w:t>
      </w:r>
      <w:r w:rsidRPr="001C51E6">
        <w:rPr>
          <w:rFonts w:ascii="Arial" w:eastAsia="SimSun" w:hAnsi="Arial" w:cs="Arial"/>
          <w:i/>
          <w:sz w:val="24"/>
          <w:szCs w:val="24"/>
          <w:lang w:eastAsia="zh-CN"/>
        </w:rPr>
        <w:t xml:space="preserve">Pickard Hall </w:t>
      </w:r>
    </w:p>
    <w:p w14:paraId="47E0F7C2" w14:textId="77777777" w:rsidR="001C51E6" w:rsidRPr="001C51E6" w:rsidRDefault="001C51E6" w:rsidP="001C51E6">
      <w:pPr>
        <w:spacing w:after="0" w:line="240" w:lineRule="auto"/>
        <w:rPr>
          <w:rFonts w:ascii="Arial" w:eastAsia="SimSun" w:hAnsi="Arial" w:cs="Arial"/>
          <w:sz w:val="24"/>
          <w:szCs w:val="24"/>
          <w:lang w:eastAsia="zh-CN"/>
        </w:rPr>
      </w:pPr>
      <w:r w:rsidRPr="001C51E6">
        <w:rPr>
          <w:rStyle w:val="Heading1Char"/>
          <w:rFonts w:cs="Arial"/>
        </w:rPr>
        <w:t>Instructor Office or Department Telephone Number:</w:t>
      </w:r>
      <w:r w:rsidRPr="001C51E6">
        <w:rPr>
          <w:rFonts w:ascii="Arial" w:eastAsia="SimSun" w:hAnsi="Arial" w:cs="Arial"/>
          <w:b/>
          <w:sz w:val="24"/>
          <w:szCs w:val="24"/>
          <w:lang w:eastAsia="zh-CN"/>
        </w:rPr>
        <w:t xml:space="preserve"> 817-272-2776</w:t>
      </w:r>
    </w:p>
    <w:p w14:paraId="1C8DAF1C" w14:textId="77777777" w:rsidR="001C51E6" w:rsidRPr="001C51E6" w:rsidRDefault="001C51E6" w:rsidP="001C51E6">
      <w:pPr>
        <w:pStyle w:val="Default"/>
        <w:rPr>
          <w:rFonts w:ascii="Arial" w:hAnsi="Arial" w:cs="Arial"/>
          <w:color w:val="auto"/>
        </w:rPr>
      </w:pPr>
      <w:r w:rsidRPr="001C51E6">
        <w:rPr>
          <w:rFonts w:ascii="Arial" w:hAnsi="Arial" w:cs="Arial"/>
          <w:color w:val="auto"/>
        </w:rPr>
        <w:t>Felicia Chamberlain, (817) 272-0659, chamberl@uta.edu</w:t>
      </w:r>
    </w:p>
    <w:p w14:paraId="028392A7" w14:textId="77777777" w:rsidR="001C51E6" w:rsidRPr="001C51E6" w:rsidRDefault="001C51E6" w:rsidP="001C51E6">
      <w:pPr>
        <w:pStyle w:val="Default"/>
        <w:rPr>
          <w:rFonts w:ascii="Arial" w:hAnsi="Arial" w:cs="Arial"/>
          <w:color w:val="auto"/>
        </w:rPr>
      </w:pPr>
      <w:r w:rsidRPr="001C51E6">
        <w:rPr>
          <w:rFonts w:ascii="Arial" w:hAnsi="Arial" w:cs="Arial"/>
          <w:color w:val="auto"/>
        </w:rPr>
        <w:t>Manager-Graduate Nursing Online Programs</w:t>
      </w:r>
    </w:p>
    <w:p w14:paraId="0C9DBD1B" w14:textId="77777777" w:rsidR="001C51E6" w:rsidRPr="001C51E6" w:rsidRDefault="001C51E6" w:rsidP="001C51E6">
      <w:pPr>
        <w:pStyle w:val="Default"/>
        <w:rPr>
          <w:rFonts w:ascii="Arial" w:eastAsia="SimSun" w:hAnsi="Arial" w:cs="Arial"/>
          <w:color w:val="FF0000"/>
          <w:lang w:eastAsia="zh-CN"/>
        </w:rPr>
      </w:pPr>
    </w:p>
    <w:p w14:paraId="1A6C5D46" w14:textId="77777777" w:rsidR="001C51E6" w:rsidRPr="001C51E6" w:rsidRDefault="001C51E6" w:rsidP="001C51E6">
      <w:pPr>
        <w:pStyle w:val="Default"/>
        <w:rPr>
          <w:rFonts w:ascii="Arial" w:hAnsi="Arial" w:cs="Arial"/>
          <w:color w:val="FF0000"/>
        </w:rPr>
      </w:pPr>
      <w:r w:rsidRPr="001C51E6">
        <w:rPr>
          <w:rStyle w:val="Heading1Char"/>
          <w:rFonts w:cs="Arial"/>
        </w:rPr>
        <w:t>Emergency Phone Number for Reaching Faculty:</w:t>
      </w:r>
      <w:r w:rsidRPr="001C51E6">
        <w:rPr>
          <w:rFonts w:ascii="Arial" w:hAnsi="Arial" w:cs="Arial"/>
          <w:b/>
          <w:color w:val="auto"/>
        </w:rPr>
        <w:t xml:space="preserve">  </w:t>
      </w:r>
    </w:p>
    <w:p w14:paraId="4A431432" w14:textId="77777777" w:rsidR="001C51E6" w:rsidRPr="001C51E6" w:rsidRDefault="001C51E6" w:rsidP="001C51E6">
      <w:pPr>
        <w:pStyle w:val="Default"/>
        <w:rPr>
          <w:rFonts w:ascii="Arial" w:hAnsi="Arial" w:cs="Arial"/>
          <w:color w:val="auto"/>
        </w:rPr>
      </w:pPr>
      <w:r w:rsidRPr="001C51E6">
        <w:rPr>
          <w:rFonts w:ascii="Arial" w:hAnsi="Arial" w:cs="Arial"/>
          <w:color w:val="auto"/>
        </w:rPr>
        <w:t>Felicia Chamberlain, (817) 272-0659, chamberl@uta.edu</w:t>
      </w:r>
    </w:p>
    <w:p w14:paraId="0A6AA197" w14:textId="77777777" w:rsidR="001C51E6" w:rsidRPr="001C51E6" w:rsidRDefault="001C51E6" w:rsidP="001C51E6">
      <w:pPr>
        <w:pStyle w:val="Default"/>
        <w:rPr>
          <w:rFonts w:ascii="Arial" w:hAnsi="Arial" w:cs="Arial"/>
          <w:color w:val="auto"/>
        </w:rPr>
      </w:pPr>
      <w:r w:rsidRPr="001C51E6">
        <w:rPr>
          <w:rFonts w:ascii="Arial" w:hAnsi="Arial" w:cs="Arial"/>
          <w:color w:val="auto"/>
        </w:rPr>
        <w:t>Manager-Graduate Nursing Online Programs</w:t>
      </w:r>
    </w:p>
    <w:p w14:paraId="37C5CA5D" w14:textId="77777777" w:rsidR="001C51E6" w:rsidRPr="001C51E6" w:rsidRDefault="001C51E6" w:rsidP="001C51E6">
      <w:pPr>
        <w:pStyle w:val="Heading1"/>
        <w:rPr>
          <w:rFonts w:cs="Arial"/>
        </w:rPr>
      </w:pPr>
      <w:r w:rsidRPr="001C51E6">
        <w:rPr>
          <w:rFonts w:cs="Arial"/>
        </w:rPr>
        <w:t>Faculty Profile</w:t>
      </w:r>
    </w:p>
    <w:p w14:paraId="39F12794" w14:textId="77777777" w:rsidR="001C51E6" w:rsidRPr="001C51E6" w:rsidRDefault="001C51E6" w:rsidP="001C51E6">
      <w:pPr>
        <w:pStyle w:val="ListParagraph"/>
        <w:numPr>
          <w:ilvl w:val="0"/>
          <w:numId w:val="29"/>
        </w:numPr>
        <w:spacing w:before="80" w:after="80" w:line="240" w:lineRule="auto"/>
        <w:rPr>
          <w:rFonts w:ascii="Arial" w:hAnsi="Arial" w:cs="Arial"/>
          <w:b/>
          <w:sz w:val="24"/>
          <w:szCs w:val="24"/>
        </w:rPr>
      </w:pPr>
      <w:hyperlink r:id="rId8" w:history="1">
        <w:r w:rsidRPr="001C51E6">
          <w:rPr>
            <w:rStyle w:val="Hyperlink"/>
            <w:rFonts w:ascii="Arial" w:hAnsi="Arial" w:cs="Arial"/>
            <w:sz w:val="24"/>
            <w:szCs w:val="24"/>
          </w:rPr>
          <w:t>https://mentis.uta.edu/explore/profile/sara-moore</w:t>
        </w:r>
      </w:hyperlink>
    </w:p>
    <w:p w14:paraId="738831C7" w14:textId="77777777" w:rsidR="001C51E6" w:rsidRPr="001C51E6" w:rsidRDefault="001C51E6" w:rsidP="001C51E6">
      <w:pPr>
        <w:pStyle w:val="ListParagraph"/>
        <w:spacing w:before="80" w:after="80" w:line="240" w:lineRule="auto"/>
        <w:rPr>
          <w:rFonts w:ascii="Arial" w:hAnsi="Arial" w:cs="Arial"/>
          <w:b/>
          <w:sz w:val="24"/>
          <w:szCs w:val="24"/>
        </w:rPr>
      </w:pPr>
    </w:p>
    <w:p w14:paraId="4AEA9767" w14:textId="77777777" w:rsidR="001C51E6" w:rsidRPr="001C51E6" w:rsidRDefault="001C51E6" w:rsidP="001C51E6">
      <w:pPr>
        <w:pStyle w:val="Default"/>
        <w:rPr>
          <w:rFonts w:ascii="Arial" w:hAnsi="Arial" w:cs="Arial"/>
          <w:u w:val="single"/>
        </w:rPr>
      </w:pPr>
    </w:p>
    <w:p w14:paraId="24BF2ADA" w14:textId="77777777" w:rsidR="001C51E6" w:rsidRPr="001C51E6" w:rsidRDefault="001C51E6" w:rsidP="001C51E6">
      <w:pPr>
        <w:pStyle w:val="Default"/>
        <w:rPr>
          <w:rStyle w:val="Heading1Char"/>
          <w:rFonts w:cs="Arial"/>
        </w:rPr>
      </w:pPr>
      <w:r w:rsidRPr="001C51E6">
        <w:rPr>
          <w:rStyle w:val="Heading1Char"/>
          <w:rFonts w:cs="Arial"/>
        </w:rPr>
        <w:t>Preferred Methods for Reaching Instructor</w:t>
      </w:r>
    </w:p>
    <w:p w14:paraId="54DBBE44" w14:textId="77777777" w:rsidR="001C51E6" w:rsidRPr="001C51E6" w:rsidRDefault="001C51E6" w:rsidP="001C51E6">
      <w:pPr>
        <w:rPr>
          <w:rFonts w:ascii="Arial" w:hAnsi="Arial" w:cs="Arial"/>
          <w:sz w:val="24"/>
          <w:szCs w:val="24"/>
        </w:rPr>
      </w:pPr>
      <w:r w:rsidRPr="001C51E6">
        <w:rPr>
          <w:rFonts w:ascii="Arial" w:hAnsi="Arial" w:cs="Arial"/>
          <w:sz w:val="24"/>
          <w:szCs w:val="24"/>
        </w:rPr>
        <w:t xml:space="preserve">Email: </w:t>
      </w:r>
      <w:hyperlink r:id="rId9" w:history="1">
        <w:r w:rsidRPr="001C51E6">
          <w:rPr>
            <w:rStyle w:val="Hyperlink"/>
            <w:rFonts w:ascii="Arial" w:hAnsi="Arial" w:cs="Arial"/>
            <w:sz w:val="24"/>
            <w:szCs w:val="24"/>
          </w:rPr>
          <w:t>Moores@uta.edu</w:t>
        </w:r>
      </w:hyperlink>
    </w:p>
    <w:p w14:paraId="0D1F2513" w14:textId="77777777" w:rsidR="001C51E6" w:rsidRPr="001C51E6" w:rsidRDefault="001C51E6" w:rsidP="001C51E6">
      <w:pPr>
        <w:pStyle w:val="Heading1"/>
        <w:rPr>
          <w:rFonts w:cs="Arial"/>
        </w:rPr>
      </w:pPr>
      <w:r w:rsidRPr="001C51E6">
        <w:rPr>
          <w:rFonts w:cs="Arial"/>
        </w:rPr>
        <w:t xml:space="preserve">Maximum Timeframe for Responding to Student Communication </w:t>
      </w:r>
    </w:p>
    <w:p w14:paraId="7EDE12BB" w14:textId="77777777" w:rsidR="001C51E6" w:rsidRPr="001C51E6" w:rsidRDefault="001C51E6" w:rsidP="001C51E6">
      <w:pPr>
        <w:pStyle w:val="Default"/>
        <w:rPr>
          <w:rFonts w:ascii="Arial" w:hAnsi="Arial" w:cs="Arial"/>
          <w:color w:val="auto"/>
        </w:rPr>
      </w:pPr>
      <w:r w:rsidRPr="001C51E6">
        <w:rPr>
          <w:rFonts w:ascii="Arial" w:hAnsi="Arial" w:cs="Arial"/>
          <w:color w:val="auto"/>
        </w:rPr>
        <w:t xml:space="preserve">Response to student emails can </w:t>
      </w:r>
      <w:r w:rsidRPr="001C51E6">
        <w:rPr>
          <w:rFonts w:ascii="Arial" w:hAnsi="Arial" w:cs="Arial"/>
          <w:noProof/>
          <w:color w:val="auto"/>
        </w:rPr>
        <w:t>generally</w:t>
      </w:r>
      <w:r w:rsidRPr="001C51E6">
        <w:rPr>
          <w:rFonts w:ascii="Arial" w:hAnsi="Arial" w:cs="Arial"/>
          <w:color w:val="auto"/>
        </w:rPr>
        <w:t xml:space="preserve"> </w:t>
      </w:r>
      <w:r w:rsidRPr="001C51E6">
        <w:rPr>
          <w:rFonts w:ascii="Arial" w:hAnsi="Arial" w:cs="Arial"/>
          <w:noProof/>
          <w:color w:val="auto"/>
        </w:rPr>
        <w:t>be expected</w:t>
      </w:r>
      <w:r w:rsidRPr="001C51E6">
        <w:rPr>
          <w:rFonts w:ascii="Arial" w:hAnsi="Arial" w:cs="Arial"/>
          <w:color w:val="auto"/>
        </w:rPr>
        <w:t xml:space="preserve"> within 24 hours with a </w:t>
      </w:r>
      <w:r w:rsidRPr="001C51E6">
        <w:rPr>
          <w:rFonts w:ascii="Arial" w:hAnsi="Arial" w:cs="Arial"/>
          <w:noProof/>
          <w:color w:val="auto"/>
        </w:rPr>
        <w:t>48 hour</w:t>
      </w:r>
      <w:r w:rsidRPr="001C51E6">
        <w:rPr>
          <w:rFonts w:ascii="Arial" w:hAnsi="Arial" w:cs="Arial"/>
          <w:color w:val="auto"/>
        </w:rPr>
        <w:t xml:space="preserve"> maximum time frame.  </w:t>
      </w:r>
      <w:r w:rsidRPr="001C51E6">
        <w:rPr>
          <w:rFonts w:ascii="Arial" w:hAnsi="Arial" w:cs="Arial"/>
          <w:b/>
          <w:color w:val="auto"/>
        </w:rPr>
        <w:t xml:space="preserve">Response to student assignments may </w:t>
      </w:r>
      <w:r w:rsidRPr="001C51E6">
        <w:rPr>
          <w:rFonts w:ascii="Arial" w:hAnsi="Arial" w:cs="Arial"/>
          <w:b/>
          <w:noProof/>
          <w:color w:val="auto"/>
        </w:rPr>
        <w:t>be expected</w:t>
      </w:r>
      <w:r w:rsidRPr="001C51E6">
        <w:rPr>
          <w:rFonts w:ascii="Arial" w:hAnsi="Arial" w:cs="Arial"/>
          <w:b/>
          <w:color w:val="auto"/>
        </w:rPr>
        <w:t xml:space="preserve"> no later than 96 hours after the due date and time. </w:t>
      </w:r>
    </w:p>
    <w:p w14:paraId="28817F0E" w14:textId="77777777" w:rsidR="001C51E6" w:rsidRPr="001C51E6" w:rsidRDefault="001C51E6" w:rsidP="001C51E6">
      <w:pPr>
        <w:pStyle w:val="Default"/>
        <w:rPr>
          <w:rFonts w:ascii="Arial" w:hAnsi="Arial" w:cs="Arial"/>
        </w:rPr>
      </w:pPr>
      <w:r w:rsidRPr="001C51E6">
        <w:rPr>
          <w:rFonts w:ascii="Arial" w:hAnsi="Arial" w:cs="Arial"/>
        </w:rPr>
        <w:t xml:space="preserve"> </w:t>
      </w:r>
    </w:p>
    <w:p w14:paraId="0AF3FDF4" w14:textId="77777777" w:rsidR="001C51E6" w:rsidRPr="001C51E6" w:rsidRDefault="001C51E6" w:rsidP="001C51E6">
      <w:pPr>
        <w:pStyle w:val="Default"/>
        <w:rPr>
          <w:rFonts w:ascii="Arial" w:hAnsi="Arial" w:cs="Arial"/>
          <w:color w:val="2E74B5" w:themeColor="accent1" w:themeShade="BF"/>
        </w:rPr>
      </w:pPr>
      <w:r w:rsidRPr="001C51E6">
        <w:rPr>
          <w:rStyle w:val="Heading1Char"/>
          <w:rFonts w:cs="Arial"/>
        </w:rPr>
        <w:t>Virtual Office Hours</w:t>
      </w:r>
    </w:p>
    <w:p w14:paraId="4D622027" w14:textId="77777777" w:rsidR="001C51E6" w:rsidRPr="001C51E6" w:rsidRDefault="001C51E6" w:rsidP="001C51E6">
      <w:pPr>
        <w:pStyle w:val="Default"/>
        <w:rPr>
          <w:rFonts w:ascii="Arial" w:hAnsi="Arial" w:cs="Arial"/>
          <w:color w:val="auto"/>
        </w:rPr>
      </w:pPr>
      <w:r w:rsidRPr="001C51E6">
        <w:rPr>
          <w:rFonts w:ascii="Arial" w:hAnsi="Arial" w:cs="Arial"/>
        </w:rPr>
        <w:t xml:space="preserve">Please email the professor to schedule an individual or small group, virtual work session during office hours or at a separate time if necessary.  Include the purpose of the meeting, what you hope to learn </w:t>
      </w:r>
      <w:proofErr w:type="gramStart"/>
      <w:r w:rsidRPr="001C51E6">
        <w:rPr>
          <w:rFonts w:ascii="Arial" w:hAnsi="Arial" w:cs="Arial"/>
        </w:rPr>
        <w:t>as a result of</w:t>
      </w:r>
      <w:proofErr w:type="gramEnd"/>
      <w:r w:rsidRPr="001C51E6">
        <w:rPr>
          <w:rFonts w:ascii="Arial" w:hAnsi="Arial" w:cs="Arial"/>
        </w:rPr>
        <w:t xml:space="preserve"> this meeting and who will be participating in </w:t>
      </w:r>
      <w:r w:rsidRPr="001C51E6">
        <w:rPr>
          <w:rFonts w:ascii="Arial" w:hAnsi="Arial" w:cs="Arial"/>
          <w:color w:val="auto"/>
        </w:rPr>
        <w:t xml:space="preserve">your email.  </w:t>
      </w:r>
    </w:p>
    <w:p w14:paraId="48785FF2" w14:textId="77777777" w:rsidR="001C51E6" w:rsidRPr="001C51E6" w:rsidRDefault="001C51E6" w:rsidP="001C51E6">
      <w:pPr>
        <w:pStyle w:val="Default"/>
        <w:rPr>
          <w:rFonts w:ascii="Arial" w:hAnsi="Arial" w:cs="Arial"/>
          <w:i/>
          <w:color w:val="2E74B5" w:themeColor="accent1" w:themeShade="BF"/>
        </w:rPr>
      </w:pPr>
    </w:p>
    <w:p w14:paraId="4D059058" w14:textId="77777777" w:rsidR="001C51E6" w:rsidRPr="001C51E6" w:rsidRDefault="001C51E6" w:rsidP="001C51E6">
      <w:pPr>
        <w:pStyle w:val="Default"/>
        <w:rPr>
          <w:rFonts w:ascii="Arial" w:hAnsi="Arial" w:cs="Arial"/>
          <w:color w:val="auto"/>
        </w:rPr>
      </w:pPr>
      <w:r w:rsidRPr="001C51E6">
        <w:rPr>
          <w:rFonts w:ascii="Arial" w:hAnsi="Arial" w:cs="Arial"/>
          <w:color w:val="auto"/>
        </w:rPr>
        <w:t xml:space="preserve">The purpose of virtual office hours is to address those unique instructional challenges or questions that require a response that cannot </w:t>
      </w:r>
      <w:r w:rsidRPr="001C51E6">
        <w:rPr>
          <w:rFonts w:ascii="Arial" w:hAnsi="Arial" w:cs="Arial"/>
          <w:noProof/>
          <w:color w:val="auto"/>
        </w:rPr>
        <w:t>be answered</w:t>
      </w:r>
      <w:r w:rsidRPr="001C51E6">
        <w:rPr>
          <w:rFonts w:ascii="Arial" w:hAnsi="Arial" w:cs="Arial"/>
          <w:color w:val="auto"/>
        </w:rPr>
        <w:t xml:space="preserve"> via email, an announcement, or the question and answer forum provided within the course.</w:t>
      </w:r>
    </w:p>
    <w:p w14:paraId="697F5A1B" w14:textId="77777777" w:rsidR="001C51E6" w:rsidRPr="001C51E6" w:rsidRDefault="001C51E6" w:rsidP="001C51E6">
      <w:pPr>
        <w:pStyle w:val="Heading1"/>
        <w:rPr>
          <w:rFonts w:cs="Arial"/>
        </w:rPr>
      </w:pPr>
      <w:r w:rsidRPr="001C51E6">
        <w:rPr>
          <w:rFonts w:cs="Arial"/>
        </w:rPr>
        <w:lastRenderedPageBreak/>
        <w:t xml:space="preserve">Zoom  </w:t>
      </w:r>
    </w:p>
    <w:p w14:paraId="55B0AB5A" w14:textId="77777777" w:rsidR="001C51E6" w:rsidRPr="001C51E6" w:rsidRDefault="001C51E6" w:rsidP="001C51E6">
      <w:pPr>
        <w:pStyle w:val="Default"/>
        <w:rPr>
          <w:rFonts w:ascii="Arial" w:hAnsi="Arial" w:cs="Arial"/>
          <w:color w:val="auto"/>
        </w:rPr>
      </w:pPr>
      <w:r w:rsidRPr="001C51E6">
        <w:rPr>
          <w:rFonts w:ascii="Arial" w:hAnsi="Arial" w:cs="Arial"/>
          <w:color w:val="auto"/>
        </w:rPr>
        <w:t>Zoom is a user-friendly, online, video-conferencing, screen-share tool.  It operates outside of Blackboard.  If invited to attend a Zoom conference, students simply need to:</w:t>
      </w:r>
    </w:p>
    <w:p w14:paraId="75AA8AF6" w14:textId="77777777" w:rsidR="001C51E6" w:rsidRPr="001C51E6" w:rsidRDefault="001C51E6" w:rsidP="001C51E6">
      <w:pPr>
        <w:pStyle w:val="Default"/>
        <w:numPr>
          <w:ilvl w:val="0"/>
          <w:numId w:val="28"/>
        </w:numPr>
        <w:ind w:left="1080"/>
        <w:rPr>
          <w:rFonts w:ascii="Arial" w:hAnsi="Arial" w:cs="Arial"/>
          <w:color w:val="auto"/>
        </w:rPr>
      </w:pPr>
      <w:r w:rsidRPr="001C51E6">
        <w:rPr>
          <w:rFonts w:ascii="Arial" w:hAnsi="Arial" w:cs="Arial"/>
          <w:color w:val="auto"/>
        </w:rPr>
        <w:t>Use a computer with video and audio features</w:t>
      </w:r>
    </w:p>
    <w:p w14:paraId="2AA1F575" w14:textId="77777777" w:rsidR="001C51E6" w:rsidRPr="001C51E6" w:rsidRDefault="001C51E6" w:rsidP="001C51E6">
      <w:pPr>
        <w:pStyle w:val="Default"/>
        <w:numPr>
          <w:ilvl w:val="0"/>
          <w:numId w:val="28"/>
        </w:numPr>
        <w:ind w:left="1080"/>
        <w:rPr>
          <w:rFonts w:ascii="Arial" w:hAnsi="Arial" w:cs="Arial"/>
          <w:color w:val="auto"/>
        </w:rPr>
      </w:pPr>
      <w:r w:rsidRPr="001C51E6">
        <w:rPr>
          <w:rFonts w:ascii="Arial" w:hAnsi="Arial" w:cs="Arial"/>
          <w:color w:val="auto"/>
        </w:rPr>
        <w:t>Download Zoom to their computer the first time they receive a Zoom link (you will do this simply by clicking on the link)</w:t>
      </w:r>
    </w:p>
    <w:p w14:paraId="2252472C" w14:textId="77777777" w:rsidR="001C51E6" w:rsidRPr="001C51E6" w:rsidRDefault="001C51E6" w:rsidP="001C51E6">
      <w:pPr>
        <w:pStyle w:val="Default"/>
        <w:numPr>
          <w:ilvl w:val="0"/>
          <w:numId w:val="28"/>
        </w:numPr>
        <w:ind w:left="1080"/>
        <w:rPr>
          <w:rFonts w:ascii="Arial" w:hAnsi="Arial" w:cs="Arial"/>
          <w:color w:val="auto"/>
        </w:rPr>
      </w:pPr>
      <w:r w:rsidRPr="001C51E6">
        <w:rPr>
          <w:rFonts w:ascii="Arial" w:hAnsi="Arial" w:cs="Arial"/>
          <w:color w:val="auto"/>
        </w:rPr>
        <w:t>Check their video and audio features via the cues provided in Zoom</w:t>
      </w:r>
    </w:p>
    <w:p w14:paraId="49812944" w14:textId="77777777" w:rsidR="001C51E6" w:rsidRPr="001C51E6" w:rsidRDefault="001C51E6" w:rsidP="001C51E6">
      <w:pPr>
        <w:pStyle w:val="Default"/>
        <w:rPr>
          <w:rFonts w:ascii="Arial" w:hAnsi="Arial" w:cs="Arial"/>
          <w:color w:val="auto"/>
        </w:rPr>
      </w:pPr>
      <w:r w:rsidRPr="001C51E6">
        <w:rPr>
          <w:rFonts w:ascii="Arial" w:hAnsi="Arial" w:cs="Arial"/>
          <w:color w:val="auto"/>
        </w:rPr>
        <w:t xml:space="preserve">The Zoom link can also </w:t>
      </w:r>
      <w:r w:rsidRPr="001C51E6">
        <w:rPr>
          <w:rFonts w:ascii="Arial" w:hAnsi="Arial" w:cs="Arial"/>
          <w:noProof/>
          <w:color w:val="auto"/>
        </w:rPr>
        <w:t>be downloaded</w:t>
      </w:r>
      <w:r w:rsidRPr="001C51E6">
        <w:rPr>
          <w:rFonts w:ascii="Arial" w:hAnsi="Arial" w:cs="Arial"/>
          <w:color w:val="auto"/>
        </w:rPr>
        <w:t xml:space="preserve"> to your </w:t>
      </w:r>
      <w:r w:rsidRPr="001C51E6">
        <w:rPr>
          <w:rFonts w:ascii="Arial" w:hAnsi="Arial" w:cs="Arial"/>
          <w:noProof/>
          <w:color w:val="auto"/>
        </w:rPr>
        <w:t>smart phone</w:t>
      </w:r>
      <w:r w:rsidRPr="001C51E6">
        <w:rPr>
          <w:rFonts w:ascii="Arial" w:hAnsi="Arial" w:cs="Arial"/>
          <w:color w:val="auto"/>
        </w:rPr>
        <w:t xml:space="preserve">.  Lastly, </w:t>
      </w:r>
      <w:proofErr w:type="gramStart"/>
      <w:r w:rsidRPr="001C51E6">
        <w:rPr>
          <w:rFonts w:ascii="Arial" w:hAnsi="Arial" w:cs="Arial"/>
          <w:color w:val="auto"/>
        </w:rPr>
        <w:t>Zoom</w:t>
      </w:r>
      <w:proofErr w:type="gramEnd"/>
      <w:r w:rsidRPr="001C51E6">
        <w:rPr>
          <w:rFonts w:ascii="Arial" w:hAnsi="Arial" w:cs="Arial"/>
          <w:color w:val="auto"/>
        </w:rPr>
        <w:t xml:space="preserve"> sessions can be saved and made available to all students through a link provided by the professor.</w:t>
      </w:r>
    </w:p>
    <w:p w14:paraId="7B18FE13" w14:textId="77777777" w:rsidR="001C51E6" w:rsidRPr="001C51E6" w:rsidRDefault="001C51E6" w:rsidP="001C51E6">
      <w:pPr>
        <w:pStyle w:val="Default"/>
        <w:rPr>
          <w:rFonts w:ascii="Arial" w:hAnsi="Arial" w:cs="Arial"/>
          <w:color w:val="auto"/>
        </w:rPr>
      </w:pPr>
    </w:p>
    <w:p w14:paraId="08D82015" w14:textId="77777777" w:rsidR="001C51E6" w:rsidRPr="001C51E6" w:rsidRDefault="001C51E6" w:rsidP="001C51E6">
      <w:pPr>
        <w:pStyle w:val="Default"/>
        <w:rPr>
          <w:rFonts w:ascii="Arial" w:hAnsi="Arial" w:cs="Arial"/>
          <w:color w:val="auto"/>
        </w:rPr>
      </w:pPr>
      <w:r w:rsidRPr="001C51E6">
        <w:rPr>
          <w:rFonts w:ascii="Arial" w:hAnsi="Arial" w:cs="Arial"/>
          <w:color w:val="auto"/>
        </w:rPr>
        <w:t>Students do not need a Zoom account to join Zoom meetings hosted by a faculty member.</w:t>
      </w:r>
    </w:p>
    <w:p w14:paraId="66537ECC" w14:textId="77777777" w:rsidR="001C51E6" w:rsidRPr="001C51E6" w:rsidRDefault="001C51E6" w:rsidP="001C51E6">
      <w:pPr>
        <w:pStyle w:val="Default"/>
        <w:rPr>
          <w:rFonts w:ascii="Arial" w:hAnsi="Arial" w:cs="Arial"/>
          <w:color w:val="auto"/>
        </w:rPr>
      </w:pPr>
      <w:r w:rsidRPr="001C51E6">
        <w:rPr>
          <w:rFonts w:ascii="Arial" w:hAnsi="Arial" w:cs="Arial"/>
          <w:color w:val="auto"/>
        </w:rPr>
        <w:t xml:space="preserve">Zoom tutorials can </w:t>
      </w:r>
      <w:r w:rsidRPr="001C51E6">
        <w:rPr>
          <w:rFonts w:ascii="Arial" w:hAnsi="Arial" w:cs="Arial"/>
          <w:noProof/>
          <w:color w:val="auto"/>
        </w:rPr>
        <w:t>be found</w:t>
      </w:r>
      <w:r w:rsidRPr="001C51E6">
        <w:rPr>
          <w:rFonts w:ascii="Arial" w:hAnsi="Arial" w:cs="Arial"/>
          <w:color w:val="auto"/>
        </w:rPr>
        <w:t xml:space="preserve"> at the following link:</w:t>
      </w:r>
    </w:p>
    <w:p w14:paraId="6CD401C3" w14:textId="35EEEDAB" w:rsidR="001C51E6" w:rsidRPr="001C51E6" w:rsidRDefault="001C51E6" w:rsidP="001C51E6">
      <w:pPr>
        <w:pStyle w:val="Default"/>
        <w:rPr>
          <w:rStyle w:val="Hyperlink"/>
          <w:rFonts w:ascii="Arial" w:hAnsi="Arial" w:cs="Arial"/>
        </w:rPr>
      </w:pPr>
      <w:hyperlink r:id="rId10" w:history="1">
        <w:r w:rsidRPr="001C51E6">
          <w:rPr>
            <w:rStyle w:val="Hyperlink"/>
            <w:rFonts w:ascii="Arial" w:hAnsi="Arial" w:cs="Arial"/>
          </w:rPr>
          <w:t>https://support.zoom.us/hc/en-us/articles/206618765-Zoom-Video-Tutorials</w:t>
        </w:r>
      </w:hyperlink>
    </w:p>
    <w:p w14:paraId="2A20785D" w14:textId="3AB646F3" w:rsidR="001C51E6" w:rsidRPr="001C51E6" w:rsidRDefault="001C51E6" w:rsidP="001C51E6">
      <w:pPr>
        <w:pStyle w:val="Default"/>
        <w:rPr>
          <w:rStyle w:val="Heading1Char"/>
          <w:rFonts w:cs="Arial"/>
        </w:rPr>
      </w:pPr>
    </w:p>
    <w:p w14:paraId="758FD7C5" w14:textId="7A3EF285" w:rsidR="001C51E6" w:rsidRPr="001C51E6" w:rsidRDefault="001C51E6" w:rsidP="001C51E6">
      <w:pPr>
        <w:pStyle w:val="Heading1"/>
        <w:rPr>
          <w:rFonts w:cs="Arial"/>
        </w:rPr>
      </w:pPr>
      <w:r w:rsidRPr="001C51E6">
        <w:rPr>
          <w:rFonts w:cs="Arial"/>
        </w:rPr>
        <w:t xml:space="preserve">Credit Hours: </w:t>
      </w:r>
      <w:r w:rsidRPr="001C51E6">
        <w:rPr>
          <w:rFonts w:cs="Arial"/>
        </w:rPr>
        <w:t>3</w:t>
      </w:r>
    </w:p>
    <w:p w14:paraId="2A558785" w14:textId="77777777" w:rsidR="001C51E6" w:rsidRPr="001C51E6" w:rsidRDefault="001C51E6" w:rsidP="001C51E6">
      <w:pPr>
        <w:pStyle w:val="Heading1"/>
        <w:rPr>
          <w:rFonts w:cs="Arial"/>
        </w:rPr>
      </w:pPr>
      <w:r w:rsidRPr="001C51E6">
        <w:rPr>
          <w:rFonts w:cs="Arial"/>
        </w:rPr>
        <w:t xml:space="preserve">Clinical Hours: </w:t>
      </w:r>
    </w:p>
    <w:p w14:paraId="2E3CC2F9" w14:textId="77777777" w:rsidR="001C51E6" w:rsidRPr="001C51E6" w:rsidRDefault="001C51E6" w:rsidP="001C51E6">
      <w:pPr>
        <w:pStyle w:val="Default"/>
        <w:tabs>
          <w:tab w:val="left" w:pos="3580"/>
        </w:tabs>
        <w:rPr>
          <w:rFonts w:ascii="Arial" w:hAnsi="Arial" w:cs="Arial"/>
          <w:color w:val="auto"/>
        </w:rPr>
      </w:pPr>
      <w:r w:rsidRPr="001C51E6">
        <w:rPr>
          <w:rFonts w:ascii="Arial" w:hAnsi="Arial" w:cs="Arial"/>
          <w:color w:val="auto"/>
        </w:rPr>
        <w:t xml:space="preserve">Clinical hours </w:t>
      </w:r>
      <w:r w:rsidRPr="001C51E6">
        <w:rPr>
          <w:rFonts w:ascii="Arial" w:hAnsi="Arial" w:cs="Arial"/>
          <w:noProof/>
          <w:color w:val="auto"/>
        </w:rPr>
        <w:t>are not required</w:t>
      </w:r>
      <w:r w:rsidRPr="001C51E6">
        <w:rPr>
          <w:rFonts w:ascii="Arial" w:hAnsi="Arial" w:cs="Arial"/>
          <w:color w:val="auto"/>
        </w:rPr>
        <w:t xml:space="preserve"> until the last three courses of the </w:t>
      </w:r>
      <w:r w:rsidRPr="001C51E6">
        <w:rPr>
          <w:rFonts w:ascii="Arial" w:hAnsi="Arial" w:cs="Arial"/>
          <w:noProof/>
          <w:color w:val="auto"/>
        </w:rPr>
        <w:t>program, however</w:t>
      </w:r>
      <w:r w:rsidRPr="001C51E6">
        <w:rPr>
          <w:rFonts w:ascii="Arial" w:hAnsi="Arial" w:cs="Arial"/>
          <w:color w:val="auto"/>
        </w:rPr>
        <w:t xml:space="preserve"> </w:t>
      </w:r>
      <w:r w:rsidRPr="001C51E6">
        <w:rPr>
          <w:rFonts w:ascii="Arial" w:hAnsi="Arial" w:cs="Arial"/>
          <w:b/>
          <w:color w:val="auto"/>
        </w:rPr>
        <w:t>preparation for clinical coursework begins early in the degree program.</w:t>
      </w:r>
      <w:r w:rsidRPr="001C51E6">
        <w:rPr>
          <w:rFonts w:ascii="Arial" w:hAnsi="Arial" w:cs="Arial"/>
          <w:color w:val="auto"/>
        </w:rPr>
        <w:t xml:space="preserve">  Check your Pathway to Graduation for detailed instructions regarding what you must do concurrently with each academic course to ensure you are ready for your clinical experience!</w:t>
      </w:r>
    </w:p>
    <w:p w14:paraId="6C109323" w14:textId="77777777" w:rsidR="001C51E6" w:rsidRPr="001C51E6" w:rsidRDefault="001C51E6" w:rsidP="001C51E6">
      <w:pPr>
        <w:pStyle w:val="Default"/>
        <w:tabs>
          <w:tab w:val="left" w:pos="3580"/>
        </w:tabs>
        <w:rPr>
          <w:rFonts w:ascii="Arial" w:hAnsi="Arial" w:cs="Arial"/>
          <w:color w:val="auto"/>
        </w:rPr>
      </w:pPr>
    </w:p>
    <w:p w14:paraId="451C94E0" w14:textId="52E986E5" w:rsidR="00C27E73" w:rsidRPr="001C51E6" w:rsidRDefault="001C51E6" w:rsidP="001C51E6">
      <w:pPr>
        <w:spacing w:after="0" w:line="240" w:lineRule="auto"/>
        <w:rPr>
          <w:rFonts w:ascii="Arial" w:eastAsia="Arial" w:hAnsi="Arial" w:cs="Arial"/>
          <w:sz w:val="24"/>
          <w:szCs w:val="24"/>
          <w:u w:val="single"/>
        </w:rPr>
      </w:pPr>
      <w:r w:rsidRPr="001C51E6">
        <w:rPr>
          <w:rFonts w:ascii="Arial" w:hAnsi="Arial" w:cs="Arial"/>
          <w:sz w:val="24"/>
          <w:szCs w:val="24"/>
        </w:rPr>
        <w:t xml:space="preserve">If you do not have access to your online Pathway to </w:t>
      </w:r>
      <w:r w:rsidRPr="001C51E6">
        <w:rPr>
          <w:rFonts w:ascii="Arial" w:hAnsi="Arial" w:cs="Arial"/>
          <w:noProof/>
          <w:sz w:val="24"/>
          <w:szCs w:val="24"/>
        </w:rPr>
        <w:t>Graduation</w:t>
      </w:r>
      <w:r w:rsidRPr="001C51E6">
        <w:rPr>
          <w:rFonts w:ascii="Arial" w:hAnsi="Arial" w:cs="Arial"/>
          <w:sz w:val="24"/>
          <w:szCs w:val="24"/>
        </w:rPr>
        <w:t xml:space="preserve"> please notify your advisor.  You will need to check and use your Pathway to Graduation concurrently with every course throughout the MSN-NP degree program.  </w:t>
      </w:r>
    </w:p>
    <w:p w14:paraId="29F090C5" w14:textId="77777777" w:rsidR="001C51E6" w:rsidRPr="001C51E6" w:rsidRDefault="001C51E6" w:rsidP="0062532E">
      <w:pPr>
        <w:spacing w:after="0" w:line="240" w:lineRule="auto"/>
        <w:rPr>
          <w:rFonts w:ascii="Arial" w:eastAsia="Arial" w:hAnsi="Arial" w:cs="Arial"/>
          <w:b/>
          <w:color w:val="000000"/>
          <w:sz w:val="24"/>
          <w:szCs w:val="24"/>
        </w:rPr>
      </w:pPr>
    </w:p>
    <w:p w14:paraId="5CAF9A55" w14:textId="77CA29AE" w:rsidR="00A076BA" w:rsidRPr="001C51E6" w:rsidRDefault="006E652D" w:rsidP="0062532E">
      <w:pPr>
        <w:spacing w:after="0" w:line="240" w:lineRule="auto"/>
        <w:rPr>
          <w:rFonts w:ascii="Arial" w:eastAsia="Arial" w:hAnsi="Arial" w:cs="Arial"/>
          <w:b/>
          <w:i/>
          <w:sz w:val="24"/>
          <w:szCs w:val="24"/>
        </w:rPr>
      </w:pPr>
      <w:r w:rsidRPr="001C51E6">
        <w:rPr>
          <w:rFonts w:ascii="Arial" w:eastAsia="Arial" w:hAnsi="Arial" w:cs="Arial"/>
          <w:b/>
          <w:color w:val="000000"/>
          <w:sz w:val="24"/>
          <w:szCs w:val="24"/>
        </w:rPr>
        <w:t>Academic Coach(</w:t>
      </w:r>
      <w:proofErr w:type="spellStart"/>
      <w:r w:rsidRPr="001C51E6">
        <w:rPr>
          <w:rFonts w:ascii="Arial" w:eastAsia="Arial" w:hAnsi="Arial" w:cs="Arial"/>
          <w:b/>
          <w:color w:val="000000"/>
          <w:sz w:val="24"/>
          <w:szCs w:val="24"/>
        </w:rPr>
        <w:t>es</w:t>
      </w:r>
      <w:proofErr w:type="spellEnd"/>
      <w:r w:rsidRPr="001C51E6">
        <w:rPr>
          <w:rFonts w:ascii="Arial" w:eastAsia="Arial" w:hAnsi="Arial" w:cs="Arial"/>
          <w:b/>
          <w:color w:val="000000"/>
          <w:sz w:val="24"/>
          <w:szCs w:val="24"/>
        </w:rPr>
        <w:t>):</w:t>
      </w:r>
      <w:r w:rsidRPr="001C51E6">
        <w:rPr>
          <w:rFonts w:ascii="Arial" w:eastAsia="Arial" w:hAnsi="Arial" w:cs="Arial"/>
          <w:b/>
          <w:i/>
          <w:sz w:val="24"/>
          <w:szCs w:val="24"/>
        </w:rPr>
        <w:t xml:space="preserve"> </w:t>
      </w:r>
    </w:p>
    <w:p w14:paraId="21ADE7DC" w14:textId="77777777" w:rsidR="001C51E6" w:rsidRPr="001C51E6" w:rsidRDefault="001C51E6" w:rsidP="0062532E">
      <w:pPr>
        <w:spacing w:after="0" w:line="240" w:lineRule="auto"/>
        <w:rPr>
          <w:rFonts w:ascii="Arial" w:eastAsia="Arial" w:hAnsi="Arial" w:cs="Arial"/>
          <w:b/>
          <w:i/>
          <w:sz w:val="24"/>
          <w:szCs w:val="24"/>
        </w:rPr>
      </w:pPr>
    </w:p>
    <w:p w14:paraId="451C94E8" w14:textId="07AEEC65" w:rsidR="00C27E73" w:rsidRPr="001C51E6" w:rsidRDefault="00C27E73" w:rsidP="0062532E">
      <w:pPr>
        <w:spacing w:after="0" w:line="240" w:lineRule="auto"/>
        <w:rPr>
          <w:rFonts w:ascii="Arial" w:eastAsia="Arial" w:hAnsi="Arial" w:cs="Arial"/>
          <w:b/>
          <w:i/>
          <w:sz w:val="24"/>
          <w:szCs w:val="24"/>
        </w:rPr>
      </w:pPr>
    </w:p>
    <w:p w14:paraId="451C94F5" w14:textId="77777777" w:rsidR="00C27E73" w:rsidRPr="001C51E6" w:rsidRDefault="006E652D">
      <w:pPr>
        <w:keepNext/>
        <w:keepLines/>
        <w:spacing w:before="480" w:after="0" w:line="276" w:lineRule="auto"/>
        <w:rPr>
          <w:rFonts w:ascii="Arial" w:eastAsia="Arial" w:hAnsi="Arial" w:cs="Arial"/>
          <w:b/>
          <w:sz w:val="24"/>
          <w:szCs w:val="24"/>
        </w:rPr>
      </w:pPr>
      <w:r w:rsidRPr="001C51E6">
        <w:rPr>
          <w:rFonts w:ascii="Arial" w:eastAsia="Arial" w:hAnsi="Arial" w:cs="Arial"/>
          <w:b/>
          <w:sz w:val="24"/>
          <w:szCs w:val="24"/>
        </w:rPr>
        <w:t>Textbooks (Including Titles, Authors, Edition and Publisher) or Equipment - REQUIRED:</w:t>
      </w:r>
    </w:p>
    <w:p w14:paraId="451C94F6" w14:textId="202E13FF" w:rsidR="00C27E73" w:rsidRPr="001C51E6" w:rsidRDefault="006E652D" w:rsidP="001C51E6">
      <w:pPr>
        <w:pStyle w:val="ListParagraph"/>
        <w:numPr>
          <w:ilvl w:val="0"/>
          <w:numId w:val="29"/>
        </w:numPr>
        <w:spacing w:after="0" w:line="480" w:lineRule="auto"/>
        <w:rPr>
          <w:rFonts w:ascii="Arial" w:eastAsia="Times New Roman" w:hAnsi="Arial" w:cs="Arial"/>
          <w:sz w:val="24"/>
          <w:szCs w:val="24"/>
        </w:rPr>
      </w:pPr>
      <w:proofErr w:type="spellStart"/>
      <w:r w:rsidRPr="001C51E6">
        <w:rPr>
          <w:rFonts w:ascii="Arial" w:eastAsia="Times New Roman" w:hAnsi="Arial" w:cs="Arial"/>
          <w:sz w:val="24"/>
          <w:szCs w:val="24"/>
        </w:rPr>
        <w:t>Buppert</w:t>
      </w:r>
      <w:proofErr w:type="spellEnd"/>
      <w:r w:rsidRPr="001C51E6">
        <w:rPr>
          <w:rFonts w:ascii="Arial" w:eastAsia="Times New Roman" w:hAnsi="Arial" w:cs="Arial"/>
          <w:sz w:val="24"/>
          <w:szCs w:val="24"/>
        </w:rPr>
        <w:t>, C. (201</w:t>
      </w:r>
      <w:r w:rsidR="00E93A40" w:rsidRPr="001C51E6">
        <w:rPr>
          <w:rFonts w:ascii="Arial" w:eastAsia="Times New Roman" w:hAnsi="Arial" w:cs="Arial"/>
          <w:sz w:val="24"/>
          <w:szCs w:val="24"/>
        </w:rPr>
        <w:t>8</w:t>
      </w:r>
      <w:r w:rsidRPr="001C51E6">
        <w:rPr>
          <w:rFonts w:ascii="Arial" w:eastAsia="Times New Roman" w:hAnsi="Arial" w:cs="Arial"/>
          <w:sz w:val="24"/>
          <w:szCs w:val="24"/>
        </w:rPr>
        <w:t xml:space="preserve">). </w:t>
      </w:r>
      <w:r w:rsidRPr="001C51E6">
        <w:rPr>
          <w:rFonts w:ascii="Arial" w:eastAsia="Times New Roman" w:hAnsi="Arial" w:cs="Arial"/>
          <w:i/>
          <w:sz w:val="24"/>
          <w:szCs w:val="24"/>
        </w:rPr>
        <w:t xml:space="preserve">Nurse practitioner's business practice and legal guide </w:t>
      </w:r>
      <w:r w:rsidRPr="001C51E6">
        <w:rPr>
          <w:rFonts w:ascii="Arial" w:eastAsia="Times New Roman" w:hAnsi="Arial" w:cs="Arial"/>
          <w:sz w:val="24"/>
          <w:szCs w:val="24"/>
        </w:rPr>
        <w:t>(</w:t>
      </w:r>
      <w:r w:rsidR="004C4402" w:rsidRPr="001C51E6">
        <w:rPr>
          <w:rFonts w:ascii="Arial" w:eastAsia="Times New Roman" w:hAnsi="Arial" w:cs="Arial"/>
          <w:sz w:val="24"/>
          <w:szCs w:val="24"/>
        </w:rPr>
        <w:t>6</w:t>
      </w:r>
      <w:r w:rsidRPr="001C51E6">
        <w:rPr>
          <w:rFonts w:ascii="Arial" w:eastAsia="Times New Roman" w:hAnsi="Arial" w:cs="Arial"/>
          <w:sz w:val="24"/>
          <w:szCs w:val="24"/>
          <w:vertAlign w:val="superscript"/>
        </w:rPr>
        <w:t>th</w:t>
      </w:r>
      <w:r w:rsidRPr="001C51E6">
        <w:rPr>
          <w:rFonts w:ascii="Arial" w:eastAsia="Times New Roman" w:hAnsi="Arial" w:cs="Arial"/>
          <w:sz w:val="24"/>
          <w:szCs w:val="24"/>
        </w:rPr>
        <w:t xml:space="preserve"> Ed.). Burlington, MA: Jones &amp; Bartlett Learning. </w:t>
      </w:r>
      <w:r w:rsidR="004C4402" w:rsidRPr="001C51E6">
        <w:rPr>
          <w:rFonts w:ascii="Arial" w:hAnsi="Arial" w:cs="Arial"/>
          <w:b/>
          <w:sz w:val="24"/>
          <w:szCs w:val="24"/>
        </w:rPr>
        <w:t xml:space="preserve">ISBN: </w:t>
      </w:r>
      <w:r w:rsidR="004C4402" w:rsidRPr="001C51E6">
        <w:rPr>
          <w:rFonts w:ascii="Arial" w:hAnsi="Arial" w:cs="Arial"/>
          <w:b/>
          <w:bCs/>
          <w:sz w:val="24"/>
          <w:szCs w:val="24"/>
        </w:rPr>
        <w:t>978-1-284-117165</w:t>
      </w:r>
    </w:p>
    <w:p w14:paraId="451C94F7" w14:textId="55569C7F" w:rsidR="00C27E73" w:rsidRPr="001C51E6" w:rsidRDefault="006E652D" w:rsidP="001C51E6">
      <w:pPr>
        <w:pStyle w:val="ListParagraph"/>
        <w:numPr>
          <w:ilvl w:val="0"/>
          <w:numId w:val="29"/>
        </w:numPr>
        <w:spacing w:after="0" w:line="480" w:lineRule="auto"/>
        <w:rPr>
          <w:rFonts w:ascii="Arial" w:eastAsia="Times New Roman" w:hAnsi="Arial" w:cs="Arial"/>
          <w:sz w:val="24"/>
          <w:szCs w:val="24"/>
        </w:rPr>
      </w:pPr>
      <w:r w:rsidRPr="001C51E6">
        <w:rPr>
          <w:rFonts w:ascii="Arial" w:eastAsia="Times New Roman" w:hAnsi="Arial" w:cs="Arial"/>
          <w:sz w:val="24"/>
          <w:szCs w:val="24"/>
        </w:rPr>
        <w:t>Joel, L. A. (</w:t>
      </w:r>
      <w:r w:rsidR="00854B75" w:rsidRPr="001C51E6">
        <w:rPr>
          <w:rFonts w:ascii="Arial" w:eastAsia="Times New Roman" w:hAnsi="Arial" w:cs="Arial"/>
          <w:sz w:val="24"/>
          <w:szCs w:val="24"/>
        </w:rPr>
        <w:t>2018</w:t>
      </w:r>
      <w:r w:rsidRPr="001C51E6">
        <w:rPr>
          <w:rFonts w:ascii="Arial" w:eastAsia="Times New Roman" w:hAnsi="Arial" w:cs="Arial"/>
          <w:sz w:val="24"/>
          <w:szCs w:val="24"/>
        </w:rPr>
        <w:t xml:space="preserve">). </w:t>
      </w:r>
      <w:r w:rsidRPr="001C51E6">
        <w:rPr>
          <w:rFonts w:ascii="Arial" w:eastAsia="Times New Roman" w:hAnsi="Arial" w:cs="Arial"/>
          <w:i/>
          <w:sz w:val="24"/>
          <w:szCs w:val="24"/>
        </w:rPr>
        <w:t>Advanced practice nursing: Essentials for role development</w:t>
      </w:r>
      <w:r w:rsidRPr="001C51E6">
        <w:rPr>
          <w:rFonts w:ascii="Arial" w:eastAsia="Times New Roman" w:hAnsi="Arial" w:cs="Arial"/>
          <w:sz w:val="24"/>
          <w:szCs w:val="24"/>
        </w:rPr>
        <w:t>. (</w:t>
      </w:r>
      <w:r w:rsidR="00854B75" w:rsidRPr="001C51E6">
        <w:rPr>
          <w:rFonts w:ascii="Arial" w:eastAsia="Times New Roman" w:hAnsi="Arial" w:cs="Arial"/>
          <w:sz w:val="24"/>
          <w:szCs w:val="24"/>
        </w:rPr>
        <w:t>4</w:t>
      </w:r>
      <w:r w:rsidR="00854B75" w:rsidRPr="001C51E6">
        <w:rPr>
          <w:rFonts w:ascii="Arial" w:eastAsia="Times New Roman" w:hAnsi="Arial" w:cs="Arial"/>
          <w:sz w:val="24"/>
          <w:szCs w:val="24"/>
          <w:vertAlign w:val="superscript"/>
        </w:rPr>
        <w:t>th</w:t>
      </w:r>
      <w:r w:rsidR="00854B75" w:rsidRPr="001C51E6">
        <w:rPr>
          <w:rFonts w:ascii="Arial" w:eastAsia="Times New Roman" w:hAnsi="Arial" w:cs="Arial"/>
          <w:sz w:val="24"/>
          <w:szCs w:val="24"/>
        </w:rPr>
        <w:t xml:space="preserve"> Ed.)</w:t>
      </w:r>
      <w:r w:rsidRPr="001C51E6">
        <w:rPr>
          <w:rFonts w:ascii="Arial" w:eastAsia="Times New Roman" w:hAnsi="Arial" w:cs="Arial"/>
          <w:sz w:val="24"/>
          <w:szCs w:val="24"/>
        </w:rPr>
        <w:t xml:space="preserve"> Philadelphia, PA: F.A. Davis Company. </w:t>
      </w:r>
      <w:r w:rsidRPr="001C51E6">
        <w:rPr>
          <w:rFonts w:ascii="Arial" w:eastAsia="Times New Roman" w:hAnsi="Arial" w:cs="Arial"/>
          <w:b/>
          <w:sz w:val="24"/>
          <w:szCs w:val="24"/>
        </w:rPr>
        <w:t>ISBN:</w:t>
      </w:r>
      <w:r w:rsidR="001A526D" w:rsidRPr="001C51E6">
        <w:rPr>
          <w:rFonts w:ascii="Arial" w:eastAsia="Times New Roman" w:hAnsi="Arial" w:cs="Arial"/>
          <w:b/>
          <w:sz w:val="24"/>
          <w:szCs w:val="24"/>
        </w:rPr>
        <w:t xml:space="preserve"> 978-0-803-660441</w:t>
      </w:r>
      <w:r w:rsidRPr="001C51E6">
        <w:rPr>
          <w:rFonts w:ascii="Arial" w:eastAsia="Times New Roman" w:hAnsi="Arial" w:cs="Arial"/>
          <w:sz w:val="24"/>
          <w:szCs w:val="24"/>
        </w:rPr>
        <w:t xml:space="preserve"> </w:t>
      </w:r>
    </w:p>
    <w:p w14:paraId="451C94F8" w14:textId="77777777" w:rsidR="00C27E73" w:rsidRPr="001C51E6" w:rsidRDefault="006E652D" w:rsidP="001C51E6">
      <w:pPr>
        <w:pStyle w:val="ListParagraph"/>
        <w:numPr>
          <w:ilvl w:val="0"/>
          <w:numId w:val="29"/>
        </w:numPr>
        <w:spacing w:after="0" w:line="480" w:lineRule="auto"/>
        <w:rPr>
          <w:rFonts w:ascii="Arial" w:eastAsia="Times New Roman" w:hAnsi="Arial" w:cs="Arial"/>
          <w:sz w:val="24"/>
          <w:szCs w:val="24"/>
        </w:rPr>
      </w:pPr>
      <w:r w:rsidRPr="001C51E6">
        <w:rPr>
          <w:rFonts w:ascii="Arial" w:eastAsia="Times New Roman" w:hAnsi="Arial" w:cs="Arial"/>
          <w:sz w:val="24"/>
          <w:szCs w:val="24"/>
        </w:rPr>
        <w:lastRenderedPageBreak/>
        <w:t>American Psycholog</w:t>
      </w:r>
      <w:bookmarkStart w:id="0" w:name="_GoBack"/>
      <w:bookmarkEnd w:id="0"/>
      <w:r w:rsidRPr="001C51E6">
        <w:rPr>
          <w:rFonts w:ascii="Arial" w:eastAsia="Times New Roman" w:hAnsi="Arial" w:cs="Arial"/>
          <w:sz w:val="24"/>
          <w:szCs w:val="24"/>
        </w:rPr>
        <w:t xml:space="preserve">ical Association. (2011). </w:t>
      </w:r>
      <w:r w:rsidRPr="001C51E6">
        <w:rPr>
          <w:rFonts w:ascii="Arial" w:eastAsia="Times New Roman" w:hAnsi="Arial" w:cs="Arial"/>
          <w:i/>
          <w:sz w:val="24"/>
          <w:szCs w:val="24"/>
        </w:rPr>
        <w:t xml:space="preserve">Publication manual of the American Psychological Association </w:t>
      </w:r>
      <w:r w:rsidRPr="001C51E6">
        <w:rPr>
          <w:rFonts w:ascii="Arial" w:eastAsia="Times New Roman" w:hAnsi="Arial" w:cs="Arial"/>
          <w:sz w:val="24"/>
          <w:szCs w:val="24"/>
        </w:rPr>
        <w:t>(6</w:t>
      </w:r>
      <w:r w:rsidRPr="001C51E6">
        <w:rPr>
          <w:rFonts w:ascii="Arial" w:eastAsia="Times New Roman" w:hAnsi="Arial" w:cs="Arial"/>
          <w:sz w:val="24"/>
          <w:szCs w:val="24"/>
          <w:vertAlign w:val="superscript"/>
        </w:rPr>
        <w:t>th</w:t>
      </w:r>
      <w:r w:rsidRPr="001C51E6">
        <w:rPr>
          <w:rFonts w:ascii="Arial" w:eastAsia="Times New Roman" w:hAnsi="Arial" w:cs="Arial"/>
          <w:sz w:val="24"/>
          <w:szCs w:val="24"/>
        </w:rPr>
        <w:t xml:space="preserve"> Ed.)</w:t>
      </w:r>
      <w:r w:rsidRPr="001C51E6">
        <w:rPr>
          <w:rFonts w:ascii="Arial" w:eastAsia="Times New Roman" w:hAnsi="Arial" w:cs="Arial"/>
          <w:i/>
          <w:sz w:val="24"/>
          <w:szCs w:val="24"/>
        </w:rPr>
        <w:t xml:space="preserve">. </w:t>
      </w:r>
      <w:r w:rsidRPr="001C51E6">
        <w:rPr>
          <w:rFonts w:ascii="Arial" w:eastAsia="Times New Roman" w:hAnsi="Arial" w:cs="Arial"/>
          <w:sz w:val="24"/>
          <w:szCs w:val="24"/>
        </w:rPr>
        <w:t>Washington, DC: Author.</w:t>
      </w:r>
    </w:p>
    <w:p w14:paraId="451C94F9" w14:textId="77777777" w:rsidR="00C27E73" w:rsidRPr="001C51E6" w:rsidRDefault="00C27E73">
      <w:pPr>
        <w:spacing w:after="0" w:line="276" w:lineRule="auto"/>
        <w:rPr>
          <w:rFonts w:ascii="Arial" w:eastAsia="Times New Roman" w:hAnsi="Arial" w:cs="Arial"/>
          <w:b/>
          <w:color w:val="000000"/>
          <w:sz w:val="24"/>
          <w:szCs w:val="24"/>
          <w:u w:val="single"/>
        </w:rPr>
      </w:pPr>
    </w:p>
    <w:p w14:paraId="451C94FA" w14:textId="77777777" w:rsidR="00C27E73" w:rsidRPr="001C51E6" w:rsidRDefault="006E652D">
      <w:pPr>
        <w:keepNext/>
        <w:keepLines/>
        <w:spacing w:before="200" w:after="0" w:line="276" w:lineRule="auto"/>
        <w:rPr>
          <w:rFonts w:ascii="Arial" w:eastAsia="Arial" w:hAnsi="Arial" w:cs="Arial"/>
          <w:b/>
          <w:sz w:val="24"/>
          <w:szCs w:val="24"/>
        </w:rPr>
      </w:pPr>
      <w:r w:rsidRPr="001C51E6">
        <w:rPr>
          <w:rFonts w:ascii="Arial" w:eastAsia="Arial" w:hAnsi="Arial" w:cs="Arial"/>
          <w:b/>
          <w:sz w:val="24"/>
          <w:szCs w:val="24"/>
        </w:rPr>
        <w:t>Textbooks or Equipment:  SUPPLEMENTAL (Not Required):</w:t>
      </w:r>
    </w:p>
    <w:p w14:paraId="451C94FB" w14:textId="77777777" w:rsidR="00C27E73" w:rsidRPr="001C51E6" w:rsidRDefault="006E652D">
      <w:pPr>
        <w:tabs>
          <w:tab w:val="left" w:pos="3580"/>
        </w:tabs>
        <w:spacing w:after="0" w:line="240" w:lineRule="auto"/>
        <w:rPr>
          <w:rFonts w:ascii="Arial" w:eastAsia="Arial" w:hAnsi="Arial" w:cs="Arial"/>
          <w:color w:val="FF0000"/>
          <w:sz w:val="24"/>
          <w:szCs w:val="24"/>
        </w:rPr>
      </w:pPr>
      <w:r w:rsidRPr="001C51E6">
        <w:rPr>
          <w:rFonts w:ascii="Arial" w:eastAsia="Arial" w:hAnsi="Arial" w:cs="Arial"/>
          <w:sz w:val="24"/>
          <w:szCs w:val="24"/>
        </w:rPr>
        <w:t>N/A</w:t>
      </w:r>
    </w:p>
    <w:p w14:paraId="6A0738C7" w14:textId="77777777" w:rsidR="001C51E6" w:rsidRPr="001C51E6" w:rsidRDefault="001C51E6" w:rsidP="001C51E6">
      <w:pPr>
        <w:pStyle w:val="Heading1"/>
        <w:rPr>
          <w:rFonts w:cs="Arial"/>
        </w:rPr>
      </w:pPr>
      <w:r w:rsidRPr="001C51E6">
        <w:rPr>
          <w:rFonts w:cs="Arial"/>
        </w:rPr>
        <w:t>Attendance Policy</w:t>
      </w:r>
    </w:p>
    <w:p w14:paraId="321A0A6D" w14:textId="77777777" w:rsidR="001C51E6" w:rsidRPr="001C51E6" w:rsidRDefault="001C51E6" w:rsidP="001C51E6">
      <w:pPr>
        <w:rPr>
          <w:rStyle w:val="Heading1Char"/>
          <w:rFonts w:eastAsia="Times New Roman" w:cs="Arial"/>
          <w:b w:val="0"/>
          <w:bCs w:val="0"/>
        </w:rPr>
      </w:pPr>
      <w:r w:rsidRPr="001C51E6">
        <w:rPr>
          <w:rFonts w:ascii="Arial" w:hAnsi="Arial" w:cs="Arial"/>
          <w:sz w:val="24"/>
          <w:szCs w:val="24"/>
        </w:rPr>
        <w:t xml:space="preserve">Student attendance in this online course is required </w:t>
      </w:r>
      <w:r w:rsidRPr="001C51E6">
        <w:rPr>
          <w:rFonts w:ascii="Arial" w:hAnsi="Arial" w:cs="Arial"/>
          <w:noProof/>
          <w:sz w:val="24"/>
          <w:szCs w:val="24"/>
        </w:rPr>
        <w:t>virtually</w:t>
      </w:r>
      <w:r w:rsidRPr="001C51E6">
        <w:rPr>
          <w:rFonts w:ascii="Arial" w:hAnsi="Arial" w:cs="Arial"/>
          <w:sz w:val="24"/>
          <w:szCs w:val="24"/>
        </w:rPr>
        <w:t xml:space="preserve"> as needed to </w:t>
      </w:r>
      <w:r w:rsidRPr="001C51E6">
        <w:rPr>
          <w:rFonts w:ascii="Arial" w:hAnsi="Arial" w:cs="Arial"/>
          <w:noProof/>
          <w:sz w:val="24"/>
          <w:szCs w:val="24"/>
        </w:rPr>
        <w:t>successfully complete</w:t>
      </w:r>
      <w:r w:rsidRPr="001C51E6">
        <w:rPr>
          <w:rFonts w:ascii="Arial" w:hAnsi="Arial" w:cs="Arial"/>
          <w:sz w:val="24"/>
          <w:szCs w:val="24"/>
        </w:rPr>
        <w:t xml:space="preserve"> course assignments and assessments within the required timelines. The</w:t>
      </w:r>
      <w:r w:rsidRPr="001C51E6">
        <w:rPr>
          <w:rFonts w:ascii="Arial" w:hAnsi="Arial" w:cs="Arial"/>
          <w:spacing w:val="1"/>
          <w:sz w:val="24"/>
          <w:szCs w:val="24"/>
        </w:rPr>
        <w:t xml:space="preserve"> </w:t>
      </w:r>
      <w:r w:rsidRPr="001C51E6">
        <w:rPr>
          <w:rFonts w:ascii="Arial" w:hAnsi="Arial" w:cs="Arial"/>
          <w:sz w:val="24"/>
          <w:szCs w:val="24"/>
        </w:rPr>
        <w:t>course has been developed</w:t>
      </w:r>
      <w:r w:rsidRPr="001C51E6">
        <w:rPr>
          <w:rFonts w:ascii="Arial" w:hAnsi="Arial" w:cs="Arial"/>
          <w:spacing w:val="-2"/>
          <w:sz w:val="24"/>
          <w:szCs w:val="24"/>
        </w:rPr>
        <w:t xml:space="preserve"> </w:t>
      </w:r>
      <w:r w:rsidRPr="001C51E6">
        <w:rPr>
          <w:rFonts w:ascii="Arial" w:hAnsi="Arial" w:cs="Arial"/>
          <w:sz w:val="24"/>
          <w:szCs w:val="24"/>
        </w:rPr>
        <w:t xml:space="preserve">to </w:t>
      </w:r>
      <w:r w:rsidRPr="001C51E6">
        <w:rPr>
          <w:rFonts w:ascii="Arial" w:hAnsi="Arial" w:cs="Arial"/>
          <w:noProof/>
          <w:sz w:val="24"/>
          <w:szCs w:val="24"/>
        </w:rPr>
        <w:t xml:space="preserve">be </w:t>
      </w:r>
      <w:r w:rsidRPr="001C51E6">
        <w:rPr>
          <w:rFonts w:ascii="Arial" w:hAnsi="Arial" w:cs="Arial"/>
          <w:noProof/>
          <w:spacing w:val="-1"/>
          <w:sz w:val="24"/>
          <w:szCs w:val="24"/>
        </w:rPr>
        <w:t>delivered</w:t>
      </w:r>
      <w:r w:rsidRPr="001C51E6">
        <w:rPr>
          <w:rFonts w:ascii="Arial" w:hAnsi="Arial" w:cs="Arial"/>
          <w:sz w:val="24"/>
          <w:szCs w:val="24"/>
        </w:rPr>
        <w:t xml:space="preserve"> completely</w:t>
      </w:r>
      <w:r w:rsidRPr="001C51E6">
        <w:rPr>
          <w:rFonts w:ascii="Arial" w:hAnsi="Arial" w:cs="Arial"/>
          <w:spacing w:val="-5"/>
          <w:sz w:val="24"/>
          <w:szCs w:val="24"/>
        </w:rPr>
        <w:t xml:space="preserve"> </w:t>
      </w:r>
      <w:r w:rsidRPr="001C51E6">
        <w:rPr>
          <w:rFonts w:ascii="Arial" w:hAnsi="Arial" w:cs="Arial"/>
          <w:spacing w:val="-1"/>
          <w:sz w:val="24"/>
          <w:szCs w:val="24"/>
        </w:rPr>
        <w:t>online.</w:t>
      </w:r>
      <w:r w:rsidRPr="001C51E6">
        <w:rPr>
          <w:rFonts w:ascii="Arial" w:hAnsi="Arial" w:cs="Arial"/>
          <w:sz w:val="24"/>
          <w:szCs w:val="24"/>
        </w:rPr>
        <w:t xml:space="preserve"> There</w:t>
      </w:r>
      <w:r w:rsidRPr="001C51E6">
        <w:rPr>
          <w:rFonts w:ascii="Arial" w:hAnsi="Arial" w:cs="Arial"/>
          <w:spacing w:val="-1"/>
          <w:sz w:val="24"/>
          <w:szCs w:val="24"/>
        </w:rPr>
        <w:t xml:space="preserve"> </w:t>
      </w:r>
      <w:proofErr w:type="gramStart"/>
      <w:r w:rsidRPr="001C51E6">
        <w:rPr>
          <w:rFonts w:ascii="Arial" w:hAnsi="Arial" w:cs="Arial"/>
          <w:sz w:val="24"/>
          <w:szCs w:val="24"/>
        </w:rPr>
        <w:t>are</w:t>
      </w:r>
      <w:proofErr w:type="gramEnd"/>
      <w:r w:rsidRPr="001C51E6">
        <w:rPr>
          <w:rFonts w:ascii="Arial" w:hAnsi="Arial" w:cs="Arial"/>
          <w:spacing w:val="-1"/>
          <w:sz w:val="24"/>
          <w:szCs w:val="24"/>
        </w:rPr>
        <w:t xml:space="preserve"> </w:t>
      </w:r>
      <w:r w:rsidRPr="001C51E6">
        <w:rPr>
          <w:rFonts w:ascii="Arial" w:hAnsi="Arial" w:cs="Arial"/>
          <w:spacing w:val="1"/>
          <w:sz w:val="24"/>
          <w:szCs w:val="24"/>
        </w:rPr>
        <w:t>no</w:t>
      </w:r>
      <w:r w:rsidRPr="001C51E6">
        <w:rPr>
          <w:rFonts w:ascii="Arial" w:hAnsi="Arial" w:cs="Arial"/>
          <w:spacing w:val="62"/>
          <w:sz w:val="24"/>
          <w:szCs w:val="24"/>
        </w:rPr>
        <w:t xml:space="preserve"> </w:t>
      </w:r>
      <w:r w:rsidRPr="001C51E6">
        <w:rPr>
          <w:rFonts w:ascii="Arial" w:hAnsi="Arial" w:cs="Arial"/>
          <w:sz w:val="24"/>
          <w:szCs w:val="24"/>
        </w:rPr>
        <w:t>mandatory</w:t>
      </w:r>
      <w:r w:rsidRPr="001C51E6">
        <w:rPr>
          <w:rFonts w:ascii="Arial" w:hAnsi="Arial" w:cs="Arial"/>
          <w:spacing w:val="-5"/>
          <w:sz w:val="24"/>
          <w:szCs w:val="24"/>
        </w:rPr>
        <w:t xml:space="preserve"> </w:t>
      </w:r>
      <w:r w:rsidRPr="001C51E6">
        <w:rPr>
          <w:rFonts w:ascii="Arial" w:hAnsi="Arial" w:cs="Arial"/>
          <w:sz w:val="24"/>
          <w:szCs w:val="24"/>
        </w:rPr>
        <w:t xml:space="preserve">in </w:t>
      </w:r>
      <w:r w:rsidRPr="001C51E6">
        <w:rPr>
          <w:rFonts w:ascii="Arial" w:hAnsi="Arial" w:cs="Arial"/>
          <w:spacing w:val="-1"/>
          <w:sz w:val="24"/>
          <w:szCs w:val="24"/>
        </w:rPr>
        <w:t>class</w:t>
      </w:r>
      <w:r w:rsidRPr="001C51E6">
        <w:rPr>
          <w:rFonts w:ascii="Arial" w:hAnsi="Arial" w:cs="Arial"/>
          <w:sz w:val="24"/>
          <w:szCs w:val="24"/>
        </w:rPr>
        <w:t xml:space="preserve"> </w:t>
      </w:r>
      <w:r w:rsidRPr="001C51E6">
        <w:rPr>
          <w:rFonts w:ascii="Arial" w:hAnsi="Arial" w:cs="Arial"/>
          <w:spacing w:val="-1"/>
          <w:sz w:val="24"/>
          <w:szCs w:val="24"/>
        </w:rPr>
        <w:t>attendance requirements</w:t>
      </w:r>
      <w:r w:rsidRPr="001C51E6">
        <w:rPr>
          <w:rFonts w:ascii="Arial" w:hAnsi="Arial" w:cs="Arial"/>
          <w:spacing w:val="2"/>
          <w:sz w:val="24"/>
          <w:szCs w:val="24"/>
        </w:rPr>
        <w:t xml:space="preserve"> </w:t>
      </w:r>
      <w:r w:rsidRPr="001C51E6">
        <w:rPr>
          <w:rFonts w:ascii="Arial" w:hAnsi="Arial" w:cs="Arial"/>
          <w:spacing w:val="-1"/>
          <w:sz w:val="24"/>
          <w:szCs w:val="24"/>
        </w:rPr>
        <w:t>however</w:t>
      </w:r>
      <w:r w:rsidRPr="001C51E6">
        <w:rPr>
          <w:rFonts w:ascii="Arial" w:hAnsi="Arial" w:cs="Arial"/>
          <w:spacing w:val="3"/>
          <w:sz w:val="24"/>
          <w:szCs w:val="24"/>
        </w:rPr>
        <w:t xml:space="preserve"> </w:t>
      </w:r>
      <w:r w:rsidRPr="001C51E6">
        <w:rPr>
          <w:rFonts w:ascii="Arial" w:hAnsi="Arial" w:cs="Arial"/>
          <w:spacing w:val="-2"/>
          <w:sz w:val="24"/>
          <w:szCs w:val="24"/>
        </w:rPr>
        <w:t>you</w:t>
      </w:r>
      <w:r w:rsidRPr="001C51E6">
        <w:rPr>
          <w:rFonts w:ascii="Arial" w:hAnsi="Arial" w:cs="Arial"/>
          <w:sz w:val="24"/>
          <w:szCs w:val="24"/>
        </w:rPr>
        <w:t xml:space="preserve"> are</w:t>
      </w:r>
      <w:r w:rsidRPr="001C51E6">
        <w:rPr>
          <w:rFonts w:ascii="Arial" w:hAnsi="Arial" w:cs="Arial"/>
          <w:spacing w:val="-1"/>
          <w:sz w:val="24"/>
          <w:szCs w:val="24"/>
        </w:rPr>
        <w:t xml:space="preserve"> required</w:t>
      </w:r>
      <w:r w:rsidRPr="001C51E6">
        <w:rPr>
          <w:rFonts w:ascii="Arial" w:hAnsi="Arial" w:cs="Arial"/>
          <w:sz w:val="24"/>
          <w:szCs w:val="24"/>
        </w:rPr>
        <w:t xml:space="preserve"> to meet the</w:t>
      </w:r>
      <w:r w:rsidRPr="001C51E6">
        <w:rPr>
          <w:rFonts w:ascii="Arial" w:hAnsi="Arial" w:cs="Arial"/>
          <w:spacing w:val="-1"/>
          <w:sz w:val="24"/>
          <w:szCs w:val="24"/>
        </w:rPr>
        <w:t xml:space="preserve"> established</w:t>
      </w:r>
      <w:r w:rsidRPr="001C51E6">
        <w:rPr>
          <w:rFonts w:ascii="Arial" w:hAnsi="Arial" w:cs="Arial"/>
          <w:spacing w:val="95"/>
          <w:sz w:val="24"/>
          <w:szCs w:val="24"/>
        </w:rPr>
        <w:t xml:space="preserve"> </w:t>
      </w:r>
      <w:r w:rsidRPr="001C51E6">
        <w:rPr>
          <w:rFonts w:ascii="Arial" w:hAnsi="Arial" w:cs="Arial"/>
          <w:spacing w:val="-1"/>
          <w:sz w:val="24"/>
          <w:szCs w:val="24"/>
        </w:rPr>
        <w:t>assignment</w:t>
      </w:r>
      <w:r w:rsidRPr="001C51E6">
        <w:rPr>
          <w:rFonts w:ascii="Arial" w:hAnsi="Arial" w:cs="Arial"/>
          <w:sz w:val="24"/>
          <w:szCs w:val="24"/>
        </w:rPr>
        <w:t xml:space="preserve"> due</w:t>
      </w:r>
      <w:r w:rsidRPr="001C51E6">
        <w:rPr>
          <w:rFonts w:ascii="Arial" w:hAnsi="Arial" w:cs="Arial"/>
          <w:spacing w:val="-1"/>
          <w:sz w:val="24"/>
          <w:szCs w:val="24"/>
        </w:rPr>
        <w:t xml:space="preserve"> </w:t>
      </w:r>
      <w:r w:rsidRPr="001C51E6">
        <w:rPr>
          <w:rFonts w:ascii="Arial" w:hAnsi="Arial" w:cs="Arial"/>
          <w:sz w:val="24"/>
          <w:szCs w:val="24"/>
        </w:rPr>
        <w:t xml:space="preserve">dates. </w:t>
      </w:r>
    </w:p>
    <w:p w14:paraId="2C0ED329" w14:textId="77777777" w:rsidR="001C51E6" w:rsidRPr="001C51E6" w:rsidRDefault="001C51E6" w:rsidP="001C51E6">
      <w:pPr>
        <w:pStyle w:val="Heading1"/>
        <w:rPr>
          <w:rFonts w:cs="Arial"/>
          <w:color w:val="FF0000"/>
        </w:rPr>
      </w:pPr>
      <w:r w:rsidRPr="001C51E6">
        <w:rPr>
          <w:rFonts w:cs="Arial"/>
        </w:rPr>
        <w:t>Course Expectations</w:t>
      </w:r>
    </w:p>
    <w:p w14:paraId="4FC7A462" w14:textId="77777777" w:rsidR="001C51E6" w:rsidRPr="001C51E6" w:rsidRDefault="001C51E6" w:rsidP="001C51E6">
      <w:pPr>
        <w:rPr>
          <w:rFonts w:ascii="Arial" w:hAnsi="Arial" w:cs="Arial"/>
          <w:sz w:val="24"/>
          <w:szCs w:val="24"/>
        </w:rPr>
      </w:pPr>
      <w:r w:rsidRPr="001C51E6">
        <w:rPr>
          <w:rFonts w:ascii="Arial" w:hAnsi="Arial" w:cs="Arial"/>
          <w:sz w:val="24"/>
          <w:szCs w:val="24"/>
        </w:rPr>
        <w:t xml:space="preserve">The amount of time </w:t>
      </w:r>
      <w:r w:rsidRPr="001C51E6">
        <w:rPr>
          <w:rFonts w:ascii="Arial" w:hAnsi="Arial" w:cs="Arial"/>
          <w:noProof/>
          <w:sz w:val="24"/>
          <w:szCs w:val="24"/>
        </w:rPr>
        <w:t>required by</w:t>
      </w:r>
      <w:r w:rsidRPr="001C51E6">
        <w:rPr>
          <w:rFonts w:ascii="Arial" w:hAnsi="Arial" w:cs="Arial"/>
          <w:sz w:val="24"/>
          <w:szCs w:val="24"/>
        </w:rPr>
        <w:t xml:space="preserve"> students to study and complete assignments in this course will vary according to students’ previous professional experiences, prior learning, and, the pace at which one works. While having completed multiple years of practice </w:t>
      </w:r>
      <w:r w:rsidRPr="001C51E6">
        <w:rPr>
          <w:rFonts w:ascii="Arial" w:hAnsi="Arial" w:cs="Arial"/>
          <w:noProof/>
          <w:sz w:val="24"/>
          <w:szCs w:val="24"/>
        </w:rPr>
        <w:t>generally</w:t>
      </w:r>
      <w:r w:rsidRPr="001C51E6">
        <w:rPr>
          <w:rFonts w:ascii="Arial" w:hAnsi="Arial" w:cs="Arial"/>
          <w:sz w:val="24"/>
          <w:szCs w:val="24"/>
        </w:rPr>
        <w:t xml:space="preserve"> provides students an advantage, these same students sometimes find themselves having to “unlearn” practices that </w:t>
      </w:r>
      <w:r w:rsidRPr="001C51E6">
        <w:rPr>
          <w:rFonts w:ascii="Arial" w:hAnsi="Arial" w:cs="Arial"/>
          <w:noProof/>
          <w:sz w:val="24"/>
          <w:szCs w:val="24"/>
        </w:rPr>
        <w:t>are not supported</w:t>
      </w:r>
      <w:r w:rsidRPr="001C51E6">
        <w:rPr>
          <w:rFonts w:ascii="Arial" w:hAnsi="Arial" w:cs="Arial"/>
          <w:sz w:val="24"/>
          <w:szCs w:val="24"/>
        </w:rPr>
        <w:t xml:space="preserve"> by the most recent evidence or research.  Students with fewer years of nursing experience will </w:t>
      </w:r>
      <w:r w:rsidRPr="001C51E6">
        <w:rPr>
          <w:rFonts w:ascii="Arial" w:hAnsi="Arial" w:cs="Arial"/>
          <w:noProof/>
          <w:sz w:val="24"/>
          <w:szCs w:val="24"/>
        </w:rPr>
        <w:t>generally</w:t>
      </w:r>
      <w:r w:rsidRPr="001C51E6">
        <w:rPr>
          <w:rFonts w:ascii="Arial" w:hAnsi="Arial" w:cs="Arial"/>
          <w:sz w:val="24"/>
          <w:szCs w:val="24"/>
        </w:rPr>
        <w:t xml:space="preserve"> find themselves working more diligently to quickly increase their overall knowledge base – knowledge that their classmates may have developed over multiple years of working in healthcare settings.  </w:t>
      </w:r>
    </w:p>
    <w:p w14:paraId="38FA314C" w14:textId="77777777" w:rsidR="001C51E6" w:rsidRPr="001C51E6" w:rsidRDefault="001C51E6" w:rsidP="001C51E6">
      <w:pPr>
        <w:rPr>
          <w:rFonts w:ascii="Arial" w:hAnsi="Arial" w:cs="Arial"/>
          <w:sz w:val="24"/>
          <w:szCs w:val="24"/>
        </w:rPr>
      </w:pPr>
      <w:r w:rsidRPr="001C51E6">
        <w:rPr>
          <w:rFonts w:ascii="Arial" w:hAnsi="Arial" w:cs="Arial"/>
          <w:sz w:val="24"/>
          <w:szCs w:val="24"/>
        </w:rPr>
        <w:t xml:space="preserve">It </w:t>
      </w:r>
      <w:r w:rsidRPr="001C51E6">
        <w:rPr>
          <w:rFonts w:ascii="Arial" w:hAnsi="Arial" w:cs="Arial"/>
          <w:noProof/>
          <w:sz w:val="24"/>
          <w:szCs w:val="24"/>
        </w:rPr>
        <w:t>is recommended</w:t>
      </w:r>
      <w:r w:rsidRPr="001C51E6">
        <w:rPr>
          <w:rFonts w:ascii="Arial" w:hAnsi="Arial" w:cs="Arial"/>
          <w:sz w:val="24"/>
          <w:szCs w:val="24"/>
        </w:rPr>
        <w:t xml:space="preserve"> that students schedule a minimum of 20 hours per week to study and complete their online content in this didactic (non-clinical) </w:t>
      </w:r>
      <w:r w:rsidRPr="001C51E6">
        <w:rPr>
          <w:rFonts w:ascii="Arial" w:hAnsi="Arial" w:cs="Arial"/>
          <w:noProof/>
          <w:sz w:val="24"/>
          <w:szCs w:val="24"/>
        </w:rPr>
        <w:t>course, however</w:t>
      </w:r>
      <w:r w:rsidRPr="001C51E6">
        <w:rPr>
          <w:rFonts w:ascii="Arial" w:hAnsi="Arial" w:cs="Arial"/>
          <w:sz w:val="24"/>
          <w:szCs w:val="24"/>
        </w:rPr>
        <w:t xml:space="preserve">, some weeks may require fewer hours and other weeks may require more hours.  </w:t>
      </w:r>
    </w:p>
    <w:p w14:paraId="71420773" w14:textId="77777777" w:rsidR="001C51E6" w:rsidRPr="001C51E6" w:rsidRDefault="001C51E6" w:rsidP="001C51E6">
      <w:pPr>
        <w:pStyle w:val="Heading1"/>
        <w:rPr>
          <w:rFonts w:cs="Arial"/>
          <w:color w:val="FF0000"/>
        </w:rPr>
      </w:pPr>
      <w:r w:rsidRPr="001C51E6">
        <w:rPr>
          <w:rFonts w:cs="Arial"/>
        </w:rPr>
        <w:t>NP Program Expectations</w:t>
      </w:r>
    </w:p>
    <w:p w14:paraId="0D24B4A0" w14:textId="77777777" w:rsidR="001C51E6" w:rsidRPr="001C51E6" w:rsidRDefault="001C51E6" w:rsidP="001C51E6">
      <w:pPr>
        <w:pStyle w:val="ListParagraph"/>
        <w:numPr>
          <w:ilvl w:val="0"/>
          <w:numId w:val="31"/>
        </w:numPr>
        <w:spacing w:after="200" w:line="276" w:lineRule="auto"/>
        <w:rPr>
          <w:rFonts w:ascii="Arial" w:hAnsi="Arial" w:cs="Arial"/>
          <w:sz w:val="24"/>
          <w:szCs w:val="24"/>
        </w:rPr>
      </w:pPr>
      <w:r w:rsidRPr="001C51E6">
        <w:rPr>
          <w:rFonts w:ascii="Arial" w:hAnsi="Arial" w:cs="Arial"/>
          <w:sz w:val="24"/>
          <w:szCs w:val="24"/>
        </w:rPr>
        <w:t>GPA of 3.0:  Students must maintain a GPA of 3.0.  Please seek help immediately if you are at risk of dipping below this GPA.  Ready to assist you are:</w:t>
      </w:r>
    </w:p>
    <w:p w14:paraId="54321CB0" w14:textId="77777777" w:rsidR="001C51E6" w:rsidRPr="001C51E6" w:rsidRDefault="001C51E6" w:rsidP="001C51E6">
      <w:pPr>
        <w:pStyle w:val="ListParagraph"/>
        <w:numPr>
          <w:ilvl w:val="0"/>
          <w:numId w:val="30"/>
        </w:numPr>
        <w:spacing w:after="200" w:line="276" w:lineRule="auto"/>
        <w:rPr>
          <w:rFonts w:ascii="Arial" w:hAnsi="Arial" w:cs="Arial"/>
          <w:sz w:val="24"/>
          <w:szCs w:val="24"/>
        </w:rPr>
      </w:pPr>
      <w:r w:rsidRPr="001C51E6">
        <w:rPr>
          <w:rFonts w:ascii="Arial" w:hAnsi="Arial" w:cs="Arial"/>
          <w:sz w:val="24"/>
          <w:szCs w:val="24"/>
        </w:rPr>
        <w:t>your course professor</w:t>
      </w:r>
    </w:p>
    <w:p w14:paraId="21837F7B" w14:textId="77777777" w:rsidR="001C51E6" w:rsidRPr="001C51E6" w:rsidRDefault="001C51E6" w:rsidP="001C51E6">
      <w:pPr>
        <w:pStyle w:val="ListParagraph"/>
        <w:numPr>
          <w:ilvl w:val="0"/>
          <w:numId w:val="30"/>
        </w:numPr>
        <w:spacing w:after="200" w:line="276" w:lineRule="auto"/>
        <w:rPr>
          <w:rFonts w:ascii="Arial" w:hAnsi="Arial" w:cs="Arial"/>
          <w:sz w:val="24"/>
          <w:szCs w:val="24"/>
        </w:rPr>
      </w:pPr>
      <w:r w:rsidRPr="001C51E6">
        <w:rPr>
          <w:rFonts w:ascii="Arial" w:hAnsi="Arial" w:cs="Arial"/>
          <w:sz w:val="24"/>
          <w:szCs w:val="24"/>
        </w:rPr>
        <w:t>UTA Student Success Coordinators</w:t>
      </w:r>
    </w:p>
    <w:p w14:paraId="4CBE489B" w14:textId="77777777" w:rsidR="001C51E6" w:rsidRPr="001C51E6" w:rsidRDefault="001C51E6" w:rsidP="001C51E6">
      <w:pPr>
        <w:pStyle w:val="ListParagraph"/>
        <w:numPr>
          <w:ilvl w:val="0"/>
          <w:numId w:val="30"/>
        </w:numPr>
        <w:spacing w:after="200" w:line="276" w:lineRule="auto"/>
        <w:rPr>
          <w:rFonts w:ascii="Arial" w:hAnsi="Arial" w:cs="Arial"/>
          <w:sz w:val="24"/>
          <w:szCs w:val="24"/>
        </w:rPr>
      </w:pPr>
      <w:r w:rsidRPr="001C51E6">
        <w:rPr>
          <w:rFonts w:ascii="Arial" w:hAnsi="Arial" w:cs="Arial"/>
          <w:sz w:val="24"/>
          <w:szCs w:val="24"/>
        </w:rPr>
        <w:t>Your advisor</w:t>
      </w:r>
    </w:p>
    <w:p w14:paraId="3AF4419E" w14:textId="77777777" w:rsidR="001C51E6" w:rsidRPr="001C51E6" w:rsidRDefault="001C51E6" w:rsidP="001C51E6">
      <w:pPr>
        <w:pStyle w:val="ListParagraph"/>
        <w:numPr>
          <w:ilvl w:val="0"/>
          <w:numId w:val="30"/>
        </w:numPr>
        <w:spacing w:after="200" w:line="276" w:lineRule="auto"/>
        <w:rPr>
          <w:rFonts w:ascii="Arial" w:hAnsi="Arial" w:cs="Arial"/>
          <w:sz w:val="24"/>
          <w:szCs w:val="24"/>
        </w:rPr>
      </w:pPr>
      <w:r w:rsidRPr="001C51E6">
        <w:rPr>
          <w:rFonts w:ascii="Arial" w:hAnsi="Arial" w:cs="Arial"/>
          <w:sz w:val="24"/>
          <w:szCs w:val="24"/>
        </w:rPr>
        <w:t>Your retention specialist</w:t>
      </w:r>
    </w:p>
    <w:p w14:paraId="47862609" w14:textId="77777777" w:rsidR="001C51E6" w:rsidRPr="001C51E6" w:rsidRDefault="001C51E6" w:rsidP="001C51E6">
      <w:pPr>
        <w:pStyle w:val="ListParagraph"/>
        <w:numPr>
          <w:ilvl w:val="0"/>
          <w:numId w:val="31"/>
        </w:numPr>
        <w:spacing w:after="200" w:line="276" w:lineRule="auto"/>
        <w:rPr>
          <w:rFonts w:ascii="Arial" w:hAnsi="Arial" w:cs="Arial"/>
          <w:sz w:val="24"/>
          <w:szCs w:val="24"/>
        </w:rPr>
      </w:pPr>
      <w:r w:rsidRPr="001C51E6">
        <w:rPr>
          <w:rFonts w:ascii="Arial" w:hAnsi="Arial" w:cs="Arial"/>
          <w:sz w:val="24"/>
          <w:szCs w:val="24"/>
        </w:rPr>
        <w:t xml:space="preserve">Successful completion of the required clinical hours during your last three courses is completely dependent upon successful completion of clinical placements in your Pathway to Graduation.  Successful graduation requires both </w:t>
      </w:r>
      <w:r w:rsidRPr="001C51E6">
        <w:rPr>
          <w:rFonts w:ascii="Arial" w:hAnsi="Arial" w:cs="Arial"/>
          <w:sz w:val="24"/>
          <w:szCs w:val="24"/>
        </w:rPr>
        <w:lastRenderedPageBreak/>
        <w:t xml:space="preserve">completion of your courses and timely completion of </w:t>
      </w:r>
      <w:proofErr w:type="gramStart"/>
      <w:r w:rsidRPr="001C51E6">
        <w:rPr>
          <w:rFonts w:ascii="Arial" w:hAnsi="Arial" w:cs="Arial"/>
          <w:sz w:val="24"/>
          <w:szCs w:val="24"/>
        </w:rPr>
        <w:t>all of</w:t>
      </w:r>
      <w:proofErr w:type="gramEnd"/>
      <w:r w:rsidRPr="001C51E6">
        <w:rPr>
          <w:rFonts w:ascii="Arial" w:hAnsi="Arial" w:cs="Arial"/>
          <w:sz w:val="24"/>
          <w:szCs w:val="24"/>
        </w:rPr>
        <w:t xml:space="preserve"> the requirements in your Pathway to Graduation.</w:t>
      </w:r>
    </w:p>
    <w:p w14:paraId="006E06BB" w14:textId="77777777" w:rsidR="001C51E6" w:rsidRPr="001C51E6" w:rsidRDefault="001C51E6" w:rsidP="001C51E6">
      <w:pPr>
        <w:pStyle w:val="ListParagraph"/>
        <w:numPr>
          <w:ilvl w:val="0"/>
          <w:numId w:val="31"/>
        </w:numPr>
        <w:spacing w:after="200" w:line="276" w:lineRule="auto"/>
        <w:rPr>
          <w:rFonts w:ascii="Arial" w:hAnsi="Arial" w:cs="Arial"/>
          <w:sz w:val="24"/>
          <w:szCs w:val="24"/>
        </w:rPr>
      </w:pPr>
      <w:r w:rsidRPr="001C51E6">
        <w:rPr>
          <w:rFonts w:ascii="Arial" w:hAnsi="Arial" w:cs="Arial"/>
          <w:sz w:val="24"/>
          <w:szCs w:val="24"/>
        </w:rPr>
        <w:t xml:space="preserve">Preceptors and Clinical Sites:  Students are responsible for arranging their </w:t>
      </w:r>
      <w:r w:rsidRPr="001C51E6">
        <w:rPr>
          <w:rFonts w:ascii="Arial" w:hAnsi="Arial" w:cs="Arial"/>
          <w:noProof/>
          <w:sz w:val="24"/>
          <w:szCs w:val="24"/>
        </w:rPr>
        <w:t>own</w:t>
      </w:r>
      <w:r w:rsidRPr="001C51E6">
        <w:rPr>
          <w:rFonts w:ascii="Arial" w:hAnsi="Arial" w:cs="Arial"/>
          <w:sz w:val="24"/>
          <w:szCs w:val="24"/>
        </w:rPr>
        <w:t xml:space="preserve"> preceptors and clinical sites according to guidelines provided.  This process begins very early in the overall program to ensure readiness when the clinical courses begin.  </w:t>
      </w:r>
    </w:p>
    <w:p w14:paraId="451C9509" w14:textId="2AC6A9FC" w:rsidR="00C27E73" w:rsidRPr="001C51E6" w:rsidRDefault="006E652D">
      <w:pPr>
        <w:spacing w:after="0" w:line="240" w:lineRule="auto"/>
        <w:rPr>
          <w:rFonts w:ascii="Arial" w:eastAsia="Arial" w:hAnsi="Arial" w:cs="Arial"/>
          <w:color w:val="0070C0"/>
          <w:sz w:val="24"/>
          <w:szCs w:val="24"/>
        </w:rPr>
      </w:pPr>
      <w:r w:rsidRPr="001C51E6">
        <w:rPr>
          <w:rFonts w:ascii="Arial" w:eastAsia="Arial" w:hAnsi="Arial" w:cs="Arial"/>
          <w:b/>
          <w:color w:val="000000"/>
          <w:sz w:val="24"/>
          <w:szCs w:val="24"/>
        </w:rPr>
        <w:t>Course Topics / Lesson Titles:</w:t>
      </w:r>
      <w:r w:rsidRPr="001C51E6">
        <w:rPr>
          <w:rFonts w:ascii="Arial" w:eastAsia="Arial" w:hAnsi="Arial" w:cs="Arial"/>
          <w:b/>
          <w:sz w:val="24"/>
          <w:szCs w:val="24"/>
        </w:rPr>
        <w:t xml:space="preserve">  </w:t>
      </w:r>
    </w:p>
    <w:p w14:paraId="451C950A" w14:textId="77777777" w:rsidR="00C27E73" w:rsidRPr="001C51E6" w:rsidRDefault="00C27E73">
      <w:pPr>
        <w:spacing w:after="0" w:line="240" w:lineRule="auto"/>
        <w:rPr>
          <w:rFonts w:ascii="Arial" w:eastAsia="Arial" w:hAnsi="Arial" w:cs="Arial"/>
          <w:b/>
          <w:sz w:val="24"/>
          <w:szCs w:val="24"/>
        </w:rPr>
      </w:pPr>
    </w:p>
    <w:tbl>
      <w:tblPr>
        <w:tblW w:w="0" w:type="auto"/>
        <w:tblInd w:w="108" w:type="dxa"/>
        <w:tblCellMar>
          <w:left w:w="10" w:type="dxa"/>
          <w:right w:w="10" w:type="dxa"/>
        </w:tblCellMar>
        <w:tblLook w:val="0000" w:firstRow="0" w:lastRow="0" w:firstColumn="0" w:lastColumn="0" w:noHBand="0" w:noVBand="0"/>
      </w:tblPr>
      <w:tblGrid>
        <w:gridCol w:w="1303"/>
        <w:gridCol w:w="3799"/>
        <w:gridCol w:w="4140"/>
      </w:tblGrid>
      <w:tr w:rsidR="00C27E73" w:rsidRPr="001C51E6" w14:paraId="451C950E" w14:textId="77777777" w:rsidTr="002C3935">
        <w:trPr>
          <w:trHeight w:val="1"/>
        </w:trPr>
        <w:tc>
          <w:tcPr>
            <w:tcW w:w="1303" w:type="dxa"/>
            <w:tcBorders>
              <w:top w:val="single" w:sz="4" w:space="0" w:color="000000"/>
              <w:left w:val="single" w:sz="4" w:space="0" w:color="000000"/>
              <w:bottom w:val="single" w:sz="4" w:space="0" w:color="000000"/>
              <w:right w:val="single" w:sz="4" w:space="0" w:color="000000"/>
            </w:tcBorders>
            <w:shd w:val="clear" w:color="auto" w:fill="0070C0"/>
            <w:tcMar>
              <w:left w:w="108" w:type="dxa"/>
              <w:right w:w="108" w:type="dxa"/>
            </w:tcMar>
          </w:tcPr>
          <w:p w14:paraId="451C950B" w14:textId="77777777" w:rsidR="00C27E73" w:rsidRPr="001C51E6" w:rsidRDefault="006E652D">
            <w:pPr>
              <w:spacing w:after="0" w:line="240" w:lineRule="auto"/>
              <w:jc w:val="center"/>
              <w:rPr>
                <w:rFonts w:ascii="Arial" w:hAnsi="Arial" w:cs="Arial"/>
                <w:sz w:val="24"/>
                <w:szCs w:val="24"/>
              </w:rPr>
            </w:pPr>
            <w:r w:rsidRPr="001C51E6">
              <w:rPr>
                <w:rFonts w:ascii="Arial" w:eastAsia="Arial" w:hAnsi="Arial" w:cs="Arial"/>
                <w:b/>
                <w:color w:val="FFFFFF"/>
                <w:sz w:val="24"/>
                <w:szCs w:val="24"/>
              </w:rPr>
              <w:t>Module</w:t>
            </w:r>
          </w:p>
        </w:tc>
        <w:tc>
          <w:tcPr>
            <w:tcW w:w="3799" w:type="dxa"/>
            <w:tcBorders>
              <w:top w:val="single" w:sz="4" w:space="0" w:color="000000"/>
              <w:left w:val="single" w:sz="4" w:space="0" w:color="000000"/>
              <w:bottom w:val="single" w:sz="4" w:space="0" w:color="000000"/>
              <w:right w:val="single" w:sz="4" w:space="0" w:color="000000"/>
            </w:tcBorders>
            <w:shd w:val="clear" w:color="auto" w:fill="0070C0"/>
            <w:tcMar>
              <w:left w:w="108" w:type="dxa"/>
              <w:right w:w="108" w:type="dxa"/>
            </w:tcMar>
          </w:tcPr>
          <w:p w14:paraId="451C950C" w14:textId="77777777" w:rsidR="00C27E73" w:rsidRPr="001C51E6" w:rsidRDefault="006E652D">
            <w:pPr>
              <w:spacing w:after="0" w:line="240" w:lineRule="auto"/>
              <w:jc w:val="center"/>
              <w:rPr>
                <w:rFonts w:ascii="Arial" w:hAnsi="Arial" w:cs="Arial"/>
                <w:sz w:val="24"/>
                <w:szCs w:val="24"/>
              </w:rPr>
            </w:pPr>
            <w:r w:rsidRPr="001C51E6">
              <w:rPr>
                <w:rFonts w:ascii="Arial" w:eastAsia="Arial" w:hAnsi="Arial" w:cs="Arial"/>
                <w:b/>
                <w:color w:val="FFFFFF"/>
                <w:sz w:val="24"/>
                <w:szCs w:val="24"/>
              </w:rPr>
              <w:t>Module Topics / Titles</w:t>
            </w:r>
          </w:p>
        </w:tc>
        <w:tc>
          <w:tcPr>
            <w:tcW w:w="4140" w:type="dxa"/>
            <w:tcBorders>
              <w:top w:val="single" w:sz="4" w:space="0" w:color="000000"/>
              <w:left w:val="single" w:sz="4" w:space="0" w:color="000000"/>
              <w:bottom w:val="single" w:sz="4" w:space="0" w:color="000000"/>
              <w:right w:val="single" w:sz="4" w:space="0" w:color="000000"/>
            </w:tcBorders>
            <w:shd w:val="clear" w:color="auto" w:fill="0070C0"/>
            <w:tcMar>
              <w:left w:w="108" w:type="dxa"/>
              <w:right w:w="108" w:type="dxa"/>
            </w:tcMar>
          </w:tcPr>
          <w:p w14:paraId="451C950D" w14:textId="77777777" w:rsidR="00C27E73" w:rsidRPr="001C51E6" w:rsidRDefault="006E652D">
            <w:pPr>
              <w:spacing w:after="0" w:line="240" w:lineRule="auto"/>
              <w:jc w:val="center"/>
              <w:rPr>
                <w:rFonts w:ascii="Arial" w:hAnsi="Arial" w:cs="Arial"/>
                <w:sz w:val="24"/>
                <w:szCs w:val="24"/>
              </w:rPr>
            </w:pPr>
            <w:r w:rsidRPr="001C51E6">
              <w:rPr>
                <w:rFonts w:ascii="Arial" w:eastAsia="Arial" w:hAnsi="Arial" w:cs="Arial"/>
                <w:b/>
                <w:color w:val="FFFFFF"/>
                <w:sz w:val="24"/>
                <w:szCs w:val="24"/>
              </w:rPr>
              <w:t>Lesson Topics / Lesson Titles</w:t>
            </w:r>
          </w:p>
        </w:tc>
      </w:tr>
      <w:tr w:rsidR="00C27E73" w:rsidRPr="001C51E6" w14:paraId="451C9529" w14:textId="77777777" w:rsidTr="002C3935">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0F" w14:textId="77777777" w:rsidR="00C27E73" w:rsidRPr="001C51E6" w:rsidRDefault="006E652D">
            <w:pPr>
              <w:spacing w:after="0" w:line="240" w:lineRule="auto"/>
              <w:jc w:val="center"/>
              <w:rPr>
                <w:rFonts w:ascii="Arial" w:eastAsia="Arial" w:hAnsi="Arial" w:cs="Arial"/>
                <w:sz w:val="24"/>
                <w:szCs w:val="24"/>
              </w:rPr>
            </w:pPr>
            <w:r w:rsidRPr="001C51E6">
              <w:rPr>
                <w:rFonts w:ascii="Arial" w:eastAsia="Arial" w:hAnsi="Arial" w:cs="Arial"/>
                <w:b/>
                <w:color w:val="2E74B5"/>
                <w:sz w:val="24"/>
                <w:szCs w:val="24"/>
              </w:rPr>
              <w:t>1</w:t>
            </w:r>
          </w:p>
        </w:tc>
        <w:tc>
          <w:tcPr>
            <w:tcW w:w="3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10"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Evolution of the Role of the Advance Practice Nurse</w:t>
            </w:r>
          </w:p>
          <w:p w14:paraId="451C9511" w14:textId="77777777" w:rsidR="00C27E73" w:rsidRPr="001C51E6" w:rsidRDefault="00C27E73">
            <w:pPr>
              <w:spacing w:after="0" w:line="240" w:lineRule="auto"/>
              <w:jc w:val="center"/>
              <w:rPr>
                <w:rFonts w:ascii="Arial" w:eastAsia="Arial" w:hAnsi="Arial" w:cs="Arial"/>
                <w:sz w:val="24"/>
                <w:szCs w:val="24"/>
              </w:rPr>
            </w:pPr>
          </w:p>
          <w:p w14:paraId="451C9512"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Role Theory and its influence in the real world</w:t>
            </w:r>
          </w:p>
          <w:p w14:paraId="451C9513" w14:textId="77777777" w:rsidR="00C27E73" w:rsidRPr="001C51E6" w:rsidRDefault="00C27E73">
            <w:pPr>
              <w:spacing w:after="0" w:line="240" w:lineRule="auto"/>
              <w:rPr>
                <w:rFonts w:ascii="Arial" w:eastAsia="Arial" w:hAnsi="Arial" w:cs="Arial"/>
                <w:sz w:val="24"/>
                <w:szCs w:val="24"/>
              </w:rPr>
            </w:pPr>
          </w:p>
          <w:p w14:paraId="451C9514" w14:textId="77777777" w:rsidR="00C27E73" w:rsidRPr="001C51E6" w:rsidRDefault="00C27E73">
            <w:pPr>
              <w:spacing w:after="0" w:line="240" w:lineRule="auto"/>
              <w:rPr>
                <w:rFonts w:ascii="Arial" w:eastAsia="Arial" w:hAnsi="Arial" w:cs="Arial"/>
                <w:sz w:val="24"/>
                <w:szCs w:val="24"/>
              </w:rPr>
            </w:pPr>
          </w:p>
          <w:p w14:paraId="451C9515"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 xml:space="preserve">Transitions in Advance Practice; </w:t>
            </w:r>
          </w:p>
          <w:p w14:paraId="451C9516"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Role specifics</w:t>
            </w:r>
          </w:p>
          <w:p w14:paraId="451C9517" w14:textId="77777777" w:rsidR="00C27E73" w:rsidRPr="001C51E6" w:rsidRDefault="00C27E73">
            <w:pPr>
              <w:spacing w:after="0" w:line="240" w:lineRule="auto"/>
              <w:rPr>
                <w:rFonts w:ascii="Arial" w:eastAsia="Arial" w:hAnsi="Arial" w:cs="Arial"/>
                <w:sz w:val="24"/>
                <w:szCs w:val="24"/>
              </w:rPr>
            </w:pPr>
          </w:p>
          <w:p w14:paraId="451C9518" w14:textId="77777777" w:rsidR="00C27E73" w:rsidRPr="001C51E6" w:rsidRDefault="00C27E73">
            <w:pPr>
              <w:spacing w:after="0" w:line="240" w:lineRule="auto"/>
              <w:rPr>
                <w:rFonts w:ascii="Arial" w:eastAsia="Arial" w:hAnsi="Arial" w:cs="Arial"/>
                <w:sz w:val="24"/>
                <w:szCs w:val="24"/>
              </w:rPr>
            </w:pPr>
          </w:p>
          <w:p w14:paraId="451C9519" w14:textId="77777777" w:rsidR="00C27E73" w:rsidRPr="001C51E6" w:rsidRDefault="00C27E73">
            <w:pPr>
              <w:spacing w:after="0" w:line="240" w:lineRule="auto"/>
              <w:rPr>
                <w:rFonts w:ascii="Arial" w:eastAsia="Arial" w:hAnsi="Arial" w:cs="Arial"/>
                <w:sz w:val="24"/>
                <w:szCs w:val="24"/>
              </w:rPr>
            </w:pPr>
          </w:p>
          <w:p w14:paraId="451C951A" w14:textId="77777777" w:rsidR="00C27E73" w:rsidRPr="001C51E6" w:rsidRDefault="00C27E73">
            <w:pPr>
              <w:spacing w:after="0" w:line="240" w:lineRule="auto"/>
              <w:rPr>
                <w:rFonts w:ascii="Arial" w:eastAsia="Arial" w:hAnsi="Arial" w:cs="Arial"/>
                <w:sz w:val="24"/>
                <w:szCs w:val="24"/>
              </w:rPr>
            </w:pPr>
          </w:p>
          <w:p w14:paraId="451C951B" w14:textId="77777777" w:rsidR="00C27E73" w:rsidRPr="001C51E6" w:rsidRDefault="00C27E73">
            <w:pPr>
              <w:spacing w:after="0" w:line="240" w:lineRule="auto"/>
              <w:rPr>
                <w:rFonts w:ascii="Arial" w:eastAsia="Arial" w:hAnsi="Arial" w:cs="Arial"/>
                <w:sz w:val="24"/>
                <w:szCs w:val="24"/>
              </w:rPr>
            </w:pPr>
          </w:p>
          <w:p w14:paraId="451C951C" w14:textId="77777777" w:rsidR="00C27E73" w:rsidRPr="001C51E6" w:rsidRDefault="00C27E73">
            <w:pPr>
              <w:spacing w:after="0" w:line="240" w:lineRule="auto"/>
              <w:rPr>
                <w:rFonts w:ascii="Arial" w:eastAsia="Arial" w:hAnsi="Arial" w:cs="Arial"/>
                <w:sz w:val="24"/>
                <w:szCs w:val="24"/>
              </w:rPr>
            </w:pPr>
          </w:p>
          <w:p w14:paraId="451C951D" w14:textId="77777777" w:rsidR="00C27E73" w:rsidRPr="001C51E6" w:rsidRDefault="00C27E73">
            <w:pPr>
              <w:spacing w:after="0" w:line="240" w:lineRule="auto"/>
              <w:rPr>
                <w:rFonts w:ascii="Arial" w:eastAsia="Arial" w:hAnsi="Arial" w:cs="Arial"/>
                <w:sz w:val="24"/>
                <w:szCs w:val="24"/>
              </w:rPr>
            </w:pPr>
          </w:p>
          <w:p w14:paraId="451C951E" w14:textId="77777777" w:rsidR="00C27E73" w:rsidRPr="001C51E6" w:rsidRDefault="00C27E73">
            <w:pPr>
              <w:spacing w:after="0" w:line="240" w:lineRule="auto"/>
              <w:rPr>
                <w:rFonts w:ascii="Arial" w:eastAsia="Arial" w:hAnsi="Arial" w:cs="Arial"/>
                <w:sz w:val="24"/>
                <w:szCs w:val="24"/>
              </w:rPr>
            </w:pPr>
          </w:p>
          <w:p w14:paraId="5D6F068C" w14:textId="77777777" w:rsidR="006E652D" w:rsidRPr="001C51E6" w:rsidRDefault="006E652D">
            <w:pPr>
              <w:spacing w:after="0" w:line="240" w:lineRule="auto"/>
              <w:rPr>
                <w:rFonts w:ascii="Arial" w:eastAsia="Arial" w:hAnsi="Arial" w:cs="Arial"/>
                <w:sz w:val="24"/>
                <w:szCs w:val="24"/>
              </w:rPr>
            </w:pPr>
          </w:p>
          <w:p w14:paraId="451C951F" w14:textId="40D2435C"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Looking towards the Future</w:t>
            </w:r>
          </w:p>
        </w:tc>
        <w:tc>
          <w:tcPr>
            <w:tcW w:w="4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20"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 xml:space="preserve">Historical influences for advanced practice roles </w:t>
            </w:r>
          </w:p>
          <w:p w14:paraId="451C9521" w14:textId="77777777" w:rsidR="00C27E73" w:rsidRPr="001C51E6" w:rsidRDefault="00C27E73">
            <w:pPr>
              <w:spacing w:after="0" w:line="240" w:lineRule="auto"/>
              <w:rPr>
                <w:rFonts w:ascii="Arial" w:eastAsia="Arial" w:hAnsi="Arial" w:cs="Arial"/>
                <w:sz w:val="24"/>
                <w:szCs w:val="24"/>
              </w:rPr>
            </w:pPr>
          </w:p>
          <w:p w14:paraId="451C9522"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 xml:space="preserve">-Integrate nursing theory and role theory </w:t>
            </w:r>
          </w:p>
          <w:p w14:paraId="451C9523" w14:textId="77777777" w:rsidR="00C27E73" w:rsidRPr="001C51E6" w:rsidRDefault="00C27E73">
            <w:pPr>
              <w:spacing w:after="0" w:line="240" w:lineRule="auto"/>
              <w:rPr>
                <w:rFonts w:ascii="Arial" w:eastAsia="Arial" w:hAnsi="Arial" w:cs="Arial"/>
                <w:sz w:val="24"/>
                <w:szCs w:val="24"/>
              </w:rPr>
            </w:pPr>
          </w:p>
          <w:p w14:paraId="451C9524" w14:textId="77777777" w:rsidR="00C27E73" w:rsidRPr="001C51E6" w:rsidRDefault="00C27E73">
            <w:pPr>
              <w:spacing w:after="0" w:line="240" w:lineRule="auto"/>
              <w:rPr>
                <w:rFonts w:ascii="Arial" w:eastAsia="Arial" w:hAnsi="Arial" w:cs="Arial"/>
                <w:sz w:val="24"/>
                <w:szCs w:val="24"/>
              </w:rPr>
            </w:pPr>
          </w:p>
          <w:p w14:paraId="451C9525"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 xml:space="preserve">-Most nurses work in tertiary care (hospital) settings.  Initially, students have difficulty in this transition.  They see a patient through the eyes of hospitals.  For example, they want to order tests that are traditionally done as an inpatient even when the patients symptoms don’t warrant that.  I.e. ordering blood cultures for a simply UTI </w:t>
            </w:r>
          </w:p>
          <w:p w14:paraId="451C9526"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 xml:space="preserve"> </w:t>
            </w:r>
          </w:p>
          <w:p w14:paraId="451C9527" w14:textId="688CD012"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-How will the role continue to evolve?   How will the public change or not change their views?</w:t>
            </w:r>
          </w:p>
          <w:p w14:paraId="451C9528"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Writing and publication and how it will influence policy/public views.</w:t>
            </w:r>
          </w:p>
        </w:tc>
      </w:tr>
      <w:tr w:rsidR="002C3935" w:rsidRPr="001C51E6" w14:paraId="47569373" w14:textId="77777777" w:rsidTr="002C3935">
        <w:trPr>
          <w:trHeight w:val="1"/>
        </w:trPr>
        <w:tc>
          <w:tcPr>
            <w:tcW w:w="1303" w:type="dxa"/>
            <w:tcBorders>
              <w:top w:val="single" w:sz="4" w:space="0" w:color="000000"/>
              <w:left w:val="single" w:sz="4" w:space="0" w:color="000000"/>
              <w:bottom w:val="single" w:sz="4" w:space="0" w:color="000000"/>
              <w:right w:val="single" w:sz="4" w:space="0" w:color="000000"/>
            </w:tcBorders>
            <w:shd w:val="clear" w:color="auto" w:fill="0070C0"/>
            <w:tcMar>
              <w:left w:w="108" w:type="dxa"/>
              <w:right w:w="108" w:type="dxa"/>
            </w:tcMar>
          </w:tcPr>
          <w:p w14:paraId="6AA27DF5" w14:textId="45FF1642" w:rsidR="002C3935" w:rsidRPr="001C51E6" w:rsidRDefault="002C3935" w:rsidP="002C3935">
            <w:pPr>
              <w:spacing w:after="0" w:line="240" w:lineRule="auto"/>
              <w:jc w:val="center"/>
              <w:rPr>
                <w:rFonts w:ascii="Arial" w:eastAsia="Arial" w:hAnsi="Arial" w:cs="Arial"/>
                <w:b/>
                <w:color w:val="2E74B5"/>
                <w:sz w:val="24"/>
                <w:szCs w:val="24"/>
              </w:rPr>
            </w:pPr>
            <w:r w:rsidRPr="001C51E6">
              <w:rPr>
                <w:rFonts w:ascii="Arial" w:eastAsia="Arial" w:hAnsi="Arial" w:cs="Arial"/>
                <w:b/>
                <w:color w:val="FFFFFF"/>
                <w:sz w:val="24"/>
                <w:szCs w:val="24"/>
              </w:rPr>
              <w:t>Module</w:t>
            </w:r>
          </w:p>
        </w:tc>
        <w:tc>
          <w:tcPr>
            <w:tcW w:w="3799" w:type="dxa"/>
            <w:tcBorders>
              <w:top w:val="single" w:sz="4" w:space="0" w:color="000000"/>
              <w:left w:val="single" w:sz="4" w:space="0" w:color="000000"/>
              <w:bottom w:val="single" w:sz="4" w:space="0" w:color="000000"/>
              <w:right w:val="single" w:sz="4" w:space="0" w:color="000000"/>
            </w:tcBorders>
            <w:shd w:val="clear" w:color="auto" w:fill="0070C0"/>
            <w:tcMar>
              <w:left w:w="108" w:type="dxa"/>
              <w:right w:w="108" w:type="dxa"/>
            </w:tcMar>
          </w:tcPr>
          <w:p w14:paraId="76C71543" w14:textId="360BD3F6" w:rsidR="002C3935" w:rsidRPr="001C51E6" w:rsidRDefault="002C3935" w:rsidP="002C3935">
            <w:pPr>
              <w:spacing w:after="0" w:line="240" w:lineRule="auto"/>
              <w:rPr>
                <w:rFonts w:ascii="Arial" w:eastAsia="Arial" w:hAnsi="Arial" w:cs="Arial"/>
                <w:sz w:val="24"/>
                <w:szCs w:val="24"/>
              </w:rPr>
            </w:pPr>
            <w:r w:rsidRPr="001C51E6">
              <w:rPr>
                <w:rFonts w:ascii="Arial" w:eastAsia="Arial" w:hAnsi="Arial" w:cs="Arial"/>
                <w:b/>
                <w:color w:val="FFFFFF"/>
                <w:sz w:val="24"/>
                <w:szCs w:val="24"/>
              </w:rPr>
              <w:t>Module Topics / Titles</w:t>
            </w:r>
          </w:p>
        </w:tc>
        <w:tc>
          <w:tcPr>
            <w:tcW w:w="4140" w:type="dxa"/>
            <w:tcBorders>
              <w:top w:val="single" w:sz="4" w:space="0" w:color="000000"/>
              <w:left w:val="single" w:sz="4" w:space="0" w:color="000000"/>
              <w:bottom w:val="single" w:sz="4" w:space="0" w:color="000000"/>
              <w:right w:val="single" w:sz="4" w:space="0" w:color="000000"/>
            </w:tcBorders>
            <w:shd w:val="clear" w:color="auto" w:fill="0070C0"/>
            <w:tcMar>
              <w:left w:w="108" w:type="dxa"/>
              <w:right w:w="108" w:type="dxa"/>
            </w:tcMar>
          </w:tcPr>
          <w:p w14:paraId="4E87B5CF" w14:textId="50682277" w:rsidR="002C3935" w:rsidRPr="001C51E6" w:rsidRDefault="002C3935" w:rsidP="002C3935">
            <w:pPr>
              <w:spacing w:after="0" w:line="240" w:lineRule="auto"/>
              <w:rPr>
                <w:rFonts w:ascii="Arial" w:eastAsia="Arial" w:hAnsi="Arial" w:cs="Arial"/>
                <w:sz w:val="24"/>
                <w:szCs w:val="24"/>
              </w:rPr>
            </w:pPr>
            <w:r w:rsidRPr="001C51E6">
              <w:rPr>
                <w:rFonts w:ascii="Arial" w:eastAsia="Arial" w:hAnsi="Arial" w:cs="Arial"/>
                <w:b/>
                <w:color w:val="FFFFFF"/>
                <w:sz w:val="24"/>
                <w:szCs w:val="24"/>
              </w:rPr>
              <w:t>Lesson Topics / Lesson Titles</w:t>
            </w:r>
          </w:p>
        </w:tc>
      </w:tr>
      <w:tr w:rsidR="00C27E73" w:rsidRPr="001C51E6" w14:paraId="451C953A" w14:textId="77777777" w:rsidTr="002C3935">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2A" w14:textId="77777777" w:rsidR="00C27E73" w:rsidRPr="001C51E6" w:rsidRDefault="006E652D">
            <w:pPr>
              <w:spacing w:after="0" w:line="240" w:lineRule="auto"/>
              <w:jc w:val="center"/>
              <w:rPr>
                <w:rFonts w:ascii="Arial" w:eastAsia="Arial" w:hAnsi="Arial" w:cs="Arial"/>
                <w:sz w:val="24"/>
                <w:szCs w:val="24"/>
              </w:rPr>
            </w:pPr>
            <w:r w:rsidRPr="001C51E6">
              <w:rPr>
                <w:rFonts w:ascii="Arial" w:eastAsia="Arial" w:hAnsi="Arial" w:cs="Arial"/>
                <w:b/>
                <w:color w:val="2E74B5"/>
                <w:sz w:val="24"/>
                <w:szCs w:val="24"/>
              </w:rPr>
              <w:t>2</w:t>
            </w:r>
          </w:p>
        </w:tc>
        <w:tc>
          <w:tcPr>
            <w:tcW w:w="3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2B" w14:textId="35D5E908"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Specific Aspects of the role of the Advanced Practice Nurse</w:t>
            </w:r>
          </w:p>
          <w:p w14:paraId="451C952C" w14:textId="77777777" w:rsidR="00C27E73" w:rsidRPr="001C51E6" w:rsidRDefault="00C27E73">
            <w:pPr>
              <w:spacing w:after="0" w:line="240" w:lineRule="auto"/>
              <w:rPr>
                <w:rFonts w:ascii="Arial" w:eastAsia="Arial" w:hAnsi="Arial" w:cs="Arial"/>
                <w:sz w:val="24"/>
                <w:szCs w:val="24"/>
              </w:rPr>
            </w:pPr>
          </w:p>
          <w:p w14:paraId="451C952D" w14:textId="77777777" w:rsidR="00C27E73" w:rsidRPr="001C51E6" w:rsidRDefault="00C27E73">
            <w:pPr>
              <w:spacing w:after="0" w:line="240" w:lineRule="auto"/>
              <w:rPr>
                <w:rFonts w:ascii="Arial" w:eastAsia="Arial" w:hAnsi="Arial" w:cs="Arial"/>
                <w:sz w:val="24"/>
                <w:szCs w:val="24"/>
              </w:rPr>
            </w:pPr>
          </w:p>
          <w:p w14:paraId="451C952E" w14:textId="77777777" w:rsidR="00C27E73" w:rsidRPr="001C51E6" w:rsidRDefault="00C27E73">
            <w:pPr>
              <w:spacing w:after="0" w:line="240" w:lineRule="auto"/>
              <w:rPr>
                <w:rFonts w:ascii="Arial" w:eastAsia="Arial" w:hAnsi="Arial" w:cs="Arial"/>
                <w:sz w:val="24"/>
                <w:szCs w:val="24"/>
              </w:rPr>
            </w:pPr>
          </w:p>
          <w:p w14:paraId="451C952F" w14:textId="77777777" w:rsidR="00C27E73" w:rsidRPr="001C51E6" w:rsidRDefault="00C27E73">
            <w:pPr>
              <w:spacing w:after="0" w:line="240" w:lineRule="auto"/>
              <w:rPr>
                <w:rFonts w:ascii="Arial" w:eastAsia="Arial" w:hAnsi="Arial" w:cs="Arial"/>
                <w:sz w:val="24"/>
                <w:szCs w:val="24"/>
              </w:rPr>
            </w:pPr>
          </w:p>
          <w:p w14:paraId="451C9530" w14:textId="77777777" w:rsidR="00C27E73" w:rsidRPr="001C51E6" w:rsidRDefault="00C27E73">
            <w:pPr>
              <w:spacing w:after="0" w:line="240" w:lineRule="auto"/>
              <w:rPr>
                <w:rFonts w:ascii="Arial" w:eastAsia="Arial" w:hAnsi="Arial" w:cs="Arial"/>
                <w:sz w:val="24"/>
                <w:szCs w:val="24"/>
              </w:rPr>
            </w:pPr>
          </w:p>
          <w:p w14:paraId="451C9531"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Advocacy as an APN</w:t>
            </w:r>
          </w:p>
          <w:p w14:paraId="451C9532" w14:textId="77777777" w:rsidR="00C27E73" w:rsidRPr="001C51E6" w:rsidRDefault="00C27E73">
            <w:pPr>
              <w:spacing w:after="0" w:line="240" w:lineRule="auto"/>
              <w:rPr>
                <w:rFonts w:ascii="Arial" w:eastAsia="Arial" w:hAnsi="Arial" w:cs="Arial"/>
                <w:sz w:val="24"/>
                <w:szCs w:val="24"/>
              </w:rPr>
            </w:pPr>
          </w:p>
          <w:p w14:paraId="451C9533"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Research, Scholarship and Teaching</w:t>
            </w:r>
          </w:p>
        </w:tc>
        <w:tc>
          <w:tcPr>
            <w:tcW w:w="4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34" w14:textId="424AE893"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-Communication and negotiation in the advanced practice role- communication is different with patients in this role, with physicians, with nurses Conflict Resolution</w:t>
            </w:r>
          </w:p>
          <w:p w14:paraId="451C9535" w14:textId="77777777" w:rsidR="00C27E73" w:rsidRPr="001C51E6" w:rsidRDefault="00C27E73">
            <w:pPr>
              <w:spacing w:after="0" w:line="240" w:lineRule="auto"/>
              <w:rPr>
                <w:rFonts w:ascii="Arial" w:eastAsia="Arial" w:hAnsi="Arial" w:cs="Arial"/>
                <w:sz w:val="24"/>
                <w:szCs w:val="24"/>
              </w:rPr>
            </w:pPr>
          </w:p>
          <w:p w14:paraId="451C9536"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 xml:space="preserve"> </w:t>
            </w:r>
          </w:p>
          <w:p w14:paraId="451C9537" w14:textId="77777777" w:rsidR="00C27E73" w:rsidRPr="001C51E6" w:rsidRDefault="00C27E73">
            <w:pPr>
              <w:spacing w:after="0" w:line="240" w:lineRule="auto"/>
              <w:rPr>
                <w:rFonts w:ascii="Arial" w:eastAsia="Arial" w:hAnsi="Arial" w:cs="Arial"/>
                <w:sz w:val="24"/>
                <w:szCs w:val="24"/>
              </w:rPr>
            </w:pPr>
          </w:p>
          <w:p w14:paraId="451C9538" w14:textId="77777777" w:rsidR="00C27E73" w:rsidRPr="001C51E6" w:rsidRDefault="00C27E73">
            <w:pPr>
              <w:spacing w:after="0" w:line="240" w:lineRule="auto"/>
              <w:rPr>
                <w:rFonts w:ascii="Arial" w:eastAsia="Arial" w:hAnsi="Arial" w:cs="Arial"/>
                <w:sz w:val="24"/>
                <w:szCs w:val="24"/>
              </w:rPr>
            </w:pPr>
          </w:p>
          <w:p w14:paraId="451C9539" w14:textId="1631A1D8"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 xml:space="preserve">-Partnering with academics Evidence Based Practice Teaching </w:t>
            </w:r>
            <w:r w:rsidRPr="001C51E6">
              <w:rPr>
                <w:rFonts w:ascii="Arial" w:eastAsia="Arial" w:hAnsi="Arial" w:cs="Arial"/>
                <w:sz w:val="24"/>
                <w:szCs w:val="24"/>
              </w:rPr>
              <w:lastRenderedPageBreak/>
              <w:t xml:space="preserve">as a method to help recruit new talent </w:t>
            </w:r>
          </w:p>
        </w:tc>
      </w:tr>
      <w:tr w:rsidR="00C27E73" w:rsidRPr="001C51E6" w14:paraId="451C954B" w14:textId="77777777" w:rsidTr="002C3935">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3B" w14:textId="77777777" w:rsidR="00C27E73" w:rsidRPr="001C51E6" w:rsidRDefault="006E652D">
            <w:pPr>
              <w:spacing w:after="0" w:line="240" w:lineRule="auto"/>
              <w:jc w:val="center"/>
              <w:rPr>
                <w:rFonts w:ascii="Arial" w:eastAsia="Arial" w:hAnsi="Arial" w:cs="Arial"/>
                <w:sz w:val="24"/>
                <w:szCs w:val="24"/>
              </w:rPr>
            </w:pPr>
            <w:r w:rsidRPr="001C51E6">
              <w:rPr>
                <w:rFonts w:ascii="Arial" w:eastAsia="Arial" w:hAnsi="Arial" w:cs="Arial"/>
                <w:b/>
                <w:color w:val="2E74B5"/>
                <w:sz w:val="24"/>
                <w:szCs w:val="24"/>
              </w:rPr>
              <w:lastRenderedPageBreak/>
              <w:t>3</w:t>
            </w:r>
          </w:p>
        </w:tc>
        <w:tc>
          <w:tcPr>
            <w:tcW w:w="3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3C"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Legislative, Legal and other troubling factors</w:t>
            </w:r>
          </w:p>
          <w:p w14:paraId="451C953D" w14:textId="77777777" w:rsidR="00C27E73" w:rsidRPr="001C51E6" w:rsidRDefault="00C27E73">
            <w:pPr>
              <w:spacing w:after="0" w:line="240" w:lineRule="auto"/>
              <w:rPr>
                <w:rFonts w:ascii="Arial" w:eastAsia="Arial" w:hAnsi="Arial" w:cs="Arial"/>
                <w:sz w:val="24"/>
                <w:szCs w:val="24"/>
              </w:rPr>
            </w:pPr>
          </w:p>
          <w:p w14:paraId="451C953E" w14:textId="77777777" w:rsidR="00C27E73" w:rsidRPr="001C51E6" w:rsidRDefault="00C27E73">
            <w:pPr>
              <w:spacing w:after="0" w:line="240" w:lineRule="auto"/>
              <w:rPr>
                <w:rFonts w:ascii="Arial" w:eastAsia="Arial" w:hAnsi="Arial" w:cs="Arial"/>
                <w:sz w:val="24"/>
                <w:szCs w:val="24"/>
              </w:rPr>
            </w:pPr>
          </w:p>
          <w:p w14:paraId="451C953F" w14:textId="77777777" w:rsidR="00C27E73" w:rsidRPr="001C51E6" w:rsidRDefault="00C27E73">
            <w:pPr>
              <w:spacing w:after="0" w:line="240" w:lineRule="auto"/>
              <w:rPr>
                <w:rFonts w:ascii="Arial" w:eastAsia="Arial" w:hAnsi="Arial" w:cs="Arial"/>
                <w:sz w:val="24"/>
                <w:szCs w:val="24"/>
              </w:rPr>
            </w:pPr>
          </w:p>
          <w:p w14:paraId="451C9540"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Regulatory Boards, Malpractice and Ethics</w:t>
            </w:r>
          </w:p>
          <w:p w14:paraId="451C9541" w14:textId="77777777" w:rsidR="00C27E73" w:rsidRPr="001C51E6" w:rsidRDefault="00C27E73">
            <w:pPr>
              <w:spacing w:after="0" w:line="240" w:lineRule="auto"/>
              <w:rPr>
                <w:rFonts w:ascii="Arial" w:eastAsia="Arial" w:hAnsi="Arial" w:cs="Arial"/>
                <w:sz w:val="24"/>
                <w:szCs w:val="24"/>
              </w:rPr>
            </w:pPr>
          </w:p>
          <w:p w14:paraId="451C9542"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Issues in Expanding APN Practice</w:t>
            </w:r>
          </w:p>
        </w:tc>
        <w:tc>
          <w:tcPr>
            <w:tcW w:w="4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43" w14:textId="77777777" w:rsidR="00C27E73" w:rsidRPr="001C51E6" w:rsidRDefault="006E652D">
            <w:pPr>
              <w:spacing w:after="0" w:line="240" w:lineRule="auto"/>
              <w:jc w:val="center"/>
              <w:rPr>
                <w:rFonts w:ascii="Arial" w:eastAsia="Arial" w:hAnsi="Arial" w:cs="Arial"/>
                <w:sz w:val="24"/>
                <w:szCs w:val="24"/>
              </w:rPr>
            </w:pPr>
            <w:r w:rsidRPr="001C51E6">
              <w:rPr>
                <w:rFonts w:ascii="Arial" w:eastAsia="Arial" w:hAnsi="Arial" w:cs="Arial"/>
                <w:sz w:val="24"/>
                <w:szCs w:val="24"/>
              </w:rPr>
              <w:t>-How legislation affects the life of an APN and how professional organizations are the key</w:t>
            </w:r>
          </w:p>
          <w:p w14:paraId="451C9544" w14:textId="77777777" w:rsidR="00C27E73" w:rsidRPr="001C51E6" w:rsidRDefault="00C27E73">
            <w:pPr>
              <w:spacing w:after="0" w:line="240" w:lineRule="auto"/>
              <w:jc w:val="center"/>
              <w:rPr>
                <w:rFonts w:ascii="Arial" w:eastAsia="Arial" w:hAnsi="Arial" w:cs="Arial"/>
                <w:sz w:val="24"/>
                <w:szCs w:val="24"/>
              </w:rPr>
            </w:pPr>
          </w:p>
          <w:p w14:paraId="451C9545" w14:textId="77777777" w:rsidR="00C27E73" w:rsidRPr="001C51E6" w:rsidRDefault="00C27E73">
            <w:pPr>
              <w:spacing w:after="0" w:line="240" w:lineRule="auto"/>
              <w:jc w:val="center"/>
              <w:rPr>
                <w:rFonts w:ascii="Arial" w:eastAsia="Arial" w:hAnsi="Arial" w:cs="Arial"/>
                <w:sz w:val="24"/>
                <w:szCs w:val="24"/>
              </w:rPr>
            </w:pPr>
          </w:p>
          <w:p w14:paraId="451C9546"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-Understand the legal view of the APN Role</w:t>
            </w:r>
          </w:p>
          <w:p w14:paraId="451C9547" w14:textId="77777777" w:rsidR="00C27E73" w:rsidRPr="001C51E6" w:rsidRDefault="00C27E73">
            <w:pPr>
              <w:spacing w:after="0" w:line="240" w:lineRule="auto"/>
              <w:rPr>
                <w:rFonts w:ascii="Arial" w:eastAsia="Arial" w:hAnsi="Arial" w:cs="Arial"/>
                <w:sz w:val="24"/>
                <w:szCs w:val="24"/>
              </w:rPr>
            </w:pPr>
          </w:p>
          <w:p w14:paraId="451C9548" w14:textId="6374C926"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-Various categories: controlled substances, APN owned practice, collaborative vs independent practice, prescriptive authority</w:t>
            </w:r>
          </w:p>
          <w:p w14:paraId="451C9549" w14:textId="77777777" w:rsidR="00C27E73" w:rsidRPr="001C51E6" w:rsidRDefault="00C27E73">
            <w:pPr>
              <w:spacing w:after="0" w:line="240" w:lineRule="auto"/>
              <w:rPr>
                <w:rFonts w:ascii="Arial" w:eastAsia="Arial" w:hAnsi="Arial" w:cs="Arial"/>
                <w:sz w:val="24"/>
                <w:szCs w:val="24"/>
              </w:rPr>
            </w:pPr>
          </w:p>
          <w:p w14:paraId="451C954A" w14:textId="77777777" w:rsidR="00C27E73" w:rsidRPr="001C51E6" w:rsidRDefault="00C27E73">
            <w:pPr>
              <w:spacing w:after="0" w:line="240" w:lineRule="auto"/>
              <w:rPr>
                <w:rFonts w:ascii="Arial" w:eastAsia="Arial" w:hAnsi="Arial" w:cs="Arial"/>
                <w:sz w:val="24"/>
                <w:szCs w:val="24"/>
              </w:rPr>
            </w:pPr>
          </w:p>
        </w:tc>
      </w:tr>
      <w:tr w:rsidR="00682109" w:rsidRPr="001C51E6" w14:paraId="25F71EA2" w14:textId="77777777" w:rsidTr="00A27389">
        <w:tc>
          <w:tcPr>
            <w:tcW w:w="1303" w:type="dxa"/>
            <w:tcBorders>
              <w:top w:val="single" w:sz="4" w:space="0" w:color="000000"/>
              <w:left w:val="single" w:sz="4" w:space="0" w:color="000000"/>
              <w:bottom w:val="single" w:sz="4" w:space="0" w:color="000000"/>
              <w:right w:val="single" w:sz="4" w:space="0" w:color="000000"/>
            </w:tcBorders>
            <w:shd w:val="clear" w:color="auto" w:fill="0070C0"/>
            <w:tcMar>
              <w:left w:w="108" w:type="dxa"/>
              <w:right w:w="108" w:type="dxa"/>
            </w:tcMar>
          </w:tcPr>
          <w:p w14:paraId="0B6BD3FF" w14:textId="62EB96E1" w:rsidR="00682109" w:rsidRPr="001C51E6" w:rsidRDefault="00682109" w:rsidP="00682109">
            <w:pPr>
              <w:spacing w:after="0" w:line="240" w:lineRule="auto"/>
              <w:jc w:val="center"/>
              <w:rPr>
                <w:rFonts w:ascii="Arial" w:eastAsia="Arial" w:hAnsi="Arial" w:cs="Arial"/>
                <w:b/>
                <w:color w:val="2E74B5"/>
                <w:sz w:val="24"/>
                <w:szCs w:val="24"/>
              </w:rPr>
            </w:pPr>
            <w:r w:rsidRPr="001C51E6">
              <w:rPr>
                <w:rFonts w:ascii="Arial" w:eastAsia="Arial" w:hAnsi="Arial" w:cs="Arial"/>
                <w:b/>
                <w:color w:val="FFFFFF"/>
                <w:sz w:val="24"/>
                <w:szCs w:val="24"/>
              </w:rPr>
              <w:t>Module</w:t>
            </w:r>
          </w:p>
        </w:tc>
        <w:tc>
          <w:tcPr>
            <w:tcW w:w="3799" w:type="dxa"/>
            <w:tcBorders>
              <w:top w:val="single" w:sz="4" w:space="0" w:color="000000"/>
              <w:left w:val="single" w:sz="4" w:space="0" w:color="000000"/>
              <w:bottom w:val="single" w:sz="4" w:space="0" w:color="000000"/>
              <w:right w:val="single" w:sz="4" w:space="0" w:color="000000"/>
            </w:tcBorders>
            <w:shd w:val="clear" w:color="auto" w:fill="0070C0"/>
            <w:tcMar>
              <w:left w:w="108" w:type="dxa"/>
              <w:right w:w="108" w:type="dxa"/>
            </w:tcMar>
          </w:tcPr>
          <w:p w14:paraId="42B09A07" w14:textId="727A8A15" w:rsidR="00682109" w:rsidRPr="001C51E6" w:rsidRDefault="00682109" w:rsidP="00682109">
            <w:pPr>
              <w:spacing w:after="0" w:line="240" w:lineRule="auto"/>
              <w:rPr>
                <w:rFonts w:ascii="Arial" w:eastAsia="Arial" w:hAnsi="Arial" w:cs="Arial"/>
                <w:sz w:val="24"/>
                <w:szCs w:val="24"/>
              </w:rPr>
            </w:pPr>
            <w:r w:rsidRPr="001C51E6">
              <w:rPr>
                <w:rFonts w:ascii="Arial" w:eastAsia="Arial" w:hAnsi="Arial" w:cs="Arial"/>
                <w:b/>
                <w:color w:val="FFFFFF"/>
                <w:sz w:val="24"/>
                <w:szCs w:val="24"/>
              </w:rPr>
              <w:t>Module Topics / Titles</w:t>
            </w:r>
          </w:p>
        </w:tc>
        <w:tc>
          <w:tcPr>
            <w:tcW w:w="4140" w:type="dxa"/>
            <w:tcBorders>
              <w:top w:val="single" w:sz="4" w:space="0" w:color="000000"/>
              <w:left w:val="single" w:sz="4" w:space="0" w:color="000000"/>
              <w:bottom w:val="single" w:sz="4" w:space="0" w:color="000000"/>
              <w:right w:val="single" w:sz="4" w:space="0" w:color="000000"/>
            </w:tcBorders>
            <w:shd w:val="clear" w:color="auto" w:fill="0070C0"/>
            <w:tcMar>
              <w:left w:w="108" w:type="dxa"/>
              <w:right w:w="108" w:type="dxa"/>
            </w:tcMar>
          </w:tcPr>
          <w:p w14:paraId="0C11E7D2" w14:textId="46526B4F" w:rsidR="00682109" w:rsidRPr="001C51E6" w:rsidRDefault="00682109" w:rsidP="00682109">
            <w:pPr>
              <w:spacing w:after="0" w:line="240" w:lineRule="auto"/>
              <w:jc w:val="center"/>
              <w:rPr>
                <w:rFonts w:ascii="Arial" w:eastAsia="Arial" w:hAnsi="Arial" w:cs="Arial"/>
                <w:sz w:val="24"/>
                <w:szCs w:val="24"/>
              </w:rPr>
            </w:pPr>
            <w:r w:rsidRPr="001C51E6">
              <w:rPr>
                <w:rFonts w:ascii="Arial" w:eastAsia="Arial" w:hAnsi="Arial" w:cs="Arial"/>
                <w:b/>
                <w:color w:val="FFFFFF"/>
                <w:sz w:val="24"/>
                <w:szCs w:val="24"/>
              </w:rPr>
              <w:t>Lesson Topics / Lesson Titles</w:t>
            </w:r>
          </w:p>
        </w:tc>
      </w:tr>
      <w:tr w:rsidR="00C27E73" w:rsidRPr="001C51E6" w14:paraId="451C955A" w14:textId="77777777" w:rsidTr="002C3935">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4C" w14:textId="77777777" w:rsidR="00C27E73" w:rsidRPr="001C51E6" w:rsidRDefault="006E652D">
            <w:pPr>
              <w:spacing w:after="0" w:line="240" w:lineRule="auto"/>
              <w:jc w:val="center"/>
              <w:rPr>
                <w:rFonts w:ascii="Arial" w:eastAsia="Arial" w:hAnsi="Arial" w:cs="Arial"/>
                <w:sz w:val="24"/>
                <w:szCs w:val="24"/>
              </w:rPr>
            </w:pPr>
            <w:r w:rsidRPr="001C51E6">
              <w:rPr>
                <w:rFonts w:ascii="Arial" w:eastAsia="Arial" w:hAnsi="Arial" w:cs="Arial"/>
                <w:b/>
                <w:color w:val="2E74B5"/>
                <w:sz w:val="24"/>
                <w:szCs w:val="24"/>
              </w:rPr>
              <w:t>4</w:t>
            </w:r>
          </w:p>
        </w:tc>
        <w:tc>
          <w:tcPr>
            <w:tcW w:w="3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A6E222" w14:textId="25DC0524" w:rsidR="00D52558" w:rsidRPr="001C51E6" w:rsidRDefault="00D52558" w:rsidP="00D52558">
            <w:pPr>
              <w:spacing w:after="0" w:line="240" w:lineRule="auto"/>
              <w:rPr>
                <w:rFonts w:ascii="Arial" w:eastAsia="Arial" w:hAnsi="Arial" w:cs="Arial"/>
                <w:sz w:val="24"/>
                <w:szCs w:val="24"/>
              </w:rPr>
            </w:pPr>
            <w:r w:rsidRPr="001C51E6">
              <w:rPr>
                <w:rFonts w:ascii="Arial" w:eastAsia="Arial" w:hAnsi="Arial" w:cs="Arial"/>
                <w:sz w:val="24"/>
                <w:szCs w:val="24"/>
              </w:rPr>
              <w:t>The evolution of health care systems &amp; APN as a change agent with in a system</w:t>
            </w:r>
          </w:p>
          <w:p w14:paraId="04BDFE76" w14:textId="00CC0C1A" w:rsidR="00D52558" w:rsidRPr="001C51E6" w:rsidRDefault="00D52558" w:rsidP="00D52558">
            <w:pPr>
              <w:spacing w:after="0" w:line="240" w:lineRule="auto"/>
              <w:rPr>
                <w:rFonts w:ascii="Arial" w:eastAsia="Arial" w:hAnsi="Arial" w:cs="Arial"/>
                <w:sz w:val="24"/>
                <w:szCs w:val="24"/>
              </w:rPr>
            </w:pPr>
          </w:p>
          <w:p w14:paraId="2EF8EDE1" w14:textId="7A9A2D4B" w:rsidR="00D52558" w:rsidRPr="001C51E6" w:rsidRDefault="00D52558" w:rsidP="00D52558">
            <w:pPr>
              <w:spacing w:after="0" w:line="240" w:lineRule="auto"/>
              <w:rPr>
                <w:rFonts w:ascii="Arial" w:eastAsia="Arial" w:hAnsi="Arial" w:cs="Arial"/>
                <w:sz w:val="24"/>
                <w:szCs w:val="24"/>
              </w:rPr>
            </w:pPr>
          </w:p>
          <w:p w14:paraId="3FFE6676" w14:textId="25A6E482" w:rsidR="007D1B76" w:rsidRPr="001C51E6" w:rsidRDefault="007D1B76" w:rsidP="007D1B76">
            <w:pPr>
              <w:spacing w:after="0" w:line="240" w:lineRule="auto"/>
              <w:rPr>
                <w:rFonts w:ascii="Arial" w:eastAsia="Arial" w:hAnsi="Arial" w:cs="Arial"/>
                <w:sz w:val="24"/>
                <w:szCs w:val="24"/>
              </w:rPr>
            </w:pPr>
            <w:r w:rsidRPr="001C51E6">
              <w:rPr>
                <w:rFonts w:ascii="Arial" w:eastAsia="Arial" w:hAnsi="Arial" w:cs="Arial"/>
                <w:sz w:val="24"/>
                <w:szCs w:val="24"/>
              </w:rPr>
              <w:t>Determine and Articulating the value of the APN</w:t>
            </w:r>
          </w:p>
          <w:p w14:paraId="0E9915D0" w14:textId="21E68416" w:rsidR="007D1B76" w:rsidRPr="001C51E6" w:rsidRDefault="007D1B76" w:rsidP="007D1B76">
            <w:pPr>
              <w:spacing w:after="0" w:line="240" w:lineRule="auto"/>
              <w:rPr>
                <w:rFonts w:ascii="Arial" w:eastAsia="Arial" w:hAnsi="Arial" w:cs="Arial"/>
                <w:sz w:val="24"/>
                <w:szCs w:val="24"/>
              </w:rPr>
            </w:pPr>
          </w:p>
          <w:p w14:paraId="64E09D7F" w14:textId="77777777" w:rsidR="007D1B76" w:rsidRPr="001C51E6" w:rsidRDefault="007D1B76" w:rsidP="007D1B76">
            <w:pPr>
              <w:spacing w:after="0" w:line="240" w:lineRule="auto"/>
              <w:rPr>
                <w:rFonts w:ascii="Arial" w:eastAsia="Arial" w:hAnsi="Arial" w:cs="Arial"/>
                <w:sz w:val="24"/>
                <w:szCs w:val="24"/>
              </w:rPr>
            </w:pPr>
          </w:p>
          <w:p w14:paraId="606DBC94" w14:textId="77777777" w:rsidR="007D1B76" w:rsidRPr="001C51E6" w:rsidRDefault="007D1B76" w:rsidP="007D1B76">
            <w:pPr>
              <w:spacing w:after="0" w:line="240" w:lineRule="auto"/>
              <w:rPr>
                <w:rFonts w:ascii="Arial" w:eastAsia="Arial" w:hAnsi="Arial" w:cs="Arial"/>
                <w:sz w:val="24"/>
                <w:szCs w:val="24"/>
              </w:rPr>
            </w:pPr>
          </w:p>
          <w:p w14:paraId="2CC45A77" w14:textId="77777777" w:rsidR="007D1B76" w:rsidRPr="001C51E6" w:rsidRDefault="007D1B76" w:rsidP="007D1B76">
            <w:pPr>
              <w:spacing w:after="0" w:line="240" w:lineRule="auto"/>
              <w:rPr>
                <w:rFonts w:ascii="Arial" w:eastAsia="Arial" w:hAnsi="Arial" w:cs="Arial"/>
                <w:sz w:val="24"/>
                <w:szCs w:val="24"/>
              </w:rPr>
            </w:pPr>
          </w:p>
          <w:p w14:paraId="4610BE1B" w14:textId="77777777" w:rsidR="007D1B76" w:rsidRPr="001C51E6" w:rsidRDefault="007D1B76" w:rsidP="007D1B76">
            <w:pPr>
              <w:spacing w:after="0" w:line="240" w:lineRule="auto"/>
              <w:rPr>
                <w:rFonts w:ascii="Arial" w:eastAsia="Arial" w:hAnsi="Arial" w:cs="Arial"/>
                <w:sz w:val="24"/>
                <w:szCs w:val="24"/>
              </w:rPr>
            </w:pPr>
          </w:p>
          <w:p w14:paraId="160DB5D2" w14:textId="77777777" w:rsidR="007D1B76" w:rsidRPr="001C51E6" w:rsidRDefault="007D1B76" w:rsidP="007D1B76">
            <w:pPr>
              <w:spacing w:after="0" w:line="240" w:lineRule="auto"/>
              <w:rPr>
                <w:rFonts w:ascii="Arial" w:eastAsia="Arial" w:hAnsi="Arial" w:cs="Arial"/>
                <w:sz w:val="24"/>
                <w:szCs w:val="24"/>
              </w:rPr>
            </w:pPr>
          </w:p>
          <w:p w14:paraId="1CA6CCD3" w14:textId="0B59FB63" w:rsidR="007D1B76" w:rsidRPr="001C51E6" w:rsidRDefault="007D1B76" w:rsidP="007D1B76">
            <w:pPr>
              <w:spacing w:after="0" w:line="240" w:lineRule="auto"/>
              <w:rPr>
                <w:rFonts w:ascii="Arial" w:eastAsia="Arial" w:hAnsi="Arial" w:cs="Arial"/>
                <w:sz w:val="24"/>
                <w:szCs w:val="24"/>
              </w:rPr>
            </w:pPr>
            <w:r w:rsidRPr="001C51E6">
              <w:rPr>
                <w:rFonts w:ascii="Arial" w:eastAsia="Arial" w:hAnsi="Arial" w:cs="Arial"/>
                <w:sz w:val="24"/>
                <w:szCs w:val="24"/>
              </w:rPr>
              <w:t>Toolkits for Advanced Practice Nurses</w:t>
            </w:r>
          </w:p>
          <w:p w14:paraId="23660A53" w14:textId="77777777" w:rsidR="007D1B76" w:rsidRPr="001C51E6" w:rsidRDefault="007D1B76" w:rsidP="007D1B76">
            <w:pPr>
              <w:spacing w:after="0" w:line="240" w:lineRule="auto"/>
              <w:rPr>
                <w:rFonts w:ascii="Arial" w:eastAsia="Arial" w:hAnsi="Arial" w:cs="Arial"/>
                <w:sz w:val="24"/>
                <w:szCs w:val="24"/>
              </w:rPr>
            </w:pPr>
          </w:p>
          <w:p w14:paraId="07C8A0DE" w14:textId="77777777" w:rsidR="00D52558" w:rsidRPr="001C51E6" w:rsidRDefault="00D52558" w:rsidP="00D52558">
            <w:pPr>
              <w:spacing w:after="0" w:line="240" w:lineRule="auto"/>
              <w:rPr>
                <w:rFonts w:ascii="Arial" w:eastAsia="Arial" w:hAnsi="Arial" w:cs="Arial"/>
                <w:sz w:val="24"/>
                <w:szCs w:val="24"/>
              </w:rPr>
            </w:pPr>
          </w:p>
          <w:p w14:paraId="451C9553" w14:textId="258A5421" w:rsidR="00C27E73" w:rsidRPr="001C51E6" w:rsidRDefault="00C27E73">
            <w:pPr>
              <w:spacing w:after="0" w:line="240" w:lineRule="auto"/>
              <w:rPr>
                <w:rFonts w:ascii="Arial" w:eastAsia="Arial" w:hAnsi="Arial" w:cs="Arial"/>
                <w:sz w:val="24"/>
                <w:szCs w:val="24"/>
              </w:rPr>
            </w:pPr>
          </w:p>
        </w:tc>
        <w:tc>
          <w:tcPr>
            <w:tcW w:w="4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54" w14:textId="460C76BF"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-Communication with organization leadership</w:t>
            </w:r>
          </w:p>
          <w:p w14:paraId="451C9555" w14:textId="77777777" w:rsidR="00C27E73" w:rsidRPr="001C51E6" w:rsidRDefault="00C27E73">
            <w:pPr>
              <w:spacing w:after="0" w:line="240" w:lineRule="auto"/>
              <w:rPr>
                <w:rFonts w:ascii="Arial" w:eastAsia="Arial" w:hAnsi="Arial" w:cs="Arial"/>
                <w:sz w:val="24"/>
                <w:szCs w:val="24"/>
              </w:rPr>
            </w:pPr>
          </w:p>
          <w:p w14:paraId="60D7225A" w14:textId="77777777" w:rsidR="006E652D" w:rsidRPr="001C51E6" w:rsidRDefault="006E652D">
            <w:pPr>
              <w:spacing w:after="0" w:line="240" w:lineRule="auto"/>
              <w:rPr>
                <w:rFonts w:ascii="Arial" w:eastAsia="Arial" w:hAnsi="Arial" w:cs="Arial"/>
                <w:sz w:val="24"/>
                <w:szCs w:val="24"/>
              </w:rPr>
            </w:pPr>
          </w:p>
          <w:p w14:paraId="37AA3E13" w14:textId="77777777" w:rsidR="007D1B76" w:rsidRPr="001C51E6" w:rsidRDefault="007D1B76">
            <w:pPr>
              <w:spacing w:after="0" w:line="240" w:lineRule="auto"/>
              <w:rPr>
                <w:rFonts w:ascii="Arial" w:eastAsia="Arial" w:hAnsi="Arial" w:cs="Arial"/>
                <w:sz w:val="24"/>
                <w:szCs w:val="24"/>
              </w:rPr>
            </w:pPr>
          </w:p>
          <w:p w14:paraId="451C9556" w14:textId="0C7B8D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Are you integral or peripheral to the organization?</w:t>
            </w:r>
          </w:p>
          <w:p w14:paraId="7AEED094" w14:textId="031844A3" w:rsidR="007D1B76" w:rsidRPr="001C51E6" w:rsidRDefault="007D1B76">
            <w:pPr>
              <w:spacing w:after="0" w:line="240" w:lineRule="auto"/>
              <w:rPr>
                <w:rFonts w:ascii="Arial" w:eastAsia="Arial" w:hAnsi="Arial" w:cs="Arial"/>
                <w:sz w:val="24"/>
                <w:szCs w:val="24"/>
              </w:rPr>
            </w:pPr>
          </w:p>
          <w:p w14:paraId="550DE5D9" w14:textId="7F265BFE" w:rsidR="007D1B76" w:rsidRPr="001C51E6" w:rsidRDefault="007D1B76">
            <w:pPr>
              <w:spacing w:after="0" w:line="240" w:lineRule="auto"/>
              <w:rPr>
                <w:rFonts w:ascii="Arial" w:eastAsia="Arial" w:hAnsi="Arial" w:cs="Arial"/>
                <w:sz w:val="24"/>
                <w:szCs w:val="24"/>
              </w:rPr>
            </w:pPr>
            <w:r w:rsidRPr="001C51E6">
              <w:rPr>
                <w:rFonts w:ascii="Arial" w:eastAsia="Arial" w:hAnsi="Arial" w:cs="Arial"/>
                <w:sz w:val="24"/>
                <w:szCs w:val="24"/>
              </w:rPr>
              <w:t>Cost Effectiveness</w:t>
            </w:r>
          </w:p>
          <w:p w14:paraId="7DA4241D" w14:textId="5EB27056" w:rsidR="007D1B76" w:rsidRPr="001C51E6" w:rsidRDefault="007D1B76">
            <w:pPr>
              <w:spacing w:after="0" w:line="240" w:lineRule="auto"/>
              <w:rPr>
                <w:rFonts w:ascii="Arial" w:eastAsia="Arial" w:hAnsi="Arial" w:cs="Arial"/>
                <w:sz w:val="24"/>
                <w:szCs w:val="24"/>
              </w:rPr>
            </w:pPr>
            <w:r w:rsidRPr="001C51E6">
              <w:rPr>
                <w:rFonts w:ascii="Arial" w:eastAsia="Arial" w:hAnsi="Arial" w:cs="Arial"/>
                <w:sz w:val="24"/>
                <w:szCs w:val="24"/>
              </w:rPr>
              <w:t>Salary Report</w:t>
            </w:r>
          </w:p>
          <w:p w14:paraId="7E8C8D12" w14:textId="78564FC4" w:rsidR="007D1B76" w:rsidRPr="001C51E6" w:rsidRDefault="007D1B76">
            <w:pPr>
              <w:spacing w:after="0" w:line="240" w:lineRule="auto"/>
              <w:rPr>
                <w:rFonts w:ascii="Arial" w:eastAsia="Arial" w:hAnsi="Arial" w:cs="Arial"/>
                <w:sz w:val="24"/>
                <w:szCs w:val="24"/>
              </w:rPr>
            </w:pPr>
            <w:r w:rsidRPr="001C51E6">
              <w:rPr>
                <w:rFonts w:ascii="Arial" w:eastAsia="Arial" w:hAnsi="Arial" w:cs="Arial"/>
                <w:sz w:val="24"/>
                <w:szCs w:val="24"/>
              </w:rPr>
              <w:t>Medscape</w:t>
            </w:r>
          </w:p>
          <w:p w14:paraId="451C9557" w14:textId="77777777" w:rsidR="00C27E73" w:rsidRPr="001C51E6" w:rsidRDefault="00C27E73">
            <w:pPr>
              <w:spacing w:after="0" w:line="240" w:lineRule="auto"/>
              <w:rPr>
                <w:rFonts w:ascii="Arial" w:eastAsia="Arial" w:hAnsi="Arial" w:cs="Arial"/>
                <w:sz w:val="24"/>
                <w:szCs w:val="24"/>
              </w:rPr>
            </w:pPr>
          </w:p>
          <w:p w14:paraId="451C9558" w14:textId="77777777" w:rsidR="00C27E73" w:rsidRPr="001C51E6" w:rsidRDefault="00C27E73">
            <w:pPr>
              <w:spacing w:after="0" w:line="240" w:lineRule="auto"/>
              <w:rPr>
                <w:rFonts w:ascii="Arial" w:eastAsia="Arial" w:hAnsi="Arial" w:cs="Arial"/>
                <w:sz w:val="24"/>
                <w:szCs w:val="24"/>
              </w:rPr>
            </w:pPr>
          </w:p>
          <w:p w14:paraId="6F25344D" w14:textId="38A8397B" w:rsidR="00777DD5" w:rsidRPr="001C51E6" w:rsidRDefault="006E652D" w:rsidP="00777DD5">
            <w:pPr>
              <w:spacing w:after="0" w:line="240" w:lineRule="auto"/>
              <w:rPr>
                <w:rFonts w:ascii="Arial" w:eastAsia="Arial" w:hAnsi="Arial" w:cs="Arial"/>
                <w:sz w:val="24"/>
                <w:szCs w:val="24"/>
              </w:rPr>
            </w:pPr>
            <w:r w:rsidRPr="001C51E6">
              <w:rPr>
                <w:rFonts w:ascii="Arial" w:eastAsia="Arial" w:hAnsi="Arial" w:cs="Arial"/>
                <w:sz w:val="24"/>
                <w:szCs w:val="24"/>
              </w:rPr>
              <w:t>-Marketing yourself</w:t>
            </w:r>
            <w:r w:rsidR="00777DD5" w:rsidRPr="001C51E6">
              <w:rPr>
                <w:rFonts w:ascii="Arial" w:eastAsia="Arial" w:hAnsi="Arial" w:cs="Arial"/>
                <w:sz w:val="24"/>
                <w:szCs w:val="24"/>
              </w:rPr>
              <w:t>– Resume</w:t>
            </w:r>
            <w:r w:rsidR="007D1B76" w:rsidRPr="001C51E6">
              <w:rPr>
                <w:rFonts w:ascii="Arial" w:eastAsia="Arial" w:hAnsi="Arial" w:cs="Arial"/>
                <w:sz w:val="24"/>
                <w:szCs w:val="24"/>
              </w:rPr>
              <w:t xml:space="preserve"> w/</w:t>
            </w:r>
            <w:r w:rsidR="00777DD5" w:rsidRPr="001C51E6">
              <w:rPr>
                <w:rFonts w:ascii="Arial" w:eastAsia="Arial" w:hAnsi="Arial" w:cs="Arial"/>
                <w:sz w:val="24"/>
                <w:szCs w:val="24"/>
              </w:rPr>
              <w:t xml:space="preserve"> cover letters</w:t>
            </w:r>
          </w:p>
          <w:p w14:paraId="28B1E3C0" w14:textId="137CBBE8" w:rsidR="007D1B76" w:rsidRPr="001C51E6" w:rsidRDefault="007D1B76" w:rsidP="00777DD5">
            <w:pPr>
              <w:spacing w:after="0" w:line="240" w:lineRule="auto"/>
              <w:rPr>
                <w:rFonts w:ascii="Arial" w:eastAsia="Arial" w:hAnsi="Arial" w:cs="Arial"/>
                <w:sz w:val="24"/>
                <w:szCs w:val="24"/>
              </w:rPr>
            </w:pPr>
            <w:r w:rsidRPr="001C51E6">
              <w:rPr>
                <w:rFonts w:ascii="Arial" w:eastAsia="Arial" w:hAnsi="Arial" w:cs="Arial"/>
                <w:sz w:val="24"/>
                <w:szCs w:val="24"/>
              </w:rPr>
              <w:t>- Resources for Practice</w:t>
            </w:r>
          </w:p>
          <w:p w14:paraId="451C9559" w14:textId="12717460" w:rsidR="00777DD5" w:rsidRPr="001C51E6" w:rsidRDefault="00777DD5" w:rsidP="00D52558">
            <w:pPr>
              <w:rPr>
                <w:rFonts w:ascii="Arial" w:eastAsia="Arial" w:hAnsi="Arial" w:cs="Arial"/>
                <w:sz w:val="24"/>
                <w:szCs w:val="24"/>
              </w:rPr>
            </w:pPr>
          </w:p>
        </w:tc>
      </w:tr>
      <w:tr w:rsidR="0046717E" w:rsidRPr="001C51E6" w14:paraId="6EEDA37C" w14:textId="77777777" w:rsidTr="00A27389">
        <w:tc>
          <w:tcPr>
            <w:tcW w:w="1303" w:type="dxa"/>
            <w:tcBorders>
              <w:top w:val="single" w:sz="4" w:space="0" w:color="000000"/>
              <w:left w:val="single" w:sz="4" w:space="0" w:color="000000"/>
              <w:bottom w:val="single" w:sz="4" w:space="0" w:color="000000"/>
              <w:right w:val="single" w:sz="4" w:space="0" w:color="000000"/>
            </w:tcBorders>
            <w:shd w:val="clear" w:color="auto" w:fill="0070C0"/>
            <w:tcMar>
              <w:left w:w="108" w:type="dxa"/>
              <w:right w:w="108" w:type="dxa"/>
            </w:tcMar>
          </w:tcPr>
          <w:p w14:paraId="31285148" w14:textId="77777777" w:rsidR="0046717E" w:rsidRPr="001C51E6" w:rsidRDefault="0046717E" w:rsidP="00A27389">
            <w:pPr>
              <w:spacing w:after="0" w:line="240" w:lineRule="auto"/>
              <w:jc w:val="center"/>
              <w:rPr>
                <w:rFonts w:ascii="Arial" w:eastAsia="Arial" w:hAnsi="Arial" w:cs="Arial"/>
                <w:b/>
                <w:color w:val="2E74B5"/>
                <w:sz w:val="24"/>
                <w:szCs w:val="24"/>
              </w:rPr>
            </w:pPr>
            <w:r w:rsidRPr="001C51E6">
              <w:rPr>
                <w:rFonts w:ascii="Arial" w:eastAsia="Arial" w:hAnsi="Arial" w:cs="Arial"/>
                <w:b/>
                <w:color w:val="FFFFFF"/>
                <w:sz w:val="24"/>
                <w:szCs w:val="24"/>
              </w:rPr>
              <w:t>Module</w:t>
            </w:r>
          </w:p>
        </w:tc>
        <w:tc>
          <w:tcPr>
            <w:tcW w:w="3799" w:type="dxa"/>
            <w:tcBorders>
              <w:top w:val="single" w:sz="4" w:space="0" w:color="000000"/>
              <w:left w:val="single" w:sz="4" w:space="0" w:color="000000"/>
              <w:bottom w:val="single" w:sz="4" w:space="0" w:color="000000"/>
              <w:right w:val="single" w:sz="4" w:space="0" w:color="000000"/>
            </w:tcBorders>
            <w:shd w:val="clear" w:color="auto" w:fill="0070C0"/>
            <w:tcMar>
              <w:left w:w="108" w:type="dxa"/>
              <w:right w:w="108" w:type="dxa"/>
            </w:tcMar>
          </w:tcPr>
          <w:p w14:paraId="72C300F5" w14:textId="77777777" w:rsidR="0046717E" w:rsidRPr="001C51E6" w:rsidRDefault="0046717E" w:rsidP="00A27389">
            <w:pPr>
              <w:spacing w:after="0" w:line="240" w:lineRule="auto"/>
              <w:rPr>
                <w:rFonts w:ascii="Arial" w:eastAsia="Arial" w:hAnsi="Arial" w:cs="Arial"/>
                <w:sz w:val="24"/>
                <w:szCs w:val="24"/>
              </w:rPr>
            </w:pPr>
            <w:r w:rsidRPr="001C51E6">
              <w:rPr>
                <w:rFonts w:ascii="Arial" w:eastAsia="Arial" w:hAnsi="Arial" w:cs="Arial"/>
                <w:b/>
                <w:color w:val="FFFFFF"/>
                <w:sz w:val="24"/>
                <w:szCs w:val="24"/>
              </w:rPr>
              <w:t>Module Topics / Titles</w:t>
            </w:r>
          </w:p>
        </w:tc>
        <w:tc>
          <w:tcPr>
            <w:tcW w:w="4140" w:type="dxa"/>
            <w:tcBorders>
              <w:top w:val="single" w:sz="4" w:space="0" w:color="000000"/>
              <w:left w:val="single" w:sz="4" w:space="0" w:color="000000"/>
              <w:bottom w:val="single" w:sz="4" w:space="0" w:color="000000"/>
              <w:right w:val="single" w:sz="4" w:space="0" w:color="000000"/>
            </w:tcBorders>
            <w:shd w:val="clear" w:color="auto" w:fill="0070C0"/>
            <w:tcMar>
              <w:left w:w="108" w:type="dxa"/>
              <w:right w:w="108" w:type="dxa"/>
            </w:tcMar>
          </w:tcPr>
          <w:p w14:paraId="3E08B3FC" w14:textId="77777777" w:rsidR="0046717E" w:rsidRPr="001C51E6" w:rsidRDefault="0046717E" w:rsidP="00A27389">
            <w:pPr>
              <w:spacing w:after="0" w:line="240" w:lineRule="auto"/>
              <w:jc w:val="center"/>
              <w:rPr>
                <w:rFonts w:ascii="Arial" w:eastAsia="Arial" w:hAnsi="Arial" w:cs="Arial"/>
                <w:sz w:val="24"/>
                <w:szCs w:val="24"/>
              </w:rPr>
            </w:pPr>
            <w:r w:rsidRPr="001C51E6">
              <w:rPr>
                <w:rFonts w:ascii="Arial" w:eastAsia="Arial" w:hAnsi="Arial" w:cs="Arial"/>
                <w:b/>
                <w:color w:val="FFFFFF"/>
                <w:sz w:val="24"/>
                <w:szCs w:val="24"/>
              </w:rPr>
              <w:t>Lesson Topics / Lesson Titles</w:t>
            </w:r>
          </w:p>
        </w:tc>
      </w:tr>
      <w:tr w:rsidR="00C27E73" w:rsidRPr="001C51E6" w14:paraId="451C9560" w14:textId="77777777" w:rsidTr="002C3935">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5B" w14:textId="77777777" w:rsidR="00C27E73" w:rsidRPr="001C51E6" w:rsidRDefault="006E652D">
            <w:pPr>
              <w:spacing w:after="0" w:line="240" w:lineRule="auto"/>
              <w:jc w:val="center"/>
              <w:rPr>
                <w:rFonts w:ascii="Arial" w:eastAsia="Arial" w:hAnsi="Arial" w:cs="Arial"/>
                <w:sz w:val="24"/>
                <w:szCs w:val="24"/>
              </w:rPr>
            </w:pPr>
            <w:r w:rsidRPr="001C51E6">
              <w:rPr>
                <w:rFonts w:ascii="Arial" w:eastAsia="Arial" w:hAnsi="Arial" w:cs="Arial"/>
                <w:b/>
                <w:color w:val="2E74B5"/>
                <w:sz w:val="24"/>
                <w:szCs w:val="24"/>
              </w:rPr>
              <w:t>5</w:t>
            </w:r>
          </w:p>
        </w:tc>
        <w:tc>
          <w:tcPr>
            <w:tcW w:w="3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250773" w14:textId="6FF479B9" w:rsidR="00777DD5" w:rsidRPr="001C51E6" w:rsidRDefault="00D52558" w:rsidP="00777DD5">
            <w:pPr>
              <w:spacing w:after="0" w:line="240" w:lineRule="auto"/>
              <w:rPr>
                <w:rFonts w:ascii="Arial" w:eastAsia="Arial" w:hAnsi="Arial" w:cs="Arial"/>
                <w:sz w:val="24"/>
                <w:szCs w:val="24"/>
              </w:rPr>
            </w:pPr>
            <w:r w:rsidRPr="001C51E6">
              <w:rPr>
                <w:rFonts w:ascii="Arial" w:eastAsia="Arial" w:hAnsi="Arial" w:cs="Arial"/>
                <w:sz w:val="24"/>
                <w:szCs w:val="24"/>
              </w:rPr>
              <w:t>Leadership as an APN</w:t>
            </w:r>
          </w:p>
          <w:p w14:paraId="0F0FB0CA" w14:textId="77777777" w:rsidR="00777DD5" w:rsidRPr="001C51E6" w:rsidRDefault="00777DD5" w:rsidP="00777DD5">
            <w:pPr>
              <w:spacing w:after="0" w:line="240" w:lineRule="auto"/>
              <w:rPr>
                <w:rFonts w:ascii="Arial" w:eastAsia="Arial" w:hAnsi="Arial" w:cs="Arial"/>
                <w:sz w:val="24"/>
                <w:szCs w:val="24"/>
              </w:rPr>
            </w:pPr>
          </w:p>
          <w:p w14:paraId="0CA17790" w14:textId="77777777" w:rsidR="00D52558" w:rsidRPr="001C51E6" w:rsidRDefault="00D52558" w:rsidP="00777DD5">
            <w:pPr>
              <w:spacing w:after="0" w:line="240" w:lineRule="auto"/>
              <w:rPr>
                <w:rFonts w:ascii="Arial" w:eastAsia="Arial" w:hAnsi="Arial" w:cs="Arial"/>
                <w:sz w:val="24"/>
                <w:szCs w:val="24"/>
              </w:rPr>
            </w:pPr>
          </w:p>
          <w:p w14:paraId="2B7EAA62" w14:textId="77777777" w:rsidR="00D52558" w:rsidRPr="001C51E6" w:rsidRDefault="00D52558" w:rsidP="00777DD5">
            <w:pPr>
              <w:spacing w:after="0" w:line="240" w:lineRule="auto"/>
              <w:rPr>
                <w:rFonts w:ascii="Arial" w:eastAsia="Arial" w:hAnsi="Arial" w:cs="Arial"/>
                <w:sz w:val="24"/>
                <w:szCs w:val="24"/>
              </w:rPr>
            </w:pPr>
          </w:p>
          <w:p w14:paraId="091F6E99" w14:textId="77777777" w:rsidR="00D52558" w:rsidRPr="001C51E6" w:rsidRDefault="00D52558" w:rsidP="00777DD5">
            <w:pPr>
              <w:spacing w:after="0" w:line="240" w:lineRule="auto"/>
              <w:rPr>
                <w:rFonts w:ascii="Arial" w:eastAsia="Arial" w:hAnsi="Arial" w:cs="Arial"/>
                <w:sz w:val="24"/>
                <w:szCs w:val="24"/>
              </w:rPr>
            </w:pPr>
          </w:p>
          <w:p w14:paraId="32C0F57D" w14:textId="77777777" w:rsidR="00D52558" w:rsidRPr="001C51E6" w:rsidRDefault="00D52558" w:rsidP="00777DD5">
            <w:pPr>
              <w:spacing w:after="0" w:line="240" w:lineRule="auto"/>
              <w:rPr>
                <w:rFonts w:ascii="Arial" w:eastAsia="Arial" w:hAnsi="Arial" w:cs="Arial"/>
                <w:sz w:val="24"/>
                <w:szCs w:val="24"/>
              </w:rPr>
            </w:pPr>
          </w:p>
          <w:p w14:paraId="44ACCEF2" w14:textId="77777777" w:rsidR="00D52558" w:rsidRPr="001C51E6" w:rsidRDefault="00D52558" w:rsidP="00777DD5">
            <w:pPr>
              <w:spacing w:after="0" w:line="240" w:lineRule="auto"/>
              <w:rPr>
                <w:rFonts w:ascii="Arial" w:eastAsia="Arial" w:hAnsi="Arial" w:cs="Arial"/>
                <w:sz w:val="24"/>
                <w:szCs w:val="24"/>
              </w:rPr>
            </w:pPr>
          </w:p>
          <w:p w14:paraId="754FE499" w14:textId="77777777" w:rsidR="00D52558" w:rsidRPr="001C51E6" w:rsidRDefault="00D52558" w:rsidP="00777DD5">
            <w:pPr>
              <w:spacing w:after="0" w:line="240" w:lineRule="auto"/>
              <w:rPr>
                <w:rFonts w:ascii="Arial" w:eastAsia="Arial" w:hAnsi="Arial" w:cs="Arial"/>
                <w:sz w:val="24"/>
                <w:szCs w:val="24"/>
              </w:rPr>
            </w:pPr>
          </w:p>
          <w:p w14:paraId="7C15B490" w14:textId="77777777" w:rsidR="00D52558" w:rsidRPr="001C51E6" w:rsidRDefault="00D52558" w:rsidP="00777DD5">
            <w:pPr>
              <w:spacing w:after="0" w:line="240" w:lineRule="auto"/>
              <w:rPr>
                <w:rFonts w:ascii="Arial" w:eastAsia="Arial" w:hAnsi="Arial" w:cs="Arial"/>
                <w:sz w:val="24"/>
                <w:szCs w:val="24"/>
              </w:rPr>
            </w:pPr>
          </w:p>
          <w:p w14:paraId="541E79BC" w14:textId="77777777" w:rsidR="00D52558" w:rsidRPr="001C51E6" w:rsidRDefault="00D52558" w:rsidP="00777DD5">
            <w:pPr>
              <w:spacing w:after="0" w:line="240" w:lineRule="auto"/>
              <w:rPr>
                <w:rFonts w:ascii="Arial" w:eastAsia="Arial" w:hAnsi="Arial" w:cs="Arial"/>
                <w:sz w:val="24"/>
                <w:szCs w:val="24"/>
              </w:rPr>
            </w:pPr>
          </w:p>
          <w:p w14:paraId="47F0BB32" w14:textId="77777777" w:rsidR="00D52558" w:rsidRPr="001C51E6" w:rsidRDefault="00D52558" w:rsidP="00777DD5">
            <w:pPr>
              <w:spacing w:after="0" w:line="240" w:lineRule="auto"/>
              <w:rPr>
                <w:rFonts w:ascii="Arial" w:eastAsia="Arial" w:hAnsi="Arial" w:cs="Arial"/>
                <w:sz w:val="24"/>
                <w:szCs w:val="24"/>
              </w:rPr>
            </w:pPr>
          </w:p>
          <w:p w14:paraId="742C690E" w14:textId="77777777" w:rsidR="007D1B76" w:rsidRPr="001C51E6" w:rsidRDefault="007D1B76" w:rsidP="00777DD5">
            <w:pPr>
              <w:spacing w:after="0" w:line="240" w:lineRule="auto"/>
              <w:rPr>
                <w:rFonts w:ascii="Arial" w:eastAsia="Arial" w:hAnsi="Arial" w:cs="Arial"/>
                <w:sz w:val="24"/>
                <w:szCs w:val="24"/>
              </w:rPr>
            </w:pPr>
          </w:p>
          <w:p w14:paraId="451C955E" w14:textId="6C2F7871" w:rsidR="00C27E73" w:rsidRPr="001C51E6" w:rsidRDefault="00D52558" w:rsidP="00777DD5">
            <w:pPr>
              <w:spacing w:after="0" w:line="240" w:lineRule="auto"/>
              <w:rPr>
                <w:rFonts w:ascii="Arial" w:eastAsia="Arial" w:hAnsi="Arial" w:cs="Arial"/>
                <w:sz w:val="24"/>
                <w:szCs w:val="24"/>
              </w:rPr>
            </w:pPr>
            <w:r w:rsidRPr="001C51E6">
              <w:rPr>
                <w:rFonts w:ascii="Arial" w:eastAsia="Arial" w:hAnsi="Arial" w:cs="Arial"/>
                <w:sz w:val="24"/>
                <w:szCs w:val="24"/>
              </w:rPr>
              <w:t xml:space="preserve">Continuing Education and the </w:t>
            </w:r>
            <w:r w:rsidR="00777DD5" w:rsidRPr="001C51E6">
              <w:rPr>
                <w:rFonts w:ascii="Arial" w:eastAsia="Arial" w:hAnsi="Arial" w:cs="Arial"/>
                <w:sz w:val="24"/>
                <w:szCs w:val="24"/>
              </w:rPr>
              <w:t>R</w:t>
            </w:r>
            <w:r w:rsidR="006E652D" w:rsidRPr="001C51E6">
              <w:rPr>
                <w:rFonts w:ascii="Arial" w:eastAsia="Arial" w:hAnsi="Arial" w:cs="Arial"/>
                <w:sz w:val="24"/>
                <w:szCs w:val="24"/>
              </w:rPr>
              <w:t>ole of the DNP</w:t>
            </w:r>
          </w:p>
        </w:tc>
        <w:tc>
          <w:tcPr>
            <w:tcW w:w="4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25BA61" w14:textId="5DCEAC89" w:rsidR="00D52558" w:rsidRPr="001C51E6" w:rsidRDefault="00D52558">
            <w:pPr>
              <w:spacing w:after="0" w:line="240" w:lineRule="auto"/>
              <w:rPr>
                <w:rFonts w:ascii="Arial" w:eastAsia="Arial" w:hAnsi="Arial" w:cs="Arial"/>
                <w:sz w:val="24"/>
                <w:szCs w:val="24"/>
              </w:rPr>
            </w:pPr>
            <w:r w:rsidRPr="001C51E6">
              <w:rPr>
                <w:rFonts w:ascii="Arial" w:eastAsia="Arial" w:hAnsi="Arial" w:cs="Arial"/>
                <w:sz w:val="24"/>
                <w:szCs w:val="24"/>
              </w:rPr>
              <w:lastRenderedPageBreak/>
              <w:t>Conflict Resolution</w:t>
            </w:r>
          </w:p>
          <w:p w14:paraId="240A8ADE" w14:textId="77777777" w:rsidR="00D52558" w:rsidRPr="001C51E6" w:rsidRDefault="00D52558" w:rsidP="00D52558">
            <w:pPr>
              <w:spacing w:after="0" w:line="240" w:lineRule="auto"/>
              <w:ind w:left="720"/>
              <w:rPr>
                <w:rFonts w:ascii="Arial" w:eastAsia="Arial" w:hAnsi="Arial" w:cs="Arial"/>
                <w:sz w:val="24"/>
                <w:szCs w:val="24"/>
              </w:rPr>
            </w:pPr>
            <w:r w:rsidRPr="001C51E6">
              <w:rPr>
                <w:rFonts w:ascii="Arial" w:eastAsia="Arial" w:hAnsi="Arial" w:cs="Arial"/>
                <w:sz w:val="24"/>
                <w:szCs w:val="24"/>
              </w:rPr>
              <w:t>-Using communication skills to introduce yourself and explain relationship with physicians</w:t>
            </w:r>
            <w:r w:rsidRPr="001C51E6">
              <w:rPr>
                <w:rFonts w:ascii="Arial" w:eastAsia="Arial" w:hAnsi="Arial" w:cs="Arial"/>
                <w:color w:val="2F5496" w:themeColor="accent5" w:themeShade="BF"/>
                <w:sz w:val="24"/>
                <w:szCs w:val="24"/>
              </w:rPr>
              <w:t xml:space="preserve">  </w:t>
            </w:r>
          </w:p>
          <w:p w14:paraId="002A8E86" w14:textId="77777777" w:rsidR="00D52558" w:rsidRPr="001C51E6" w:rsidRDefault="00D52558">
            <w:pPr>
              <w:spacing w:after="0" w:line="240" w:lineRule="auto"/>
              <w:rPr>
                <w:rFonts w:ascii="Arial" w:eastAsia="Arial" w:hAnsi="Arial" w:cs="Arial"/>
                <w:sz w:val="24"/>
                <w:szCs w:val="24"/>
              </w:rPr>
            </w:pPr>
          </w:p>
          <w:p w14:paraId="45FC2CD2" w14:textId="4FA2CD0D" w:rsidR="00D52558" w:rsidRPr="001C51E6" w:rsidRDefault="00D52558">
            <w:pPr>
              <w:spacing w:after="0" w:line="240" w:lineRule="auto"/>
              <w:rPr>
                <w:rFonts w:ascii="Arial" w:eastAsia="Arial" w:hAnsi="Arial" w:cs="Arial"/>
                <w:sz w:val="24"/>
                <w:szCs w:val="24"/>
              </w:rPr>
            </w:pPr>
            <w:r w:rsidRPr="001C51E6">
              <w:rPr>
                <w:rFonts w:ascii="Arial" w:eastAsia="Arial" w:hAnsi="Arial" w:cs="Arial"/>
                <w:sz w:val="24"/>
                <w:szCs w:val="24"/>
              </w:rPr>
              <w:t>Evidence Based Practice</w:t>
            </w:r>
          </w:p>
          <w:p w14:paraId="33A14DA8" w14:textId="4E2CE904" w:rsidR="00D52558" w:rsidRPr="001C51E6" w:rsidRDefault="00D52558">
            <w:pPr>
              <w:spacing w:after="0" w:line="240" w:lineRule="auto"/>
              <w:rPr>
                <w:rFonts w:ascii="Arial" w:eastAsia="Arial" w:hAnsi="Arial" w:cs="Arial"/>
                <w:sz w:val="24"/>
                <w:szCs w:val="24"/>
              </w:rPr>
            </w:pPr>
          </w:p>
          <w:p w14:paraId="2BF42721" w14:textId="4E1DE6E3" w:rsidR="00D52558" w:rsidRPr="001C51E6" w:rsidRDefault="007D1B76">
            <w:pPr>
              <w:spacing w:after="0" w:line="240" w:lineRule="auto"/>
              <w:rPr>
                <w:rFonts w:ascii="Arial" w:eastAsia="Arial" w:hAnsi="Arial" w:cs="Arial"/>
                <w:sz w:val="24"/>
                <w:szCs w:val="24"/>
              </w:rPr>
            </w:pPr>
            <w:r w:rsidRPr="001C51E6">
              <w:rPr>
                <w:rFonts w:ascii="Arial" w:eastAsia="Arial" w:hAnsi="Arial" w:cs="Arial"/>
                <w:sz w:val="24"/>
                <w:szCs w:val="24"/>
              </w:rPr>
              <w:t>Preparing for t</w:t>
            </w:r>
            <w:r w:rsidR="00D52558" w:rsidRPr="001C51E6">
              <w:rPr>
                <w:rFonts w:ascii="Arial" w:eastAsia="Arial" w:hAnsi="Arial" w:cs="Arial"/>
                <w:sz w:val="24"/>
                <w:szCs w:val="24"/>
              </w:rPr>
              <w:t xml:space="preserve">eaching </w:t>
            </w:r>
            <w:r w:rsidRPr="001C51E6">
              <w:rPr>
                <w:rFonts w:ascii="Arial" w:eastAsia="Arial" w:hAnsi="Arial" w:cs="Arial"/>
                <w:sz w:val="24"/>
                <w:szCs w:val="24"/>
              </w:rPr>
              <w:t>o</w:t>
            </w:r>
            <w:r w:rsidR="00D52558" w:rsidRPr="001C51E6">
              <w:rPr>
                <w:rFonts w:ascii="Arial" w:eastAsia="Arial" w:hAnsi="Arial" w:cs="Arial"/>
                <w:sz w:val="24"/>
                <w:szCs w:val="24"/>
              </w:rPr>
              <w:t>pportunities as an APN</w:t>
            </w:r>
          </w:p>
          <w:p w14:paraId="597A9B40" w14:textId="77777777" w:rsidR="00D52558" w:rsidRPr="001C51E6" w:rsidRDefault="00D52558">
            <w:pPr>
              <w:spacing w:after="0" w:line="240" w:lineRule="auto"/>
              <w:rPr>
                <w:rFonts w:ascii="Arial" w:eastAsia="Arial" w:hAnsi="Arial" w:cs="Arial"/>
                <w:sz w:val="24"/>
                <w:szCs w:val="24"/>
              </w:rPr>
            </w:pPr>
          </w:p>
          <w:p w14:paraId="5F16629E" w14:textId="78D237CA" w:rsidR="00D52558" w:rsidRPr="001C51E6" w:rsidRDefault="00D52558" w:rsidP="00D52558">
            <w:pPr>
              <w:spacing w:after="0" w:line="240" w:lineRule="auto"/>
              <w:ind w:left="720"/>
              <w:rPr>
                <w:rFonts w:ascii="Arial" w:eastAsia="Arial" w:hAnsi="Arial" w:cs="Arial"/>
                <w:sz w:val="24"/>
                <w:szCs w:val="24"/>
              </w:rPr>
            </w:pPr>
          </w:p>
          <w:p w14:paraId="451C955F" w14:textId="6BA56AA8" w:rsidR="00C27E73" w:rsidRPr="001C51E6" w:rsidRDefault="0046717E">
            <w:pPr>
              <w:spacing w:after="0" w:line="240" w:lineRule="auto"/>
              <w:rPr>
                <w:rFonts w:ascii="Arial" w:eastAsia="Arial" w:hAnsi="Arial" w:cs="Arial"/>
                <w:sz w:val="24"/>
                <w:szCs w:val="24"/>
              </w:rPr>
            </w:pPr>
            <w:r w:rsidRPr="001C51E6">
              <w:rPr>
                <w:rFonts w:ascii="Arial" w:eastAsia="Arial" w:hAnsi="Arial" w:cs="Arial"/>
                <w:sz w:val="24"/>
                <w:szCs w:val="24"/>
              </w:rPr>
              <w:t>Position Statements</w:t>
            </w:r>
          </w:p>
        </w:tc>
      </w:tr>
    </w:tbl>
    <w:p w14:paraId="451C9585" w14:textId="77777777" w:rsidR="00C27E73" w:rsidRPr="001C51E6" w:rsidRDefault="006E652D">
      <w:pPr>
        <w:keepNext/>
        <w:keepLines/>
        <w:spacing w:before="480" w:after="0" w:line="276" w:lineRule="auto"/>
        <w:rPr>
          <w:rFonts w:ascii="Arial" w:eastAsia="Arial" w:hAnsi="Arial" w:cs="Arial"/>
          <w:b/>
          <w:sz w:val="24"/>
          <w:szCs w:val="24"/>
        </w:rPr>
      </w:pPr>
      <w:r w:rsidRPr="001C51E6">
        <w:rPr>
          <w:rFonts w:ascii="Arial" w:eastAsia="Arial" w:hAnsi="Arial" w:cs="Arial"/>
          <w:b/>
          <w:sz w:val="24"/>
          <w:szCs w:val="24"/>
        </w:rPr>
        <w:lastRenderedPageBreak/>
        <w:t xml:space="preserve">Course Outcomes and Performance Measurement:  </w:t>
      </w:r>
    </w:p>
    <w:p w14:paraId="451C9589" w14:textId="77777777" w:rsidR="00C27E73" w:rsidRPr="001C51E6" w:rsidRDefault="00C27E73">
      <w:pPr>
        <w:spacing w:after="0" w:line="240" w:lineRule="auto"/>
        <w:rPr>
          <w:rFonts w:ascii="Arial" w:eastAsia="Arial" w:hAnsi="Arial" w:cs="Arial"/>
          <w:i/>
          <w:color w:val="2E74B5"/>
          <w:sz w:val="24"/>
          <w:szCs w:val="24"/>
        </w:rPr>
      </w:pPr>
    </w:p>
    <w:p w14:paraId="451C958A" w14:textId="77777777" w:rsidR="00C27E73" w:rsidRPr="001C51E6" w:rsidRDefault="00C27E73">
      <w:pPr>
        <w:spacing w:after="0" w:line="240" w:lineRule="auto"/>
        <w:rPr>
          <w:rFonts w:ascii="Arial" w:eastAsia="Arial" w:hAnsi="Arial" w:cs="Arial"/>
          <w:i/>
          <w:color w:val="2E74B5"/>
          <w:sz w:val="24"/>
          <w:szCs w:val="24"/>
        </w:rPr>
      </w:pPr>
    </w:p>
    <w:tbl>
      <w:tblPr>
        <w:tblW w:w="0" w:type="auto"/>
        <w:tblInd w:w="108" w:type="dxa"/>
        <w:tblCellMar>
          <w:left w:w="10" w:type="dxa"/>
          <w:right w:w="10" w:type="dxa"/>
        </w:tblCellMar>
        <w:tblLook w:val="0000" w:firstRow="0" w:lastRow="0" w:firstColumn="0" w:lastColumn="0" w:noHBand="0" w:noVBand="0"/>
      </w:tblPr>
      <w:tblGrid>
        <w:gridCol w:w="2622"/>
        <w:gridCol w:w="3538"/>
        <w:gridCol w:w="3082"/>
      </w:tblGrid>
      <w:tr w:rsidR="00C27E73" w:rsidRPr="001C51E6" w14:paraId="451C958E" w14:textId="77777777" w:rsidTr="000F5A2A">
        <w:tc>
          <w:tcPr>
            <w:tcW w:w="2622" w:type="dxa"/>
            <w:tcBorders>
              <w:top w:val="single" w:sz="4" w:space="0" w:color="000000"/>
              <w:left w:val="single" w:sz="4" w:space="0" w:color="000000"/>
              <w:bottom w:val="single" w:sz="4" w:space="0" w:color="000000"/>
              <w:right w:val="single" w:sz="4" w:space="0" w:color="000000"/>
            </w:tcBorders>
            <w:shd w:val="clear" w:color="auto" w:fill="2E74B5"/>
            <w:tcMar>
              <w:left w:w="108" w:type="dxa"/>
              <w:right w:w="108" w:type="dxa"/>
            </w:tcMar>
          </w:tcPr>
          <w:p w14:paraId="451C958B" w14:textId="77777777" w:rsidR="00C27E73" w:rsidRPr="001C51E6" w:rsidRDefault="006E652D">
            <w:pPr>
              <w:keepNext/>
              <w:keepLines/>
              <w:spacing w:before="480" w:after="0" w:line="240" w:lineRule="auto"/>
              <w:jc w:val="center"/>
              <w:rPr>
                <w:rFonts w:ascii="Arial" w:hAnsi="Arial" w:cs="Arial"/>
                <w:sz w:val="24"/>
                <w:szCs w:val="24"/>
              </w:rPr>
            </w:pPr>
            <w:r w:rsidRPr="001C51E6">
              <w:rPr>
                <w:rFonts w:ascii="Arial" w:eastAsia="Arial" w:hAnsi="Arial" w:cs="Arial"/>
                <w:b/>
                <w:sz w:val="24"/>
                <w:szCs w:val="24"/>
              </w:rPr>
              <w:t>Course Objective(s)</w:t>
            </w:r>
          </w:p>
        </w:tc>
        <w:tc>
          <w:tcPr>
            <w:tcW w:w="3538" w:type="dxa"/>
            <w:tcBorders>
              <w:top w:val="single" w:sz="4" w:space="0" w:color="000000"/>
              <w:left w:val="single" w:sz="4" w:space="0" w:color="000000"/>
              <w:bottom w:val="single" w:sz="4" w:space="0" w:color="000000"/>
              <w:right w:val="single" w:sz="4" w:space="0" w:color="000000"/>
            </w:tcBorders>
            <w:shd w:val="clear" w:color="auto" w:fill="2E74B5"/>
            <w:tcMar>
              <w:left w:w="108" w:type="dxa"/>
              <w:right w:w="108" w:type="dxa"/>
            </w:tcMar>
          </w:tcPr>
          <w:p w14:paraId="451C958C" w14:textId="77777777" w:rsidR="00C27E73" w:rsidRPr="001C51E6" w:rsidRDefault="006E652D">
            <w:pPr>
              <w:keepNext/>
              <w:keepLines/>
              <w:spacing w:before="480" w:after="0" w:line="240" w:lineRule="auto"/>
              <w:jc w:val="center"/>
              <w:rPr>
                <w:rFonts w:ascii="Arial" w:hAnsi="Arial" w:cs="Arial"/>
                <w:sz w:val="24"/>
                <w:szCs w:val="24"/>
              </w:rPr>
            </w:pPr>
            <w:r w:rsidRPr="001C51E6">
              <w:rPr>
                <w:rFonts w:ascii="Arial" w:eastAsia="Arial" w:hAnsi="Arial" w:cs="Arial"/>
                <w:b/>
                <w:sz w:val="24"/>
                <w:szCs w:val="24"/>
              </w:rPr>
              <w:t>Module Number and Objective(s)</w:t>
            </w:r>
          </w:p>
        </w:tc>
        <w:tc>
          <w:tcPr>
            <w:tcW w:w="3082" w:type="dxa"/>
            <w:tcBorders>
              <w:top w:val="single" w:sz="4" w:space="0" w:color="000000"/>
              <w:left w:val="single" w:sz="4" w:space="0" w:color="000000"/>
              <w:bottom w:val="single" w:sz="4" w:space="0" w:color="000000"/>
              <w:right w:val="single" w:sz="4" w:space="0" w:color="000000"/>
            </w:tcBorders>
            <w:shd w:val="clear" w:color="auto" w:fill="2E74B5"/>
            <w:tcMar>
              <w:left w:w="108" w:type="dxa"/>
              <w:right w:w="108" w:type="dxa"/>
            </w:tcMar>
          </w:tcPr>
          <w:p w14:paraId="451C958D" w14:textId="77777777" w:rsidR="00C27E73" w:rsidRPr="001C51E6" w:rsidRDefault="006E652D">
            <w:pPr>
              <w:keepNext/>
              <w:keepLines/>
              <w:spacing w:before="480" w:after="0" w:line="240" w:lineRule="auto"/>
              <w:jc w:val="center"/>
              <w:rPr>
                <w:rFonts w:ascii="Arial" w:hAnsi="Arial" w:cs="Arial"/>
                <w:sz w:val="24"/>
                <w:szCs w:val="24"/>
              </w:rPr>
            </w:pPr>
            <w:r w:rsidRPr="001C51E6">
              <w:rPr>
                <w:rFonts w:ascii="Arial" w:eastAsia="Arial" w:hAnsi="Arial" w:cs="Arial"/>
                <w:b/>
                <w:sz w:val="24"/>
                <w:szCs w:val="24"/>
              </w:rPr>
              <w:t>Assessment Item</w:t>
            </w:r>
          </w:p>
        </w:tc>
      </w:tr>
      <w:tr w:rsidR="00C27E73" w:rsidRPr="001C51E6" w14:paraId="451C95A2" w14:textId="77777777" w:rsidTr="000F5A2A">
        <w:trPr>
          <w:trHeight w:val="1"/>
        </w:trPr>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93"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1.  Integrate a historical perspective of APRN role development into his/her role identity.</w:t>
            </w:r>
          </w:p>
        </w:tc>
        <w:tc>
          <w:tcPr>
            <w:tcW w:w="3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94"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 xml:space="preserve">Module 1: </w:t>
            </w:r>
          </w:p>
          <w:p w14:paraId="451C9595" w14:textId="77777777" w:rsidR="00C27E73" w:rsidRPr="001C51E6" w:rsidRDefault="00C27E73">
            <w:pPr>
              <w:spacing w:after="0" w:line="240" w:lineRule="auto"/>
              <w:rPr>
                <w:rFonts w:ascii="Arial" w:eastAsia="Arial" w:hAnsi="Arial" w:cs="Arial"/>
                <w:sz w:val="24"/>
                <w:szCs w:val="24"/>
              </w:rPr>
            </w:pPr>
          </w:p>
          <w:p w14:paraId="451C9596"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-Evolution of the Role of the Advance Practice Nurse</w:t>
            </w:r>
          </w:p>
          <w:p w14:paraId="451C9597" w14:textId="77777777" w:rsidR="00C27E73" w:rsidRPr="001C51E6" w:rsidRDefault="00C27E73">
            <w:pPr>
              <w:spacing w:after="0" w:line="240" w:lineRule="auto"/>
              <w:rPr>
                <w:rFonts w:ascii="Arial" w:eastAsia="Arial" w:hAnsi="Arial" w:cs="Arial"/>
                <w:sz w:val="24"/>
                <w:szCs w:val="24"/>
              </w:rPr>
            </w:pPr>
          </w:p>
          <w:p w14:paraId="451C9598" w14:textId="77777777" w:rsidR="00C27E73" w:rsidRPr="001C51E6" w:rsidRDefault="00C27E73">
            <w:pPr>
              <w:spacing w:after="0" w:line="240" w:lineRule="auto"/>
              <w:rPr>
                <w:rFonts w:ascii="Arial" w:eastAsia="Arial" w:hAnsi="Arial" w:cs="Arial"/>
                <w:sz w:val="24"/>
                <w:szCs w:val="24"/>
              </w:rPr>
            </w:pPr>
          </w:p>
          <w:p w14:paraId="451C9599" w14:textId="464631F3" w:rsidR="00C27E73" w:rsidRPr="001C51E6" w:rsidRDefault="00C27E73">
            <w:pPr>
              <w:spacing w:after="0" w:line="240" w:lineRule="auto"/>
              <w:rPr>
                <w:rFonts w:ascii="Arial" w:eastAsia="Arial" w:hAnsi="Arial" w:cs="Arial"/>
                <w:sz w:val="24"/>
                <w:szCs w:val="24"/>
              </w:rPr>
            </w:pPr>
          </w:p>
          <w:p w14:paraId="0DF6FFBD" w14:textId="77777777" w:rsidR="001E5C10" w:rsidRPr="001C51E6" w:rsidRDefault="001E5C10">
            <w:pPr>
              <w:spacing w:after="0" w:line="240" w:lineRule="auto"/>
              <w:rPr>
                <w:rFonts w:ascii="Arial" w:eastAsia="Arial" w:hAnsi="Arial" w:cs="Arial"/>
                <w:sz w:val="24"/>
                <w:szCs w:val="24"/>
              </w:rPr>
            </w:pPr>
          </w:p>
          <w:p w14:paraId="747C2063" w14:textId="77777777" w:rsidR="00F61BD4" w:rsidRPr="001C51E6" w:rsidRDefault="00F61BD4">
            <w:pPr>
              <w:spacing w:after="0" w:line="240" w:lineRule="auto"/>
              <w:rPr>
                <w:rFonts w:ascii="Arial" w:eastAsia="Arial" w:hAnsi="Arial" w:cs="Arial"/>
                <w:sz w:val="24"/>
                <w:szCs w:val="24"/>
              </w:rPr>
            </w:pPr>
          </w:p>
          <w:p w14:paraId="24366646" w14:textId="77777777" w:rsidR="00F61BD4" w:rsidRPr="001C51E6" w:rsidRDefault="00F61BD4">
            <w:pPr>
              <w:spacing w:after="0" w:line="240" w:lineRule="auto"/>
              <w:rPr>
                <w:rFonts w:ascii="Arial" w:eastAsia="Arial" w:hAnsi="Arial" w:cs="Arial"/>
                <w:sz w:val="24"/>
                <w:szCs w:val="24"/>
              </w:rPr>
            </w:pPr>
          </w:p>
          <w:p w14:paraId="451C959A" w14:textId="30FE3B51"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-Role Theory and its influence in the real world</w:t>
            </w:r>
          </w:p>
          <w:p w14:paraId="451C959B" w14:textId="77777777" w:rsidR="00C27E73" w:rsidRPr="001C51E6" w:rsidRDefault="00C27E73">
            <w:pPr>
              <w:spacing w:after="0" w:line="240" w:lineRule="auto"/>
              <w:rPr>
                <w:rFonts w:ascii="Arial" w:eastAsia="Arial" w:hAnsi="Arial" w:cs="Arial"/>
                <w:sz w:val="24"/>
                <w:szCs w:val="24"/>
              </w:rPr>
            </w:pPr>
          </w:p>
        </w:tc>
        <w:tc>
          <w:tcPr>
            <w:tcW w:w="3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9C" w14:textId="77777777" w:rsidR="00C27E73" w:rsidRPr="001C51E6" w:rsidRDefault="00C27E73">
            <w:pPr>
              <w:spacing w:after="0" w:line="240" w:lineRule="auto"/>
              <w:rPr>
                <w:rFonts w:ascii="Arial" w:eastAsia="Arial" w:hAnsi="Arial" w:cs="Arial"/>
                <w:sz w:val="24"/>
                <w:szCs w:val="24"/>
              </w:rPr>
            </w:pPr>
          </w:p>
          <w:p w14:paraId="451C959D" w14:textId="77777777" w:rsidR="00C27E73" w:rsidRPr="001C51E6" w:rsidRDefault="00C27E73">
            <w:pPr>
              <w:spacing w:after="0" w:line="240" w:lineRule="auto"/>
              <w:rPr>
                <w:rFonts w:ascii="Arial" w:eastAsia="Arial" w:hAnsi="Arial" w:cs="Arial"/>
                <w:sz w:val="24"/>
                <w:szCs w:val="24"/>
              </w:rPr>
            </w:pPr>
          </w:p>
          <w:p w14:paraId="451C959E"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 xml:space="preserve">-Readings: Joel-Chapter 1, Joel-Chapter 4, &amp; </w:t>
            </w:r>
            <w:proofErr w:type="spellStart"/>
            <w:r w:rsidRPr="001C51E6">
              <w:rPr>
                <w:rFonts w:ascii="Arial" w:eastAsia="Arial" w:hAnsi="Arial" w:cs="Arial"/>
                <w:sz w:val="24"/>
                <w:szCs w:val="24"/>
              </w:rPr>
              <w:t>Buppert</w:t>
            </w:r>
            <w:proofErr w:type="spellEnd"/>
            <w:r w:rsidRPr="001C51E6">
              <w:rPr>
                <w:rFonts w:ascii="Arial" w:eastAsia="Arial" w:hAnsi="Arial" w:cs="Arial"/>
                <w:sz w:val="24"/>
                <w:szCs w:val="24"/>
              </w:rPr>
              <w:t>- Chapter 1</w:t>
            </w:r>
          </w:p>
          <w:p w14:paraId="451C959F" w14:textId="780E3E27" w:rsidR="00C27E73" w:rsidRPr="001C51E6" w:rsidRDefault="00F61BD4">
            <w:pPr>
              <w:spacing w:after="0" w:line="240" w:lineRule="auto"/>
              <w:rPr>
                <w:rFonts w:ascii="Arial" w:eastAsia="Arial" w:hAnsi="Arial" w:cs="Arial"/>
                <w:b/>
                <w:i/>
                <w:sz w:val="24"/>
                <w:szCs w:val="24"/>
                <w:u w:val="single"/>
              </w:rPr>
            </w:pPr>
            <w:r w:rsidRPr="001C51E6">
              <w:rPr>
                <w:rFonts w:ascii="Arial" w:eastAsia="Arial" w:hAnsi="Arial" w:cs="Arial"/>
                <w:b/>
                <w:i/>
                <w:sz w:val="24"/>
                <w:szCs w:val="24"/>
                <w:u w:val="single"/>
              </w:rPr>
              <w:t>-</w:t>
            </w:r>
            <w:r w:rsidR="001E5C10" w:rsidRPr="001C51E6">
              <w:rPr>
                <w:rFonts w:ascii="Arial" w:eastAsia="Arial" w:hAnsi="Arial" w:cs="Arial"/>
                <w:b/>
                <w:i/>
                <w:sz w:val="24"/>
                <w:szCs w:val="24"/>
                <w:u w:val="single"/>
              </w:rPr>
              <w:t>Student Introduction Discussion Board</w:t>
            </w:r>
          </w:p>
          <w:p w14:paraId="451C95A1"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 xml:space="preserve">-Readings: Joel-Chapter 3, </w:t>
            </w:r>
          </w:p>
        </w:tc>
      </w:tr>
      <w:tr w:rsidR="00C27E73" w:rsidRPr="001C51E6" w14:paraId="451C95B9" w14:textId="77777777" w:rsidTr="000F5A2A">
        <w:trPr>
          <w:trHeight w:val="1"/>
        </w:trPr>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A3"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2. Implement a Nurse Practitioner (NP) role that is based on a successful role transition from an RN identity to an advanced role identity.</w:t>
            </w:r>
          </w:p>
        </w:tc>
        <w:tc>
          <w:tcPr>
            <w:tcW w:w="3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A4"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Module 1:</w:t>
            </w:r>
          </w:p>
          <w:p w14:paraId="451C95A5"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 xml:space="preserve">-Transitions in Advance Practice; </w:t>
            </w:r>
          </w:p>
          <w:p w14:paraId="451C95A6" w14:textId="77777777" w:rsidR="00C27E73" w:rsidRPr="001C51E6" w:rsidRDefault="00C27E73">
            <w:pPr>
              <w:spacing w:after="0" w:line="240" w:lineRule="auto"/>
              <w:rPr>
                <w:rFonts w:ascii="Arial" w:eastAsia="Arial" w:hAnsi="Arial" w:cs="Arial"/>
                <w:sz w:val="24"/>
                <w:szCs w:val="24"/>
              </w:rPr>
            </w:pPr>
          </w:p>
          <w:p w14:paraId="451C95A7" w14:textId="77777777" w:rsidR="00C27E73" w:rsidRPr="001C51E6" w:rsidRDefault="00C27E73">
            <w:pPr>
              <w:spacing w:after="0" w:line="240" w:lineRule="auto"/>
              <w:rPr>
                <w:rFonts w:ascii="Arial" w:eastAsia="Arial" w:hAnsi="Arial" w:cs="Arial"/>
                <w:sz w:val="24"/>
                <w:szCs w:val="24"/>
              </w:rPr>
            </w:pPr>
          </w:p>
          <w:p w14:paraId="451C95A8" w14:textId="77777777" w:rsidR="00C27E73" w:rsidRPr="001C51E6" w:rsidRDefault="00C27E73">
            <w:pPr>
              <w:spacing w:after="0" w:line="240" w:lineRule="auto"/>
              <w:rPr>
                <w:rFonts w:ascii="Arial" w:eastAsia="Arial" w:hAnsi="Arial" w:cs="Arial"/>
                <w:sz w:val="24"/>
                <w:szCs w:val="24"/>
              </w:rPr>
            </w:pPr>
          </w:p>
          <w:p w14:paraId="451C95A9" w14:textId="77777777" w:rsidR="00C27E73" w:rsidRPr="001C51E6" w:rsidRDefault="00C27E73">
            <w:pPr>
              <w:spacing w:after="0" w:line="240" w:lineRule="auto"/>
              <w:rPr>
                <w:rFonts w:ascii="Arial" w:eastAsia="Arial" w:hAnsi="Arial" w:cs="Arial"/>
                <w:sz w:val="24"/>
                <w:szCs w:val="24"/>
              </w:rPr>
            </w:pPr>
          </w:p>
          <w:p w14:paraId="451C95AA" w14:textId="77777777" w:rsidR="00C27E73" w:rsidRPr="001C51E6" w:rsidRDefault="00C27E73">
            <w:pPr>
              <w:spacing w:after="0" w:line="240" w:lineRule="auto"/>
              <w:rPr>
                <w:rFonts w:ascii="Arial" w:eastAsia="Arial" w:hAnsi="Arial" w:cs="Arial"/>
                <w:sz w:val="24"/>
                <w:szCs w:val="24"/>
              </w:rPr>
            </w:pPr>
          </w:p>
          <w:p w14:paraId="451C95AB" w14:textId="77777777" w:rsidR="00C27E73" w:rsidRPr="001C51E6" w:rsidRDefault="00C27E73">
            <w:pPr>
              <w:spacing w:after="0" w:line="240" w:lineRule="auto"/>
              <w:rPr>
                <w:rFonts w:ascii="Arial" w:eastAsia="Arial" w:hAnsi="Arial" w:cs="Arial"/>
                <w:sz w:val="24"/>
                <w:szCs w:val="24"/>
              </w:rPr>
            </w:pPr>
          </w:p>
          <w:p w14:paraId="451C95AC" w14:textId="77777777" w:rsidR="00C27E73" w:rsidRPr="001C51E6" w:rsidRDefault="00C27E73">
            <w:pPr>
              <w:spacing w:after="0" w:line="240" w:lineRule="auto"/>
              <w:rPr>
                <w:rFonts w:ascii="Arial" w:eastAsia="Arial" w:hAnsi="Arial" w:cs="Arial"/>
                <w:sz w:val="24"/>
                <w:szCs w:val="24"/>
              </w:rPr>
            </w:pPr>
          </w:p>
          <w:p w14:paraId="451C95AD" w14:textId="77777777" w:rsidR="00C27E73" w:rsidRPr="001C51E6" w:rsidRDefault="00C27E73">
            <w:pPr>
              <w:spacing w:after="0" w:line="240" w:lineRule="auto"/>
              <w:rPr>
                <w:rFonts w:ascii="Arial" w:eastAsia="Arial" w:hAnsi="Arial" w:cs="Arial"/>
                <w:sz w:val="24"/>
                <w:szCs w:val="24"/>
              </w:rPr>
            </w:pPr>
          </w:p>
          <w:p w14:paraId="451C95AE" w14:textId="77777777" w:rsidR="00C27E73" w:rsidRPr="001C51E6" w:rsidRDefault="00C27E73">
            <w:pPr>
              <w:spacing w:after="0" w:line="240" w:lineRule="auto"/>
              <w:rPr>
                <w:rFonts w:ascii="Arial" w:eastAsia="Arial" w:hAnsi="Arial" w:cs="Arial"/>
                <w:sz w:val="24"/>
                <w:szCs w:val="24"/>
              </w:rPr>
            </w:pPr>
          </w:p>
          <w:p w14:paraId="451C95AF" w14:textId="77777777" w:rsidR="00C27E73" w:rsidRPr="001C51E6" w:rsidRDefault="00C27E73">
            <w:pPr>
              <w:spacing w:after="0" w:line="240" w:lineRule="auto"/>
              <w:rPr>
                <w:rFonts w:ascii="Arial" w:eastAsia="Arial" w:hAnsi="Arial" w:cs="Arial"/>
                <w:sz w:val="24"/>
                <w:szCs w:val="24"/>
              </w:rPr>
            </w:pPr>
          </w:p>
          <w:p w14:paraId="5BDA6A3A" w14:textId="77777777" w:rsidR="006E652D" w:rsidRPr="001C51E6" w:rsidRDefault="006E652D">
            <w:pPr>
              <w:spacing w:after="0" w:line="240" w:lineRule="auto"/>
              <w:rPr>
                <w:rFonts w:ascii="Arial" w:eastAsia="Arial" w:hAnsi="Arial" w:cs="Arial"/>
                <w:sz w:val="24"/>
                <w:szCs w:val="24"/>
              </w:rPr>
            </w:pPr>
          </w:p>
          <w:p w14:paraId="3141B2DE" w14:textId="77777777" w:rsidR="006E652D" w:rsidRPr="001C51E6" w:rsidRDefault="006E652D">
            <w:pPr>
              <w:spacing w:after="0" w:line="240" w:lineRule="auto"/>
              <w:rPr>
                <w:rFonts w:ascii="Arial" w:eastAsia="Arial" w:hAnsi="Arial" w:cs="Arial"/>
                <w:sz w:val="24"/>
                <w:szCs w:val="24"/>
              </w:rPr>
            </w:pPr>
          </w:p>
          <w:p w14:paraId="451C95B0" w14:textId="61771A88"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-Looking towards the future</w:t>
            </w:r>
          </w:p>
          <w:p w14:paraId="451C95B1"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Writing for publication</w:t>
            </w:r>
          </w:p>
        </w:tc>
        <w:tc>
          <w:tcPr>
            <w:tcW w:w="3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B2" w14:textId="77777777" w:rsidR="00C27E73" w:rsidRPr="001C51E6" w:rsidRDefault="00C27E73">
            <w:pPr>
              <w:spacing w:after="0" w:line="240" w:lineRule="auto"/>
              <w:rPr>
                <w:rFonts w:ascii="Arial" w:eastAsia="Arial" w:hAnsi="Arial" w:cs="Arial"/>
                <w:sz w:val="24"/>
                <w:szCs w:val="24"/>
              </w:rPr>
            </w:pPr>
          </w:p>
          <w:p w14:paraId="451C95B3"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-Readings: Joel-Chapter 2</w:t>
            </w:r>
          </w:p>
          <w:p w14:paraId="2EE93FC5" w14:textId="77777777" w:rsidR="00F61BD4" w:rsidRPr="001C51E6" w:rsidRDefault="00F61BD4" w:rsidP="00F61BD4">
            <w:pPr>
              <w:spacing w:after="0" w:line="240" w:lineRule="auto"/>
              <w:rPr>
                <w:rFonts w:ascii="Arial" w:eastAsia="Arial" w:hAnsi="Arial" w:cs="Arial"/>
                <w:sz w:val="24"/>
                <w:szCs w:val="24"/>
              </w:rPr>
            </w:pPr>
            <w:r w:rsidRPr="001C51E6">
              <w:rPr>
                <w:rFonts w:ascii="Arial" w:eastAsia="Arial" w:hAnsi="Arial" w:cs="Arial"/>
                <w:sz w:val="24"/>
                <w:szCs w:val="24"/>
              </w:rPr>
              <w:t>-</w:t>
            </w:r>
            <w:r w:rsidRPr="001C51E6">
              <w:rPr>
                <w:rFonts w:ascii="Arial" w:eastAsia="Arial" w:hAnsi="Arial" w:cs="Arial"/>
                <w:b/>
                <w:sz w:val="24"/>
                <w:szCs w:val="24"/>
                <w:u w:val="single"/>
              </w:rPr>
              <w:t>Credentialing Discussion Board</w:t>
            </w:r>
          </w:p>
          <w:p w14:paraId="451C95B4" w14:textId="1D306B0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w:t>
            </w:r>
            <w:r w:rsidRPr="001C51E6">
              <w:rPr>
                <w:rFonts w:ascii="Arial" w:eastAsia="Arial" w:hAnsi="Arial" w:cs="Arial"/>
                <w:b/>
                <w:i/>
                <w:sz w:val="24"/>
                <w:szCs w:val="24"/>
                <w:u w:val="single"/>
              </w:rPr>
              <w:t>Choose a scholarly article that speaks to the APN role transition process.  Using that article as a guide, develop 10 questions that you would ask in an interview process for your first APN job (focus on role transition from RN to APN)</w:t>
            </w:r>
          </w:p>
          <w:p w14:paraId="451C95B5" w14:textId="77777777" w:rsidR="00C27E73" w:rsidRPr="001C51E6" w:rsidRDefault="00C27E73">
            <w:pPr>
              <w:spacing w:after="0" w:line="240" w:lineRule="auto"/>
              <w:rPr>
                <w:rFonts w:ascii="Arial" w:eastAsia="Arial" w:hAnsi="Arial" w:cs="Arial"/>
                <w:sz w:val="24"/>
                <w:szCs w:val="24"/>
              </w:rPr>
            </w:pPr>
          </w:p>
          <w:p w14:paraId="451C95B6" w14:textId="77777777" w:rsidR="00C27E73" w:rsidRPr="001C51E6" w:rsidRDefault="00C27E73">
            <w:pPr>
              <w:spacing w:after="0" w:line="240" w:lineRule="auto"/>
              <w:rPr>
                <w:rFonts w:ascii="Arial" w:eastAsia="Arial" w:hAnsi="Arial" w:cs="Arial"/>
                <w:sz w:val="24"/>
                <w:szCs w:val="24"/>
              </w:rPr>
            </w:pPr>
          </w:p>
          <w:p w14:paraId="451C95B7"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Readings: Joel-Chapter 5, Guidelines for Writing in APA style, Writing for publication</w:t>
            </w:r>
          </w:p>
          <w:p w14:paraId="451C95B8"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lastRenderedPageBreak/>
              <w:t>APA Manual-Chapter 3 &amp; 4</w:t>
            </w:r>
          </w:p>
        </w:tc>
      </w:tr>
      <w:tr w:rsidR="00C27E73" w:rsidRPr="001C51E6" w14:paraId="451C95D8" w14:textId="77777777" w:rsidTr="000F5A2A">
        <w:trPr>
          <w:trHeight w:val="1"/>
        </w:trPr>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BA"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lastRenderedPageBreak/>
              <w:t>3.  Function in a variety of APRN role dimensions as indicated: provider, coordinator, researcher, educator, consultant, and clinician</w:t>
            </w:r>
          </w:p>
        </w:tc>
        <w:tc>
          <w:tcPr>
            <w:tcW w:w="3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BB"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Module 2:</w:t>
            </w:r>
          </w:p>
          <w:p w14:paraId="451C95BC" w14:textId="5217550A"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-Specific Aspects of the role of the Advanced Practice Nurse</w:t>
            </w:r>
          </w:p>
          <w:p w14:paraId="451C95BD" w14:textId="77777777" w:rsidR="00C27E73" w:rsidRPr="001C51E6" w:rsidRDefault="00C27E73">
            <w:pPr>
              <w:spacing w:after="0" w:line="240" w:lineRule="auto"/>
              <w:rPr>
                <w:rFonts w:ascii="Arial" w:eastAsia="Arial" w:hAnsi="Arial" w:cs="Arial"/>
                <w:sz w:val="24"/>
                <w:szCs w:val="24"/>
              </w:rPr>
            </w:pPr>
          </w:p>
          <w:p w14:paraId="451C95BE" w14:textId="77777777" w:rsidR="00C27E73" w:rsidRPr="001C51E6" w:rsidRDefault="00C27E73">
            <w:pPr>
              <w:spacing w:after="0" w:line="240" w:lineRule="auto"/>
              <w:rPr>
                <w:rFonts w:ascii="Arial" w:eastAsia="Arial" w:hAnsi="Arial" w:cs="Arial"/>
                <w:sz w:val="24"/>
                <w:szCs w:val="24"/>
              </w:rPr>
            </w:pPr>
          </w:p>
          <w:p w14:paraId="451C95BF" w14:textId="77777777" w:rsidR="00C27E73" w:rsidRPr="001C51E6" w:rsidRDefault="00C27E73">
            <w:pPr>
              <w:spacing w:after="0" w:line="240" w:lineRule="auto"/>
              <w:rPr>
                <w:rFonts w:ascii="Arial" w:eastAsia="Arial" w:hAnsi="Arial" w:cs="Arial"/>
                <w:sz w:val="24"/>
                <w:szCs w:val="24"/>
              </w:rPr>
            </w:pPr>
          </w:p>
          <w:p w14:paraId="451C95C0" w14:textId="77777777" w:rsidR="00C27E73" w:rsidRPr="001C51E6" w:rsidRDefault="00C27E73">
            <w:pPr>
              <w:spacing w:after="0" w:line="240" w:lineRule="auto"/>
              <w:rPr>
                <w:rFonts w:ascii="Arial" w:eastAsia="Arial" w:hAnsi="Arial" w:cs="Arial"/>
                <w:sz w:val="24"/>
                <w:szCs w:val="24"/>
              </w:rPr>
            </w:pPr>
          </w:p>
          <w:p w14:paraId="5CE17DCE" w14:textId="77777777" w:rsidR="006E652D" w:rsidRPr="001C51E6" w:rsidRDefault="006E652D">
            <w:pPr>
              <w:spacing w:after="0" w:line="240" w:lineRule="auto"/>
              <w:rPr>
                <w:rFonts w:ascii="Arial" w:eastAsia="Arial" w:hAnsi="Arial" w:cs="Arial"/>
                <w:sz w:val="24"/>
                <w:szCs w:val="24"/>
              </w:rPr>
            </w:pPr>
          </w:p>
          <w:p w14:paraId="6433C84E" w14:textId="77777777" w:rsidR="00F61BD4" w:rsidRPr="001C51E6" w:rsidRDefault="00F61BD4">
            <w:pPr>
              <w:spacing w:after="0" w:line="240" w:lineRule="auto"/>
              <w:rPr>
                <w:rFonts w:ascii="Arial" w:eastAsia="Arial" w:hAnsi="Arial" w:cs="Arial"/>
                <w:sz w:val="24"/>
                <w:szCs w:val="24"/>
              </w:rPr>
            </w:pPr>
          </w:p>
          <w:p w14:paraId="75AB5174" w14:textId="77777777" w:rsidR="00F61BD4" w:rsidRPr="001C51E6" w:rsidRDefault="00F61BD4">
            <w:pPr>
              <w:spacing w:after="0" w:line="240" w:lineRule="auto"/>
              <w:rPr>
                <w:rFonts w:ascii="Arial" w:eastAsia="Arial" w:hAnsi="Arial" w:cs="Arial"/>
                <w:sz w:val="24"/>
                <w:szCs w:val="24"/>
              </w:rPr>
            </w:pPr>
          </w:p>
          <w:p w14:paraId="4421DEC0" w14:textId="77777777" w:rsidR="00F61BD4" w:rsidRPr="001C51E6" w:rsidRDefault="00F61BD4">
            <w:pPr>
              <w:spacing w:after="0" w:line="240" w:lineRule="auto"/>
              <w:rPr>
                <w:rFonts w:ascii="Arial" w:eastAsia="Arial" w:hAnsi="Arial" w:cs="Arial"/>
                <w:sz w:val="24"/>
                <w:szCs w:val="24"/>
              </w:rPr>
            </w:pPr>
          </w:p>
          <w:p w14:paraId="462EBC7D" w14:textId="77777777" w:rsidR="00F61BD4" w:rsidRPr="001C51E6" w:rsidRDefault="00F61BD4">
            <w:pPr>
              <w:spacing w:after="0" w:line="240" w:lineRule="auto"/>
              <w:rPr>
                <w:rFonts w:ascii="Arial" w:eastAsia="Arial" w:hAnsi="Arial" w:cs="Arial"/>
                <w:sz w:val="24"/>
                <w:szCs w:val="24"/>
              </w:rPr>
            </w:pPr>
          </w:p>
          <w:p w14:paraId="451C95C1" w14:textId="626B3720"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Research/Scholarship/teaching</w:t>
            </w:r>
          </w:p>
          <w:p w14:paraId="451C95C2" w14:textId="77777777" w:rsidR="00C27E73" w:rsidRPr="001C51E6" w:rsidRDefault="00C27E73">
            <w:pPr>
              <w:spacing w:after="0" w:line="240" w:lineRule="auto"/>
              <w:rPr>
                <w:rFonts w:ascii="Arial" w:eastAsia="Arial" w:hAnsi="Arial" w:cs="Arial"/>
                <w:sz w:val="24"/>
                <w:szCs w:val="24"/>
              </w:rPr>
            </w:pPr>
          </w:p>
          <w:p w14:paraId="451C95C3" w14:textId="77777777" w:rsidR="00C27E73" w:rsidRPr="001C51E6" w:rsidRDefault="00C27E73">
            <w:pPr>
              <w:spacing w:after="0" w:line="240" w:lineRule="auto"/>
              <w:rPr>
                <w:rFonts w:ascii="Arial" w:eastAsia="Arial" w:hAnsi="Arial" w:cs="Arial"/>
                <w:sz w:val="24"/>
                <w:szCs w:val="24"/>
              </w:rPr>
            </w:pPr>
          </w:p>
          <w:p w14:paraId="451C95C4" w14:textId="77777777" w:rsidR="00C27E73" w:rsidRPr="001C51E6" w:rsidRDefault="00C27E73">
            <w:pPr>
              <w:spacing w:after="0" w:line="240" w:lineRule="auto"/>
              <w:rPr>
                <w:rFonts w:ascii="Arial" w:eastAsia="Arial" w:hAnsi="Arial" w:cs="Arial"/>
                <w:sz w:val="24"/>
                <w:szCs w:val="24"/>
              </w:rPr>
            </w:pPr>
          </w:p>
          <w:p w14:paraId="451C95C5" w14:textId="77777777" w:rsidR="00C27E73" w:rsidRPr="001C51E6" w:rsidRDefault="00C27E73">
            <w:pPr>
              <w:spacing w:after="0" w:line="240" w:lineRule="auto"/>
              <w:rPr>
                <w:rFonts w:ascii="Arial" w:eastAsia="Arial" w:hAnsi="Arial" w:cs="Arial"/>
                <w:sz w:val="24"/>
                <w:szCs w:val="24"/>
              </w:rPr>
            </w:pPr>
          </w:p>
          <w:p w14:paraId="451C95C6" w14:textId="0E443EEE" w:rsidR="00C27E73" w:rsidRPr="001C51E6" w:rsidRDefault="00C27E73">
            <w:pPr>
              <w:spacing w:after="0" w:line="240" w:lineRule="auto"/>
              <w:rPr>
                <w:rFonts w:ascii="Arial" w:eastAsia="Arial" w:hAnsi="Arial" w:cs="Arial"/>
                <w:sz w:val="24"/>
                <w:szCs w:val="24"/>
              </w:rPr>
            </w:pPr>
          </w:p>
          <w:p w14:paraId="6B2EFADD" w14:textId="20330D56" w:rsidR="007D1B76" w:rsidRPr="001C51E6" w:rsidRDefault="007D1B76">
            <w:pPr>
              <w:spacing w:after="0" w:line="240" w:lineRule="auto"/>
              <w:rPr>
                <w:rFonts w:ascii="Arial" w:eastAsia="Arial" w:hAnsi="Arial" w:cs="Arial"/>
                <w:sz w:val="24"/>
                <w:szCs w:val="24"/>
              </w:rPr>
            </w:pPr>
          </w:p>
          <w:p w14:paraId="6193648C" w14:textId="54582C5E" w:rsidR="007D1B76" w:rsidRPr="001C51E6" w:rsidRDefault="007D1B76">
            <w:pPr>
              <w:spacing w:after="0" w:line="240" w:lineRule="auto"/>
              <w:rPr>
                <w:rFonts w:ascii="Arial" w:eastAsia="Arial" w:hAnsi="Arial" w:cs="Arial"/>
                <w:sz w:val="24"/>
                <w:szCs w:val="24"/>
              </w:rPr>
            </w:pPr>
          </w:p>
          <w:p w14:paraId="55AAF43B" w14:textId="70CCF9EF" w:rsidR="007D1B76" w:rsidRPr="001C51E6" w:rsidRDefault="007D1B76">
            <w:pPr>
              <w:spacing w:after="0" w:line="240" w:lineRule="auto"/>
              <w:rPr>
                <w:rFonts w:ascii="Arial" w:eastAsia="Arial" w:hAnsi="Arial" w:cs="Arial"/>
                <w:sz w:val="24"/>
                <w:szCs w:val="24"/>
              </w:rPr>
            </w:pPr>
          </w:p>
          <w:p w14:paraId="029D34F2" w14:textId="72232A9E" w:rsidR="007D1B76" w:rsidRPr="001C51E6" w:rsidRDefault="007D1B76">
            <w:pPr>
              <w:spacing w:after="0" w:line="240" w:lineRule="auto"/>
              <w:rPr>
                <w:rFonts w:ascii="Arial" w:eastAsia="Arial" w:hAnsi="Arial" w:cs="Arial"/>
                <w:sz w:val="24"/>
                <w:szCs w:val="24"/>
              </w:rPr>
            </w:pPr>
          </w:p>
          <w:p w14:paraId="4A26DCDE" w14:textId="62CC5F55" w:rsidR="007D1B76" w:rsidRPr="001C51E6" w:rsidRDefault="007D1B76">
            <w:pPr>
              <w:spacing w:after="0" w:line="240" w:lineRule="auto"/>
              <w:rPr>
                <w:rFonts w:ascii="Arial" w:eastAsia="Arial" w:hAnsi="Arial" w:cs="Arial"/>
                <w:sz w:val="24"/>
                <w:szCs w:val="24"/>
              </w:rPr>
            </w:pPr>
          </w:p>
          <w:p w14:paraId="55722A93" w14:textId="17D1B24D" w:rsidR="007D1B76" w:rsidRPr="001C51E6" w:rsidRDefault="007D1B76">
            <w:pPr>
              <w:spacing w:after="0" w:line="240" w:lineRule="auto"/>
              <w:rPr>
                <w:rFonts w:ascii="Arial" w:eastAsia="Arial" w:hAnsi="Arial" w:cs="Arial"/>
                <w:sz w:val="24"/>
                <w:szCs w:val="24"/>
              </w:rPr>
            </w:pPr>
          </w:p>
          <w:p w14:paraId="62B1EE0A" w14:textId="4858B9BD" w:rsidR="007D1B76" w:rsidRPr="001C51E6" w:rsidRDefault="007D1B76">
            <w:pPr>
              <w:spacing w:after="0" w:line="240" w:lineRule="auto"/>
              <w:rPr>
                <w:rFonts w:ascii="Arial" w:eastAsia="Arial" w:hAnsi="Arial" w:cs="Arial"/>
                <w:sz w:val="24"/>
                <w:szCs w:val="24"/>
              </w:rPr>
            </w:pPr>
          </w:p>
          <w:p w14:paraId="1F790FC6" w14:textId="2429D742" w:rsidR="007D1B76" w:rsidRPr="001C51E6" w:rsidRDefault="007D1B76">
            <w:pPr>
              <w:spacing w:after="0" w:line="240" w:lineRule="auto"/>
              <w:rPr>
                <w:rFonts w:ascii="Arial" w:eastAsia="Arial" w:hAnsi="Arial" w:cs="Arial"/>
                <w:sz w:val="24"/>
                <w:szCs w:val="24"/>
              </w:rPr>
            </w:pPr>
            <w:r w:rsidRPr="001C51E6">
              <w:rPr>
                <w:rFonts w:ascii="Arial" w:eastAsia="Arial" w:hAnsi="Arial" w:cs="Arial"/>
                <w:sz w:val="24"/>
                <w:szCs w:val="24"/>
              </w:rPr>
              <w:t>Module 5:</w:t>
            </w:r>
          </w:p>
          <w:p w14:paraId="31905878" w14:textId="7433D584" w:rsidR="007D1B76" w:rsidRPr="001C51E6" w:rsidRDefault="007D1B76" w:rsidP="007D1B76">
            <w:pPr>
              <w:spacing w:after="0" w:line="240" w:lineRule="auto"/>
              <w:rPr>
                <w:rFonts w:ascii="Arial" w:eastAsia="Arial" w:hAnsi="Arial" w:cs="Arial"/>
                <w:sz w:val="24"/>
                <w:szCs w:val="24"/>
              </w:rPr>
            </w:pPr>
            <w:r w:rsidRPr="001C51E6">
              <w:rPr>
                <w:rFonts w:ascii="Arial" w:eastAsia="Arial" w:hAnsi="Arial" w:cs="Arial"/>
                <w:sz w:val="24"/>
                <w:szCs w:val="24"/>
              </w:rPr>
              <w:t>Leadership as an APN</w:t>
            </w:r>
          </w:p>
          <w:p w14:paraId="0393214B" w14:textId="3F06CF05" w:rsidR="007D1B76" w:rsidRPr="001C51E6" w:rsidRDefault="007D1B76" w:rsidP="007D1B76">
            <w:pPr>
              <w:spacing w:after="0" w:line="240" w:lineRule="auto"/>
              <w:ind w:left="720"/>
              <w:rPr>
                <w:rFonts w:ascii="Arial" w:eastAsia="Arial" w:hAnsi="Arial" w:cs="Arial"/>
                <w:sz w:val="24"/>
                <w:szCs w:val="24"/>
              </w:rPr>
            </w:pPr>
            <w:r w:rsidRPr="001C51E6">
              <w:rPr>
                <w:rFonts w:ascii="Arial" w:eastAsia="Arial" w:hAnsi="Arial" w:cs="Arial"/>
                <w:sz w:val="24"/>
                <w:szCs w:val="24"/>
              </w:rPr>
              <w:t>Conflict Resolution</w:t>
            </w:r>
          </w:p>
          <w:p w14:paraId="1318610D" w14:textId="77777777" w:rsidR="007D1B76" w:rsidRPr="001C51E6" w:rsidRDefault="007D1B76" w:rsidP="007D1B76">
            <w:pPr>
              <w:spacing w:after="0" w:line="240" w:lineRule="auto"/>
              <w:ind w:left="720"/>
              <w:rPr>
                <w:rFonts w:ascii="Arial" w:eastAsia="Arial" w:hAnsi="Arial" w:cs="Arial"/>
                <w:sz w:val="24"/>
                <w:szCs w:val="24"/>
              </w:rPr>
            </w:pPr>
          </w:p>
          <w:p w14:paraId="785EB21C" w14:textId="77777777" w:rsidR="007D1B76" w:rsidRPr="001C51E6" w:rsidRDefault="007D1B76" w:rsidP="007D1B76">
            <w:pPr>
              <w:spacing w:after="0" w:line="240" w:lineRule="auto"/>
              <w:ind w:left="720"/>
              <w:rPr>
                <w:rFonts w:ascii="Arial" w:eastAsia="Arial" w:hAnsi="Arial" w:cs="Arial"/>
                <w:sz w:val="24"/>
                <w:szCs w:val="24"/>
              </w:rPr>
            </w:pPr>
          </w:p>
          <w:p w14:paraId="37F19BF8" w14:textId="47F9D068" w:rsidR="007D1B76" w:rsidRPr="001C51E6" w:rsidRDefault="007D1B76" w:rsidP="007D1B76">
            <w:pPr>
              <w:spacing w:after="0" w:line="240" w:lineRule="auto"/>
              <w:ind w:left="720"/>
              <w:rPr>
                <w:rFonts w:ascii="Arial" w:eastAsia="Arial" w:hAnsi="Arial" w:cs="Arial"/>
                <w:sz w:val="24"/>
                <w:szCs w:val="24"/>
              </w:rPr>
            </w:pPr>
          </w:p>
          <w:p w14:paraId="55BD0637" w14:textId="77777777" w:rsidR="00652F2B" w:rsidRPr="001C51E6" w:rsidRDefault="00652F2B" w:rsidP="007D1B76">
            <w:pPr>
              <w:spacing w:after="0" w:line="240" w:lineRule="auto"/>
              <w:ind w:left="720"/>
              <w:rPr>
                <w:rFonts w:ascii="Arial" w:eastAsia="Arial" w:hAnsi="Arial" w:cs="Arial"/>
                <w:sz w:val="24"/>
                <w:szCs w:val="24"/>
              </w:rPr>
            </w:pPr>
          </w:p>
          <w:p w14:paraId="0340D2BB" w14:textId="5952297A" w:rsidR="007D1B76" w:rsidRPr="001C51E6" w:rsidRDefault="007D1B76" w:rsidP="007D1B76">
            <w:pPr>
              <w:spacing w:after="0" w:line="240" w:lineRule="auto"/>
              <w:ind w:left="720"/>
              <w:rPr>
                <w:rFonts w:ascii="Arial" w:eastAsia="Arial" w:hAnsi="Arial" w:cs="Arial"/>
                <w:sz w:val="24"/>
                <w:szCs w:val="24"/>
              </w:rPr>
            </w:pPr>
            <w:r w:rsidRPr="001C51E6">
              <w:rPr>
                <w:rFonts w:ascii="Arial" w:eastAsia="Arial" w:hAnsi="Arial" w:cs="Arial"/>
                <w:sz w:val="24"/>
                <w:szCs w:val="24"/>
              </w:rPr>
              <w:t>Evidence Based Practice</w:t>
            </w:r>
          </w:p>
          <w:p w14:paraId="400E0510" w14:textId="74E5052F" w:rsidR="007D1B76" w:rsidRPr="001C51E6" w:rsidRDefault="007D1B76" w:rsidP="007D1B76">
            <w:pPr>
              <w:spacing w:after="0" w:line="240" w:lineRule="auto"/>
              <w:ind w:left="720"/>
              <w:rPr>
                <w:rFonts w:ascii="Arial" w:eastAsia="Arial" w:hAnsi="Arial" w:cs="Arial"/>
                <w:sz w:val="24"/>
                <w:szCs w:val="24"/>
              </w:rPr>
            </w:pPr>
          </w:p>
          <w:p w14:paraId="1104DC21" w14:textId="77777777" w:rsidR="007D1B76" w:rsidRPr="001C51E6" w:rsidRDefault="007D1B76" w:rsidP="007D1B76">
            <w:pPr>
              <w:spacing w:after="0" w:line="240" w:lineRule="auto"/>
              <w:ind w:left="720"/>
              <w:rPr>
                <w:rFonts w:ascii="Arial" w:eastAsia="Arial" w:hAnsi="Arial" w:cs="Arial"/>
                <w:sz w:val="24"/>
                <w:szCs w:val="24"/>
              </w:rPr>
            </w:pPr>
          </w:p>
          <w:p w14:paraId="52CAB0E6" w14:textId="77777777" w:rsidR="00652F2B" w:rsidRPr="001C51E6" w:rsidRDefault="00652F2B" w:rsidP="007D1B76">
            <w:pPr>
              <w:spacing w:after="0" w:line="240" w:lineRule="auto"/>
              <w:ind w:left="720"/>
              <w:rPr>
                <w:rFonts w:ascii="Arial" w:eastAsia="Arial" w:hAnsi="Arial" w:cs="Arial"/>
                <w:sz w:val="24"/>
                <w:szCs w:val="24"/>
              </w:rPr>
            </w:pPr>
          </w:p>
          <w:p w14:paraId="776665DA" w14:textId="77777777" w:rsidR="00652F2B" w:rsidRPr="001C51E6" w:rsidRDefault="00652F2B" w:rsidP="007D1B76">
            <w:pPr>
              <w:spacing w:after="0" w:line="240" w:lineRule="auto"/>
              <w:ind w:left="720"/>
              <w:rPr>
                <w:rFonts w:ascii="Arial" w:eastAsia="Arial" w:hAnsi="Arial" w:cs="Arial"/>
                <w:sz w:val="24"/>
                <w:szCs w:val="24"/>
              </w:rPr>
            </w:pPr>
          </w:p>
          <w:p w14:paraId="74D99DE2" w14:textId="44F14810" w:rsidR="007D1B76" w:rsidRPr="001C51E6" w:rsidRDefault="007D1B76" w:rsidP="007D1B76">
            <w:pPr>
              <w:spacing w:after="0" w:line="240" w:lineRule="auto"/>
              <w:ind w:left="720"/>
              <w:rPr>
                <w:rFonts w:ascii="Arial" w:eastAsia="Arial" w:hAnsi="Arial" w:cs="Arial"/>
                <w:sz w:val="24"/>
                <w:szCs w:val="24"/>
              </w:rPr>
            </w:pPr>
            <w:r w:rsidRPr="001C51E6">
              <w:rPr>
                <w:rFonts w:ascii="Arial" w:eastAsia="Arial" w:hAnsi="Arial" w:cs="Arial"/>
                <w:sz w:val="24"/>
                <w:szCs w:val="24"/>
              </w:rPr>
              <w:t>Teaching as an APN</w:t>
            </w:r>
          </w:p>
          <w:p w14:paraId="2045C288" w14:textId="77777777" w:rsidR="007D1B76" w:rsidRPr="001C51E6" w:rsidRDefault="007D1B76" w:rsidP="007D1B76">
            <w:pPr>
              <w:spacing w:after="0" w:line="240" w:lineRule="auto"/>
              <w:ind w:left="720"/>
              <w:rPr>
                <w:rFonts w:ascii="Arial" w:eastAsia="Arial" w:hAnsi="Arial" w:cs="Arial"/>
                <w:sz w:val="24"/>
                <w:szCs w:val="24"/>
              </w:rPr>
            </w:pPr>
          </w:p>
          <w:p w14:paraId="64EDABB1" w14:textId="77777777" w:rsidR="007D1B76" w:rsidRPr="001C51E6" w:rsidRDefault="007D1B76" w:rsidP="007D1B76">
            <w:pPr>
              <w:spacing w:after="0" w:line="240" w:lineRule="auto"/>
              <w:ind w:left="720"/>
              <w:rPr>
                <w:rFonts w:ascii="Arial" w:eastAsia="Arial" w:hAnsi="Arial" w:cs="Arial"/>
                <w:sz w:val="24"/>
                <w:szCs w:val="24"/>
              </w:rPr>
            </w:pPr>
          </w:p>
          <w:p w14:paraId="0677568A" w14:textId="2B3FA827" w:rsidR="007D1B76" w:rsidRPr="001C51E6" w:rsidRDefault="007D1B76" w:rsidP="007D1B76">
            <w:pPr>
              <w:spacing w:after="0" w:line="240" w:lineRule="auto"/>
              <w:rPr>
                <w:rFonts w:ascii="Arial" w:eastAsia="Arial" w:hAnsi="Arial" w:cs="Arial"/>
                <w:sz w:val="24"/>
                <w:szCs w:val="24"/>
              </w:rPr>
            </w:pPr>
          </w:p>
          <w:p w14:paraId="4422A69A" w14:textId="005E31E6" w:rsidR="007D1B76" w:rsidRPr="001C51E6" w:rsidRDefault="007D1B76" w:rsidP="007D1B76">
            <w:pPr>
              <w:spacing w:after="0" w:line="240" w:lineRule="auto"/>
              <w:rPr>
                <w:rFonts w:ascii="Arial" w:eastAsia="Arial" w:hAnsi="Arial" w:cs="Arial"/>
                <w:sz w:val="24"/>
                <w:szCs w:val="24"/>
              </w:rPr>
            </w:pPr>
          </w:p>
          <w:p w14:paraId="38ACF0C3" w14:textId="2FFD9B61" w:rsidR="007D1B76" w:rsidRPr="001C51E6" w:rsidRDefault="007D1B76" w:rsidP="007D1B76">
            <w:pPr>
              <w:spacing w:after="0" w:line="240" w:lineRule="auto"/>
              <w:rPr>
                <w:rFonts w:ascii="Arial" w:eastAsia="Arial" w:hAnsi="Arial" w:cs="Arial"/>
                <w:sz w:val="24"/>
                <w:szCs w:val="24"/>
              </w:rPr>
            </w:pPr>
            <w:r w:rsidRPr="001C51E6">
              <w:rPr>
                <w:rFonts w:ascii="Arial" w:eastAsia="Arial" w:hAnsi="Arial" w:cs="Arial"/>
                <w:sz w:val="24"/>
                <w:szCs w:val="24"/>
              </w:rPr>
              <w:t>Role of the DNP</w:t>
            </w:r>
          </w:p>
          <w:p w14:paraId="7F2CC697" w14:textId="77777777" w:rsidR="007D1B76" w:rsidRPr="001C51E6" w:rsidRDefault="007D1B76">
            <w:pPr>
              <w:spacing w:after="0" w:line="240" w:lineRule="auto"/>
              <w:rPr>
                <w:rFonts w:ascii="Arial" w:eastAsia="Arial" w:hAnsi="Arial" w:cs="Arial"/>
                <w:sz w:val="24"/>
                <w:szCs w:val="24"/>
              </w:rPr>
            </w:pPr>
          </w:p>
          <w:p w14:paraId="451C95C7" w14:textId="77777777" w:rsidR="00C27E73" w:rsidRPr="001C51E6" w:rsidRDefault="00C27E73">
            <w:pPr>
              <w:spacing w:after="0" w:line="240" w:lineRule="auto"/>
              <w:rPr>
                <w:rFonts w:ascii="Arial" w:eastAsia="Arial" w:hAnsi="Arial" w:cs="Arial"/>
                <w:sz w:val="24"/>
                <w:szCs w:val="24"/>
              </w:rPr>
            </w:pPr>
          </w:p>
          <w:p w14:paraId="451C95C8" w14:textId="77777777" w:rsidR="00C27E73" w:rsidRPr="001C51E6" w:rsidRDefault="00C27E73">
            <w:pPr>
              <w:spacing w:after="0" w:line="240" w:lineRule="auto"/>
              <w:rPr>
                <w:rFonts w:ascii="Arial" w:eastAsia="Arial" w:hAnsi="Arial" w:cs="Arial"/>
                <w:sz w:val="24"/>
                <w:szCs w:val="24"/>
              </w:rPr>
            </w:pPr>
          </w:p>
          <w:p w14:paraId="451C95C9" w14:textId="77777777" w:rsidR="00C27E73" w:rsidRPr="001C51E6" w:rsidRDefault="00C27E73">
            <w:pPr>
              <w:spacing w:after="0" w:line="240" w:lineRule="auto"/>
              <w:rPr>
                <w:rFonts w:ascii="Arial" w:eastAsia="Arial" w:hAnsi="Arial" w:cs="Arial"/>
                <w:sz w:val="24"/>
                <w:szCs w:val="24"/>
              </w:rPr>
            </w:pPr>
          </w:p>
        </w:tc>
        <w:tc>
          <w:tcPr>
            <w:tcW w:w="3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CA" w14:textId="77777777" w:rsidR="00C27E73" w:rsidRPr="001C51E6" w:rsidRDefault="00C27E73">
            <w:pPr>
              <w:spacing w:after="0" w:line="240" w:lineRule="auto"/>
              <w:rPr>
                <w:rFonts w:ascii="Arial" w:eastAsia="Arial" w:hAnsi="Arial" w:cs="Arial"/>
                <w:sz w:val="24"/>
                <w:szCs w:val="24"/>
              </w:rPr>
            </w:pPr>
          </w:p>
          <w:p w14:paraId="451C95CB"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-Readings: Joel-Chapter 5, 9, Joel Chapter 20,</w:t>
            </w:r>
          </w:p>
          <w:p w14:paraId="451C95CC"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APRN Consensus Model,</w:t>
            </w:r>
          </w:p>
          <w:p w14:paraId="451C95CD" w14:textId="5F4C8EFD"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 xml:space="preserve">AANP Position Paper on Terminology </w:t>
            </w:r>
          </w:p>
          <w:p w14:paraId="43F5241C" w14:textId="1686109B" w:rsidR="00F61BD4" w:rsidRPr="001C51E6" w:rsidRDefault="00F61BD4" w:rsidP="00F61BD4">
            <w:pPr>
              <w:spacing w:after="0" w:line="240" w:lineRule="auto"/>
              <w:rPr>
                <w:rFonts w:ascii="Arial" w:eastAsia="Arial" w:hAnsi="Arial" w:cs="Arial"/>
                <w:sz w:val="24"/>
                <w:szCs w:val="24"/>
              </w:rPr>
            </w:pPr>
            <w:r w:rsidRPr="001C51E6">
              <w:rPr>
                <w:rFonts w:ascii="Arial" w:eastAsia="Arial" w:hAnsi="Arial" w:cs="Arial"/>
                <w:sz w:val="24"/>
                <w:szCs w:val="24"/>
              </w:rPr>
              <w:t>-</w:t>
            </w:r>
            <w:r w:rsidRPr="001C51E6">
              <w:rPr>
                <w:rFonts w:ascii="Arial" w:eastAsia="Arial" w:hAnsi="Arial" w:cs="Arial"/>
                <w:b/>
                <w:sz w:val="24"/>
                <w:szCs w:val="24"/>
                <w:u w:val="single"/>
              </w:rPr>
              <w:t>NP Salary Discussion Board</w:t>
            </w:r>
          </w:p>
          <w:p w14:paraId="2E772EEC" w14:textId="77777777" w:rsidR="00F61BD4" w:rsidRPr="001C51E6" w:rsidRDefault="00F61BD4" w:rsidP="00F61BD4">
            <w:pPr>
              <w:spacing w:after="0" w:line="240" w:lineRule="auto"/>
              <w:rPr>
                <w:rFonts w:ascii="Arial" w:eastAsia="Arial" w:hAnsi="Arial" w:cs="Arial"/>
                <w:sz w:val="24"/>
                <w:szCs w:val="24"/>
              </w:rPr>
            </w:pPr>
          </w:p>
          <w:p w14:paraId="17166E5B" w14:textId="77777777" w:rsidR="00F61BD4" w:rsidRPr="001C51E6" w:rsidRDefault="00F61BD4">
            <w:pPr>
              <w:spacing w:after="0" w:line="240" w:lineRule="auto"/>
              <w:rPr>
                <w:rFonts w:ascii="Arial" w:eastAsia="Arial" w:hAnsi="Arial" w:cs="Arial"/>
                <w:sz w:val="24"/>
                <w:szCs w:val="24"/>
              </w:rPr>
            </w:pPr>
          </w:p>
          <w:p w14:paraId="451C95CE" w14:textId="77777777" w:rsidR="00C27E73" w:rsidRPr="001C51E6" w:rsidRDefault="00C27E73">
            <w:pPr>
              <w:spacing w:after="0" w:line="240" w:lineRule="auto"/>
              <w:rPr>
                <w:rFonts w:ascii="Arial" w:eastAsia="Arial" w:hAnsi="Arial" w:cs="Arial"/>
                <w:sz w:val="24"/>
                <w:szCs w:val="24"/>
              </w:rPr>
            </w:pPr>
          </w:p>
          <w:p w14:paraId="451C95CF" w14:textId="77777777" w:rsidR="00C27E73" w:rsidRPr="001C51E6" w:rsidRDefault="00C27E73">
            <w:pPr>
              <w:spacing w:after="0" w:line="240" w:lineRule="auto"/>
              <w:rPr>
                <w:rFonts w:ascii="Arial" w:eastAsia="Arial" w:hAnsi="Arial" w:cs="Arial"/>
                <w:sz w:val="24"/>
                <w:szCs w:val="24"/>
              </w:rPr>
            </w:pPr>
          </w:p>
          <w:p w14:paraId="451C95D0"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Readings: Joel-Chapter 13, 16, and 18</w:t>
            </w:r>
          </w:p>
          <w:p w14:paraId="451C95D1" w14:textId="77777777" w:rsidR="00C27E73" w:rsidRPr="001C51E6" w:rsidRDefault="00C27E73">
            <w:pPr>
              <w:spacing w:after="0" w:line="240" w:lineRule="auto"/>
              <w:rPr>
                <w:rFonts w:ascii="Arial" w:eastAsia="Arial" w:hAnsi="Arial" w:cs="Arial"/>
                <w:sz w:val="24"/>
                <w:szCs w:val="24"/>
              </w:rPr>
            </w:pPr>
          </w:p>
          <w:p w14:paraId="451C95D2"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Lectures (no voice over):</w:t>
            </w:r>
          </w:p>
          <w:p w14:paraId="451C95D3"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History and roles</w:t>
            </w:r>
          </w:p>
          <w:p w14:paraId="451C95D4"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Emerging roles</w:t>
            </w:r>
          </w:p>
          <w:p w14:paraId="451C95D5"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Theory of role development</w:t>
            </w:r>
          </w:p>
          <w:p w14:paraId="451C95D6"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Global view of APRN's</w:t>
            </w:r>
          </w:p>
          <w:p w14:paraId="02CD41F5"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 xml:space="preserve">APRN as Advocate, </w:t>
            </w:r>
            <w:r w:rsidR="00106305" w:rsidRPr="001C51E6">
              <w:rPr>
                <w:rFonts w:ascii="Arial" w:eastAsia="Arial" w:hAnsi="Arial" w:cs="Arial"/>
                <w:sz w:val="24"/>
                <w:szCs w:val="24"/>
              </w:rPr>
              <w:t>Case manager</w:t>
            </w:r>
            <w:r w:rsidRPr="001C51E6">
              <w:rPr>
                <w:rFonts w:ascii="Arial" w:eastAsia="Arial" w:hAnsi="Arial" w:cs="Arial"/>
                <w:sz w:val="24"/>
                <w:szCs w:val="24"/>
              </w:rPr>
              <w:t>, Researcher, &amp; Teacher.</w:t>
            </w:r>
          </w:p>
          <w:p w14:paraId="0B3EDF05" w14:textId="77777777" w:rsidR="007D1B76" w:rsidRPr="001C51E6" w:rsidRDefault="007D1B76">
            <w:pPr>
              <w:spacing w:after="0" w:line="240" w:lineRule="auto"/>
              <w:rPr>
                <w:rFonts w:ascii="Arial" w:eastAsia="Arial" w:hAnsi="Arial" w:cs="Arial"/>
                <w:sz w:val="24"/>
                <w:szCs w:val="24"/>
              </w:rPr>
            </w:pPr>
          </w:p>
          <w:p w14:paraId="119B4F77" w14:textId="77777777" w:rsidR="007D1B76" w:rsidRPr="001C51E6" w:rsidRDefault="007D1B76">
            <w:pPr>
              <w:spacing w:after="0" w:line="240" w:lineRule="auto"/>
              <w:rPr>
                <w:rFonts w:ascii="Arial" w:eastAsia="Arial" w:hAnsi="Arial" w:cs="Arial"/>
                <w:sz w:val="24"/>
                <w:szCs w:val="24"/>
              </w:rPr>
            </w:pPr>
          </w:p>
          <w:p w14:paraId="1A037D65" w14:textId="77777777" w:rsidR="007D1B76" w:rsidRPr="001C51E6" w:rsidRDefault="007D1B76">
            <w:pPr>
              <w:spacing w:after="0" w:line="240" w:lineRule="auto"/>
              <w:rPr>
                <w:rFonts w:ascii="Arial" w:eastAsia="Arial" w:hAnsi="Arial" w:cs="Arial"/>
                <w:sz w:val="24"/>
                <w:szCs w:val="24"/>
              </w:rPr>
            </w:pPr>
            <w:r w:rsidRPr="001C51E6">
              <w:rPr>
                <w:rFonts w:ascii="Arial" w:eastAsia="Arial" w:hAnsi="Arial" w:cs="Arial"/>
                <w:sz w:val="24"/>
                <w:szCs w:val="24"/>
              </w:rPr>
              <w:t>Readings:</w:t>
            </w:r>
          </w:p>
          <w:p w14:paraId="62CC42EC" w14:textId="30B1AAB0" w:rsidR="007D1B76" w:rsidRPr="001C51E6" w:rsidRDefault="007D1B76">
            <w:pPr>
              <w:spacing w:after="0" w:line="240" w:lineRule="auto"/>
              <w:rPr>
                <w:rFonts w:ascii="Arial" w:eastAsia="Arial" w:hAnsi="Arial" w:cs="Arial"/>
                <w:sz w:val="24"/>
                <w:szCs w:val="24"/>
              </w:rPr>
            </w:pPr>
            <w:r w:rsidRPr="001C51E6">
              <w:rPr>
                <w:rFonts w:ascii="Arial" w:eastAsia="Arial" w:hAnsi="Arial" w:cs="Arial"/>
                <w:sz w:val="24"/>
                <w:szCs w:val="24"/>
              </w:rPr>
              <w:t>Joel—Chapter, 20</w:t>
            </w:r>
          </w:p>
          <w:p w14:paraId="2AEDECF1" w14:textId="575A8DAB" w:rsidR="00652F2B" w:rsidRPr="001C51E6" w:rsidRDefault="00652F2B">
            <w:pPr>
              <w:spacing w:after="0" w:line="240" w:lineRule="auto"/>
              <w:rPr>
                <w:rFonts w:ascii="Arial" w:eastAsia="Arial" w:hAnsi="Arial" w:cs="Arial"/>
                <w:sz w:val="24"/>
                <w:szCs w:val="24"/>
              </w:rPr>
            </w:pPr>
            <w:r w:rsidRPr="001C51E6">
              <w:rPr>
                <w:rFonts w:ascii="Arial" w:eastAsia="Arial" w:hAnsi="Arial" w:cs="Arial"/>
                <w:sz w:val="24"/>
                <w:szCs w:val="24"/>
              </w:rPr>
              <w:t>Joel—Chapter, 21</w:t>
            </w:r>
          </w:p>
          <w:p w14:paraId="55ED3AAA" w14:textId="0A0CB73F" w:rsidR="007D1B76" w:rsidRPr="001C51E6" w:rsidRDefault="007D1B76">
            <w:pPr>
              <w:spacing w:after="0" w:line="240" w:lineRule="auto"/>
              <w:rPr>
                <w:rFonts w:ascii="Arial" w:eastAsia="Arial" w:hAnsi="Arial" w:cs="Arial"/>
                <w:sz w:val="24"/>
                <w:szCs w:val="24"/>
              </w:rPr>
            </w:pPr>
          </w:p>
          <w:p w14:paraId="0B67B9E2" w14:textId="0FF8E1AC" w:rsidR="007D1B76" w:rsidRPr="001C51E6" w:rsidRDefault="007D1B76">
            <w:pPr>
              <w:spacing w:after="0" w:line="240" w:lineRule="auto"/>
              <w:rPr>
                <w:rFonts w:ascii="Arial" w:eastAsia="Arial" w:hAnsi="Arial" w:cs="Arial"/>
                <w:sz w:val="24"/>
                <w:szCs w:val="24"/>
              </w:rPr>
            </w:pPr>
          </w:p>
          <w:p w14:paraId="59F635D6" w14:textId="77777777" w:rsidR="0046717E" w:rsidRPr="001C51E6" w:rsidRDefault="0046717E">
            <w:pPr>
              <w:spacing w:after="0" w:line="240" w:lineRule="auto"/>
              <w:rPr>
                <w:rFonts w:ascii="Arial" w:eastAsia="Arial" w:hAnsi="Arial" w:cs="Arial"/>
                <w:sz w:val="24"/>
                <w:szCs w:val="24"/>
              </w:rPr>
            </w:pPr>
          </w:p>
          <w:p w14:paraId="659D299C" w14:textId="572FE44B" w:rsidR="007D1B76" w:rsidRPr="001C51E6" w:rsidRDefault="007D1B76">
            <w:pPr>
              <w:spacing w:after="0" w:line="240" w:lineRule="auto"/>
              <w:rPr>
                <w:rFonts w:ascii="Arial" w:eastAsia="Arial" w:hAnsi="Arial" w:cs="Arial"/>
                <w:sz w:val="24"/>
                <w:szCs w:val="24"/>
              </w:rPr>
            </w:pPr>
            <w:r w:rsidRPr="001C51E6">
              <w:rPr>
                <w:rFonts w:ascii="Arial" w:eastAsia="Arial" w:hAnsi="Arial" w:cs="Arial"/>
                <w:sz w:val="24"/>
                <w:szCs w:val="24"/>
              </w:rPr>
              <w:t>Joel—Chapter, 13</w:t>
            </w:r>
          </w:p>
          <w:p w14:paraId="6355FFD7" w14:textId="13DFA22F" w:rsidR="00652F2B" w:rsidRPr="001C51E6" w:rsidRDefault="00652F2B">
            <w:pPr>
              <w:spacing w:after="0" w:line="240" w:lineRule="auto"/>
              <w:rPr>
                <w:rFonts w:ascii="Arial" w:eastAsia="Arial" w:hAnsi="Arial" w:cs="Arial"/>
                <w:sz w:val="24"/>
                <w:szCs w:val="24"/>
              </w:rPr>
            </w:pPr>
            <w:proofErr w:type="spellStart"/>
            <w:r w:rsidRPr="001C51E6">
              <w:rPr>
                <w:rFonts w:ascii="Arial" w:eastAsia="Arial" w:hAnsi="Arial" w:cs="Arial"/>
                <w:sz w:val="24"/>
                <w:szCs w:val="24"/>
              </w:rPr>
              <w:t>Buppert</w:t>
            </w:r>
            <w:proofErr w:type="spellEnd"/>
            <w:r w:rsidRPr="001C51E6">
              <w:rPr>
                <w:rFonts w:ascii="Arial" w:eastAsia="Arial" w:hAnsi="Arial" w:cs="Arial"/>
                <w:sz w:val="24"/>
                <w:szCs w:val="24"/>
              </w:rPr>
              <w:t>—Chapter, 14</w:t>
            </w:r>
          </w:p>
          <w:p w14:paraId="055D95C8" w14:textId="0B0B6388" w:rsidR="00652F2B" w:rsidRPr="001C51E6" w:rsidRDefault="00652F2B">
            <w:pPr>
              <w:spacing w:after="0" w:line="240" w:lineRule="auto"/>
              <w:rPr>
                <w:rFonts w:ascii="Arial" w:eastAsia="Arial" w:hAnsi="Arial" w:cs="Arial"/>
                <w:sz w:val="24"/>
                <w:szCs w:val="24"/>
              </w:rPr>
            </w:pPr>
            <w:proofErr w:type="spellStart"/>
            <w:r w:rsidRPr="001C51E6">
              <w:rPr>
                <w:rFonts w:ascii="Arial" w:eastAsia="Arial" w:hAnsi="Arial" w:cs="Arial"/>
                <w:sz w:val="24"/>
                <w:szCs w:val="24"/>
              </w:rPr>
              <w:t>Buppert</w:t>
            </w:r>
            <w:proofErr w:type="spellEnd"/>
            <w:r w:rsidRPr="001C51E6">
              <w:rPr>
                <w:rFonts w:ascii="Arial" w:eastAsia="Arial" w:hAnsi="Arial" w:cs="Arial"/>
                <w:sz w:val="24"/>
                <w:szCs w:val="24"/>
              </w:rPr>
              <w:t>—Chapter, 15</w:t>
            </w:r>
          </w:p>
          <w:p w14:paraId="28B4F7B6" w14:textId="77777777" w:rsidR="007D1B76" w:rsidRPr="001C51E6" w:rsidRDefault="007D1B76">
            <w:pPr>
              <w:spacing w:after="0" w:line="240" w:lineRule="auto"/>
              <w:rPr>
                <w:rFonts w:ascii="Arial" w:eastAsia="Arial" w:hAnsi="Arial" w:cs="Arial"/>
                <w:sz w:val="24"/>
                <w:szCs w:val="24"/>
              </w:rPr>
            </w:pPr>
          </w:p>
          <w:p w14:paraId="44576E21" w14:textId="77777777" w:rsidR="007D1B76" w:rsidRPr="001C51E6" w:rsidRDefault="007D1B76">
            <w:pPr>
              <w:spacing w:after="0" w:line="240" w:lineRule="auto"/>
              <w:rPr>
                <w:rFonts w:ascii="Arial" w:eastAsia="Arial" w:hAnsi="Arial" w:cs="Arial"/>
                <w:sz w:val="24"/>
                <w:szCs w:val="24"/>
              </w:rPr>
            </w:pPr>
          </w:p>
          <w:p w14:paraId="2F5FF9A4" w14:textId="77777777" w:rsidR="0046717E" w:rsidRPr="001C51E6" w:rsidRDefault="0046717E">
            <w:pPr>
              <w:spacing w:after="0" w:line="240" w:lineRule="auto"/>
              <w:rPr>
                <w:rFonts w:ascii="Arial" w:eastAsia="Arial" w:hAnsi="Arial" w:cs="Arial"/>
                <w:sz w:val="24"/>
                <w:szCs w:val="24"/>
              </w:rPr>
            </w:pPr>
          </w:p>
          <w:p w14:paraId="71C14CC4" w14:textId="77777777" w:rsidR="007D1B76" w:rsidRPr="001C51E6" w:rsidRDefault="00652F2B">
            <w:pPr>
              <w:spacing w:after="0" w:line="240" w:lineRule="auto"/>
              <w:rPr>
                <w:rFonts w:ascii="Arial" w:eastAsia="Arial" w:hAnsi="Arial" w:cs="Arial"/>
                <w:sz w:val="24"/>
                <w:szCs w:val="24"/>
              </w:rPr>
            </w:pPr>
            <w:r w:rsidRPr="001C51E6">
              <w:rPr>
                <w:rFonts w:ascii="Arial" w:eastAsia="Arial" w:hAnsi="Arial" w:cs="Arial"/>
                <w:sz w:val="24"/>
                <w:szCs w:val="24"/>
              </w:rPr>
              <w:t>Joel—Chapter 18</w:t>
            </w:r>
          </w:p>
          <w:p w14:paraId="5FC5E6E9" w14:textId="77777777" w:rsidR="00652F2B" w:rsidRPr="001C51E6" w:rsidRDefault="00652F2B">
            <w:pPr>
              <w:spacing w:after="0" w:line="240" w:lineRule="auto"/>
              <w:rPr>
                <w:rFonts w:ascii="Arial" w:eastAsia="Arial" w:hAnsi="Arial" w:cs="Arial"/>
                <w:sz w:val="24"/>
                <w:szCs w:val="24"/>
              </w:rPr>
            </w:pPr>
          </w:p>
          <w:p w14:paraId="7A006DDF" w14:textId="77777777" w:rsidR="00652F2B" w:rsidRPr="001C51E6" w:rsidRDefault="00652F2B">
            <w:pPr>
              <w:spacing w:after="0" w:line="240" w:lineRule="auto"/>
              <w:rPr>
                <w:rFonts w:ascii="Arial" w:eastAsia="Arial" w:hAnsi="Arial" w:cs="Arial"/>
                <w:sz w:val="24"/>
                <w:szCs w:val="24"/>
              </w:rPr>
            </w:pPr>
          </w:p>
          <w:p w14:paraId="4A7A9C8F" w14:textId="2F3EB36D" w:rsidR="00652F2B" w:rsidRPr="001C51E6" w:rsidRDefault="00652F2B">
            <w:pPr>
              <w:spacing w:after="0" w:line="240" w:lineRule="auto"/>
              <w:rPr>
                <w:rFonts w:ascii="Arial" w:eastAsia="Arial" w:hAnsi="Arial" w:cs="Arial"/>
                <w:sz w:val="24"/>
                <w:szCs w:val="24"/>
              </w:rPr>
            </w:pPr>
          </w:p>
          <w:p w14:paraId="6F6E6B81" w14:textId="77777777" w:rsidR="00652F2B" w:rsidRPr="001C51E6" w:rsidRDefault="00652F2B">
            <w:pPr>
              <w:spacing w:after="0" w:line="240" w:lineRule="auto"/>
              <w:rPr>
                <w:rFonts w:ascii="Arial" w:eastAsia="Arial" w:hAnsi="Arial" w:cs="Arial"/>
                <w:sz w:val="24"/>
                <w:szCs w:val="24"/>
              </w:rPr>
            </w:pPr>
          </w:p>
          <w:p w14:paraId="66390C7B" w14:textId="77777777" w:rsidR="00652F2B" w:rsidRPr="001C51E6" w:rsidRDefault="00652F2B">
            <w:pPr>
              <w:spacing w:after="0" w:line="240" w:lineRule="auto"/>
              <w:rPr>
                <w:rFonts w:ascii="Arial" w:eastAsia="Arial" w:hAnsi="Arial" w:cs="Arial"/>
                <w:sz w:val="24"/>
                <w:szCs w:val="24"/>
              </w:rPr>
            </w:pPr>
            <w:r w:rsidRPr="001C51E6">
              <w:rPr>
                <w:rFonts w:ascii="Arial" w:eastAsia="Arial" w:hAnsi="Arial" w:cs="Arial"/>
                <w:sz w:val="24"/>
                <w:szCs w:val="24"/>
              </w:rPr>
              <w:lastRenderedPageBreak/>
              <w:t>ANCC—Position paper and Essentials of DNP</w:t>
            </w:r>
          </w:p>
          <w:p w14:paraId="020FF58A" w14:textId="77777777" w:rsidR="00652F2B" w:rsidRPr="001C51E6" w:rsidRDefault="00652F2B">
            <w:pPr>
              <w:spacing w:after="0" w:line="240" w:lineRule="auto"/>
              <w:rPr>
                <w:rFonts w:ascii="Arial" w:eastAsia="Arial" w:hAnsi="Arial" w:cs="Arial"/>
                <w:sz w:val="24"/>
                <w:szCs w:val="24"/>
              </w:rPr>
            </w:pPr>
            <w:r w:rsidRPr="001C51E6">
              <w:rPr>
                <w:rFonts w:ascii="Arial" w:eastAsia="Arial" w:hAnsi="Arial" w:cs="Arial"/>
                <w:sz w:val="24"/>
                <w:szCs w:val="24"/>
              </w:rPr>
              <w:t>AANP—Position Paper</w:t>
            </w:r>
          </w:p>
          <w:p w14:paraId="0BFEDFAD" w14:textId="77777777" w:rsidR="00652F2B" w:rsidRPr="001C51E6" w:rsidRDefault="00652F2B">
            <w:pPr>
              <w:spacing w:after="0" w:line="240" w:lineRule="auto"/>
              <w:rPr>
                <w:rFonts w:ascii="Arial" w:eastAsia="Arial" w:hAnsi="Arial" w:cs="Arial"/>
                <w:sz w:val="24"/>
                <w:szCs w:val="24"/>
              </w:rPr>
            </w:pPr>
            <w:r w:rsidRPr="001C51E6">
              <w:rPr>
                <w:rFonts w:ascii="Arial" w:eastAsia="Arial" w:hAnsi="Arial" w:cs="Arial"/>
                <w:sz w:val="24"/>
                <w:szCs w:val="24"/>
              </w:rPr>
              <w:t>DNP—Unified Statement</w:t>
            </w:r>
          </w:p>
          <w:p w14:paraId="2445AC6F" w14:textId="77777777" w:rsidR="00032E5F" w:rsidRPr="001C51E6" w:rsidRDefault="00032E5F">
            <w:pPr>
              <w:spacing w:after="0" w:line="240" w:lineRule="auto"/>
              <w:rPr>
                <w:rFonts w:ascii="Arial" w:eastAsia="Arial" w:hAnsi="Arial" w:cs="Arial"/>
                <w:sz w:val="24"/>
                <w:szCs w:val="24"/>
              </w:rPr>
            </w:pPr>
          </w:p>
          <w:p w14:paraId="451C95D7" w14:textId="7728807F" w:rsidR="00032E5F" w:rsidRPr="001C51E6" w:rsidRDefault="0046717E" w:rsidP="0046717E">
            <w:pPr>
              <w:spacing w:after="0" w:line="240" w:lineRule="auto"/>
              <w:rPr>
                <w:rFonts w:ascii="Arial" w:eastAsia="Arial" w:hAnsi="Arial" w:cs="Arial"/>
                <w:b/>
                <w:sz w:val="24"/>
                <w:szCs w:val="24"/>
                <w:u w:val="single"/>
              </w:rPr>
            </w:pPr>
            <w:r w:rsidRPr="001C51E6">
              <w:rPr>
                <w:rFonts w:ascii="Arial" w:eastAsia="Arial" w:hAnsi="Arial" w:cs="Arial"/>
                <w:b/>
                <w:sz w:val="24"/>
                <w:szCs w:val="24"/>
                <w:u w:val="single"/>
              </w:rPr>
              <w:t>Discussion Board: Module 5 DNP opinion</w:t>
            </w:r>
          </w:p>
        </w:tc>
      </w:tr>
      <w:tr w:rsidR="00C27E73" w:rsidRPr="001C51E6" w14:paraId="451C95DF" w14:textId="77777777" w:rsidTr="000F5A2A">
        <w:trPr>
          <w:trHeight w:val="1"/>
        </w:trPr>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D9"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lastRenderedPageBreak/>
              <w:t>4.  Implement a NP role using required legal strategies and parameters.</w:t>
            </w:r>
          </w:p>
        </w:tc>
        <w:tc>
          <w:tcPr>
            <w:tcW w:w="3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DA"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Module 2:</w:t>
            </w:r>
          </w:p>
          <w:p w14:paraId="451C95DB"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Advocacy as an APN</w:t>
            </w:r>
          </w:p>
        </w:tc>
        <w:tc>
          <w:tcPr>
            <w:tcW w:w="3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DC" w14:textId="77777777" w:rsidR="00C27E73" w:rsidRPr="001C51E6" w:rsidRDefault="00C27E73">
            <w:pPr>
              <w:spacing w:after="0" w:line="240" w:lineRule="auto"/>
              <w:rPr>
                <w:rFonts w:ascii="Arial" w:eastAsia="Arial" w:hAnsi="Arial" w:cs="Arial"/>
                <w:sz w:val="24"/>
                <w:szCs w:val="24"/>
              </w:rPr>
            </w:pPr>
          </w:p>
          <w:p w14:paraId="451C95DD"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-Readings: Joel-Chapter 14</w:t>
            </w:r>
          </w:p>
          <w:p w14:paraId="451C95DE" w14:textId="5C8931CB" w:rsidR="00C27E73" w:rsidRPr="001C51E6" w:rsidRDefault="006E652D">
            <w:pPr>
              <w:spacing w:after="0" w:line="240" w:lineRule="auto"/>
              <w:rPr>
                <w:rFonts w:ascii="Arial" w:eastAsia="Arial" w:hAnsi="Arial" w:cs="Arial"/>
                <w:sz w:val="24"/>
                <w:szCs w:val="24"/>
              </w:rPr>
            </w:pPr>
            <w:r w:rsidRPr="001C51E6">
              <w:rPr>
                <w:rFonts w:ascii="Arial" w:eastAsia="Arial" w:hAnsi="Arial" w:cs="Arial"/>
                <w:b/>
                <w:i/>
                <w:sz w:val="24"/>
                <w:szCs w:val="24"/>
                <w:u w:val="single"/>
              </w:rPr>
              <w:t xml:space="preserve">Choose an Article that </w:t>
            </w:r>
            <w:r w:rsidR="00106305" w:rsidRPr="001C51E6">
              <w:rPr>
                <w:rFonts w:ascii="Arial" w:eastAsia="Arial" w:hAnsi="Arial" w:cs="Arial"/>
                <w:b/>
                <w:i/>
                <w:sz w:val="24"/>
                <w:szCs w:val="24"/>
                <w:u w:val="single"/>
              </w:rPr>
              <w:t>describes</w:t>
            </w:r>
            <w:r w:rsidRPr="001C51E6">
              <w:rPr>
                <w:rFonts w:ascii="Arial" w:eastAsia="Arial" w:hAnsi="Arial" w:cs="Arial"/>
                <w:b/>
                <w:i/>
                <w:sz w:val="24"/>
                <w:szCs w:val="24"/>
                <w:u w:val="single"/>
              </w:rPr>
              <w:t xml:space="preserve"> APN Advocacy and create a </w:t>
            </w:r>
            <w:proofErr w:type="gramStart"/>
            <w:r w:rsidR="0021036D" w:rsidRPr="001C51E6">
              <w:rPr>
                <w:rFonts w:ascii="Arial" w:eastAsia="Arial" w:hAnsi="Arial" w:cs="Arial"/>
                <w:b/>
                <w:i/>
                <w:sz w:val="24"/>
                <w:szCs w:val="24"/>
                <w:u w:val="single"/>
              </w:rPr>
              <w:t>7</w:t>
            </w:r>
            <w:r w:rsidRPr="001C51E6">
              <w:rPr>
                <w:rFonts w:ascii="Arial" w:eastAsia="Arial" w:hAnsi="Arial" w:cs="Arial"/>
                <w:b/>
                <w:i/>
                <w:sz w:val="24"/>
                <w:szCs w:val="24"/>
                <w:u w:val="single"/>
              </w:rPr>
              <w:t xml:space="preserve"> slide</w:t>
            </w:r>
            <w:proofErr w:type="gramEnd"/>
            <w:r w:rsidRPr="001C51E6">
              <w:rPr>
                <w:rFonts w:ascii="Arial" w:eastAsia="Arial" w:hAnsi="Arial" w:cs="Arial"/>
                <w:b/>
                <w:i/>
                <w:sz w:val="24"/>
                <w:szCs w:val="24"/>
                <w:u w:val="single"/>
              </w:rPr>
              <w:t xml:space="preserve"> power point</w:t>
            </w:r>
          </w:p>
        </w:tc>
      </w:tr>
      <w:tr w:rsidR="00C27E73" w:rsidRPr="001C51E6" w14:paraId="451C9600" w14:textId="77777777" w:rsidTr="000F5A2A">
        <w:trPr>
          <w:trHeight w:val="1"/>
        </w:trPr>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E0"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5.  Enact the NP role based on a specialty clinical practice in relationship to the overall healthcare system</w:t>
            </w:r>
          </w:p>
        </w:tc>
        <w:tc>
          <w:tcPr>
            <w:tcW w:w="3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E1"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Module 3:</w:t>
            </w:r>
          </w:p>
          <w:p w14:paraId="451C95E2"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Legislative, Legal and other troubling factors</w:t>
            </w:r>
          </w:p>
          <w:p w14:paraId="451C95E3" w14:textId="77777777" w:rsidR="00C27E73" w:rsidRPr="001C51E6" w:rsidRDefault="00C27E73">
            <w:pPr>
              <w:spacing w:after="0" w:line="240" w:lineRule="auto"/>
              <w:rPr>
                <w:rFonts w:ascii="Arial" w:eastAsia="Arial" w:hAnsi="Arial" w:cs="Arial"/>
                <w:sz w:val="24"/>
                <w:szCs w:val="24"/>
              </w:rPr>
            </w:pPr>
          </w:p>
          <w:p w14:paraId="451C95E4" w14:textId="77777777" w:rsidR="00C27E73" w:rsidRPr="001C51E6" w:rsidRDefault="00C27E73">
            <w:pPr>
              <w:spacing w:after="0" w:line="240" w:lineRule="auto"/>
              <w:rPr>
                <w:rFonts w:ascii="Arial" w:eastAsia="Arial" w:hAnsi="Arial" w:cs="Arial"/>
                <w:sz w:val="24"/>
                <w:szCs w:val="24"/>
              </w:rPr>
            </w:pPr>
          </w:p>
          <w:p w14:paraId="451C95E5" w14:textId="77777777" w:rsidR="00C27E73" w:rsidRPr="001C51E6" w:rsidRDefault="00C27E73">
            <w:pPr>
              <w:spacing w:after="0" w:line="240" w:lineRule="auto"/>
              <w:rPr>
                <w:rFonts w:ascii="Arial" w:eastAsia="Arial" w:hAnsi="Arial" w:cs="Arial"/>
                <w:sz w:val="24"/>
                <w:szCs w:val="24"/>
              </w:rPr>
            </w:pPr>
          </w:p>
          <w:p w14:paraId="451C95E6" w14:textId="77777777" w:rsidR="00C27E73" w:rsidRPr="001C51E6" w:rsidRDefault="00C27E73">
            <w:pPr>
              <w:spacing w:after="0" w:line="240" w:lineRule="auto"/>
              <w:rPr>
                <w:rFonts w:ascii="Arial" w:eastAsia="Arial" w:hAnsi="Arial" w:cs="Arial"/>
                <w:sz w:val="24"/>
                <w:szCs w:val="24"/>
              </w:rPr>
            </w:pPr>
          </w:p>
          <w:p w14:paraId="451C95E7" w14:textId="77777777" w:rsidR="00C27E73" w:rsidRPr="001C51E6" w:rsidRDefault="00C27E73">
            <w:pPr>
              <w:spacing w:after="0" w:line="240" w:lineRule="auto"/>
              <w:rPr>
                <w:rFonts w:ascii="Arial" w:eastAsia="Arial" w:hAnsi="Arial" w:cs="Arial"/>
                <w:sz w:val="24"/>
                <w:szCs w:val="24"/>
              </w:rPr>
            </w:pPr>
          </w:p>
          <w:p w14:paraId="451C95E8" w14:textId="77777777" w:rsidR="00C27E73" w:rsidRPr="001C51E6" w:rsidRDefault="00C27E73">
            <w:pPr>
              <w:spacing w:after="0" w:line="240" w:lineRule="auto"/>
              <w:rPr>
                <w:rFonts w:ascii="Arial" w:eastAsia="Arial" w:hAnsi="Arial" w:cs="Arial"/>
                <w:sz w:val="24"/>
                <w:szCs w:val="24"/>
              </w:rPr>
            </w:pPr>
          </w:p>
          <w:p w14:paraId="451C95E9" w14:textId="77777777" w:rsidR="00C27E73" w:rsidRPr="001C51E6" w:rsidRDefault="00C27E73">
            <w:pPr>
              <w:spacing w:after="0" w:line="240" w:lineRule="auto"/>
              <w:rPr>
                <w:rFonts w:ascii="Arial" w:eastAsia="Arial" w:hAnsi="Arial" w:cs="Arial"/>
                <w:sz w:val="24"/>
                <w:szCs w:val="24"/>
              </w:rPr>
            </w:pPr>
          </w:p>
          <w:p w14:paraId="39B55C22" w14:textId="77777777" w:rsidR="00106305" w:rsidRPr="001C51E6" w:rsidRDefault="00106305">
            <w:pPr>
              <w:spacing w:after="0" w:line="240" w:lineRule="auto"/>
              <w:rPr>
                <w:rFonts w:ascii="Arial" w:eastAsia="Arial" w:hAnsi="Arial" w:cs="Arial"/>
                <w:sz w:val="24"/>
                <w:szCs w:val="24"/>
              </w:rPr>
            </w:pPr>
          </w:p>
          <w:p w14:paraId="451C95EA" w14:textId="7E846F78"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Malpractice</w:t>
            </w:r>
          </w:p>
          <w:p w14:paraId="451C95EB"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Ethics</w:t>
            </w:r>
          </w:p>
          <w:p w14:paraId="451C95EC" w14:textId="77777777" w:rsidR="00C27E73" w:rsidRPr="001C51E6" w:rsidRDefault="00C27E73">
            <w:pPr>
              <w:spacing w:after="0" w:line="240" w:lineRule="auto"/>
              <w:rPr>
                <w:rFonts w:ascii="Arial" w:eastAsia="Arial" w:hAnsi="Arial" w:cs="Arial"/>
                <w:sz w:val="24"/>
                <w:szCs w:val="24"/>
              </w:rPr>
            </w:pPr>
          </w:p>
          <w:p w14:paraId="451C95ED" w14:textId="77777777" w:rsidR="00C27E73" w:rsidRPr="001C51E6" w:rsidRDefault="00C27E73">
            <w:pPr>
              <w:spacing w:after="0" w:line="240" w:lineRule="auto"/>
              <w:rPr>
                <w:rFonts w:ascii="Arial" w:eastAsia="Arial" w:hAnsi="Arial" w:cs="Arial"/>
                <w:sz w:val="24"/>
                <w:szCs w:val="24"/>
              </w:rPr>
            </w:pPr>
          </w:p>
          <w:p w14:paraId="451C95EE" w14:textId="77777777" w:rsidR="00C27E73" w:rsidRPr="001C51E6" w:rsidRDefault="00C27E73">
            <w:pPr>
              <w:spacing w:after="0" w:line="240" w:lineRule="auto"/>
              <w:rPr>
                <w:rFonts w:ascii="Arial" w:eastAsia="Arial" w:hAnsi="Arial" w:cs="Arial"/>
                <w:sz w:val="24"/>
                <w:szCs w:val="24"/>
              </w:rPr>
            </w:pPr>
          </w:p>
          <w:p w14:paraId="69A3C275" w14:textId="77777777" w:rsidR="00106305" w:rsidRPr="001C51E6" w:rsidRDefault="00106305">
            <w:pPr>
              <w:spacing w:after="0" w:line="240" w:lineRule="auto"/>
              <w:rPr>
                <w:rFonts w:ascii="Arial" w:eastAsia="Arial" w:hAnsi="Arial" w:cs="Arial"/>
                <w:sz w:val="24"/>
                <w:szCs w:val="24"/>
              </w:rPr>
            </w:pPr>
          </w:p>
          <w:p w14:paraId="59AC545E"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Regulatory Boards</w:t>
            </w:r>
          </w:p>
          <w:p w14:paraId="0D2FB7ED" w14:textId="77777777" w:rsidR="00FF3100" w:rsidRPr="001C51E6" w:rsidRDefault="00FF3100">
            <w:pPr>
              <w:spacing w:after="0" w:line="240" w:lineRule="auto"/>
              <w:rPr>
                <w:rFonts w:ascii="Arial" w:eastAsia="Arial" w:hAnsi="Arial" w:cs="Arial"/>
                <w:sz w:val="24"/>
                <w:szCs w:val="24"/>
              </w:rPr>
            </w:pPr>
          </w:p>
          <w:p w14:paraId="3FAAB6DD" w14:textId="77777777" w:rsidR="00FF3100" w:rsidRPr="001C51E6" w:rsidRDefault="00FF3100">
            <w:pPr>
              <w:spacing w:after="0" w:line="240" w:lineRule="auto"/>
              <w:rPr>
                <w:rFonts w:ascii="Arial" w:eastAsia="Arial" w:hAnsi="Arial" w:cs="Arial"/>
                <w:sz w:val="24"/>
                <w:szCs w:val="24"/>
              </w:rPr>
            </w:pPr>
          </w:p>
          <w:p w14:paraId="19AE8152" w14:textId="77777777" w:rsidR="00FF3100" w:rsidRPr="001C51E6" w:rsidRDefault="00FF3100">
            <w:pPr>
              <w:spacing w:after="0" w:line="240" w:lineRule="auto"/>
              <w:rPr>
                <w:rFonts w:ascii="Arial" w:eastAsia="Arial" w:hAnsi="Arial" w:cs="Arial"/>
                <w:sz w:val="24"/>
                <w:szCs w:val="24"/>
              </w:rPr>
            </w:pPr>
          </w:p>
          <w:p w14:paraId="6A408E9C" w14:textId="77777777" w:rsidR="00FF3100" w:rsidRPr="001C51E6" w:rsidRDefault="00FF3100">
            <w:pPr>
              <w:spacing w:after="0" w:line="240" w:lineRule="auto"/>
              <w:rPr>
                <w:rFonts w:ascii="Arial" w:eastAsia="Arial" w:hAnsi="Arial" w:cs="Arial"/>
                <w:sz w:val="24"/>
                <w:szCs w:val="24"/>
              </w:rPr>
            </w:pPr>
          </w:p>
          <w:p w14:paraId="62FD1A22" w14:textId="77777777" w:rsidR="00FF3100" w:rsidRPr="001C51E6" w:rsidRDefault="00FF3100">
            <w:pPr>
              <w:spacing w:after="0" w:line="240" w:lineRule="auto"/>
              <w:rPr>
                <w:rFonts w:ascii="Arial" w:eastAsia="Arial" w:hAnsi="Arial" w:cs="Arial"/>
                <w:sz w:val="24"/>
                <w:szCs w:val="24"/>
              </w:rPr>
            </w:pPr>
          </w:p>
          <w:p w14:paraId="1A3346A4" w14:textId="77777777" w:rsidR="00FF3100" w:rsidRPr="001C51E6" w:rsidRDefault="00FF3100">
            <w:pPr>
              <w:spacing w:after="0" w:line="240" w:lineRule="auto"/>
              <w:rPr>
                <w:rFonts w:ascii="Arial" w:eastAsia="Arial" w:hAnsi="Arial" w:cs="Arial"/>
                <w:sz w:val="24"/>
                <w:szCs w:val="24"/>
              </w:rPr>
            </w:pPr>
          </w:p>
          <w:p w14:paraId="299D4E88" w14:textId="77777777" w:rsidR="00FF3100" w:rsidRPr="001C51E6" w:rsidRDefault="00FF3100">
            <w:pPr>
              <w:spacing w:after="0" w:line="240" w:lineRule="auto"/>
              <w:rPr>
                <w:rFonts w:ascii="Arial" w:eastAsia="Arial" w:hAnsi="Arial" w:cs="Arial"/>
                <w:sz w:val="24"/>
                <w:szCs w:val="24"/>
              </w:rPr>
            </w:pPr>
          </w:p>
          <w:p w14:paraId="645982B2" w14:textId="77777777" w:rsidR="00FF3100" w:rsidRPr="001C51E6" w:rsidRDefault="00FF3100">
            <w:pPr>
              <w:spacing w:after="0" w:line="240" w:lineRule="auto"/>
              <w:rPr>
                <w:rFonts w:ascii="Arial" w:eastAsia="Arial" w:hAnsi="Arial" w:cs="Arial"/>
                <w:sz w:val="24"/>
                <w:szCs w:val="24"/>
              </w:rPr>
            </w:pPr>
          </w:p>
          <w:p w14:paraId="38B9EBD2" w14:textId="77777777" w:rsidR="00FF3100" w:rsidRPr="001C51E6" w:rsidRDefault="00FF3100">
            <w:pPr>
              <w:spacing w:after="0" w:line="240" w:lineRule="auto"/>
              <w:rPr>
                <w:rFonts w:ascii="Arial" w:eastAsia="Arial" w:hAnsi="Arial" w:cs="Arial"/>
                <w:sz w:val="24"/>
                <w:szCs w:val="24"/>
              </w:rPr>
            </w:pPr>
          </w:p>
          <w:p w14:paraId="3112022D" w14:textId="63AB36AB" w:rsidR="00FF3100" w:rsidRPr="001C51E6" w:rsidRDefault="00FF3100">
            <w:pPr>
              <w:spacing w:after="0" w:line="240" w:lineRule="auto"/>
              <w:rPr>
                <w:rFonts w:ascii="Arial" w:eastAsia="Arial" w:hAnsi="Arial" w:cs="Arial"/>
                <w:sz w:val="24"/>
                <w:szCs w:val="24"/>
              </w:rPr>
            </w:pPr>
          </w:p>
          <w:p w14:paraId="3A5D2B11" w14:textId="77777777" w:rsidR="00FF3100" w:rsidRPr="001C51E6" w:rsidRDefault="00FF3100">
            <w:pPr>
              <w:spacing w:after="0" w:line="240" w:lineRule="auto"/>
              <w:rPr>
                <w:rFonts w:ascii="Arial" w:eastAsia="Arial" w:hAnsi="Arial" w:cs="Arial"/>
                <w:sz w:val="24"/>
                <w:szCs w:val="24"/>
              </w:rPr>
            </w:pPr>
          </w:p>
          <w:p w14:paraId="2A208FF5" w14:textId="77777777" w:rsidR="00FF3100" w:rsidRPr="001C51E6" w:rsidRDefault="00FF3100">
            <w:pPr>
              <w:spacing w:after="0" w:line="240" w:lineRule="auto"/>
              <w:rPr>
                <w:rFonts w:ascii="Arial" w:eastAsia="Arial" w:hAnsi="Arial" w:cs="Arial"/>
                <w:sz w:val="24"/>
                <w:szCs w:val="24"/>
              </w:rPr>
            </w:pPr>
          </w:p>
          <w:p w14:paraId="5985E8E9" w14:textId="77777777" w:rsidR="00FF3100" w:rsidRPr="001C51E6" w:rsidRDefault="00FF3100" w:rsidP="00FF3100">
            <w:pPr>
              <w:spacing w:after="0" w:line="240" w:lineRule="auto"/>
              <w:rPr>
                <w:rFonts w:ascii="Arial" w:eastAsia="Arial" w:hAnsi="Arial" w:cs="Arial"/>
                <w:sz w:val="24"/>
                <w:szCs w:val="24"/>
              </w:rPr>
            </w:pPr>
            <w:r w:rsidRPr="001C51E6">
              <w:rPr>
                <w:rFonts w:ascii="Arial" w:eastAsia="Arial" w:hAnsi="Arial" w:cs="Arial"/>
                <w:sz w:val="24"/>
                <w:szCs w:val="24"/>
              </w:rPr>
              <w:t>Module 4</w:t>
            </w:r>
          </w:p>
          <w:p w14:paraId="3E3F6AF8" w14:textId="49B901C6" w:rsidR="00FF3100" w:rsidRPr="001C51E6" w:rsidRDefault="00FF3100" w:rsidP="00FF3100">
            <w:pPr>
              <w:spacing w:after="0" w:line="240" w:lineRule="auto"/>
              <w:rPr>
                <w:rFonts w:ascii="Arial" w:eastAsia="Arial" w:hAnsi="Arial" w:cs="Arial"/>
                <w:sz w:val="24"/>
                <w:szCs w:val="24"/>
              </w:rPr>
            </w:pPr>
            <w:r w:rsidRPr="001C51E6">
              <w:rPr>
                <w:rFonts w:ascii="Arial" w:eastAsia="Arial" w:hAnsi="Arial" w:cs="Arial"/>
                <w:sz w:val="24"/>
                <w:szCs w:val="24"/>
              </w:rPr>
              <w:lastRenderedPageBreak/>
              <w:t>The evolution of health care systems &amp; APN as a change agent with in a system</w:t>
            </w:r>
          </w:p>
          <w:p w14:paraId="451C95EF" w14:textId="1AEA508A" w:rsidR="00FF3100" w:rsidRPr="001C51E6" w:rsidRDefault="00FF3100">
            <w:pPr>
              <w:spacing w:after="0" w:line="240" w:lineRule="auto"/>
              <w:rPr>
                <w:rFonts w:ascii="Arial" w:eastAsia="Arial" w:hAnsi="Arial" w:cs="Arial"/>
                <w:sz w:val="24"/>
                <w:szCs w:val="24"/>
              </w:rPr>
            </w:pPr>
          </w:p>
        </w:tc>
        <w:tc>
          <w:tcPr>
            <w:tcW w:w="3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F0" w14:textId="77777777" w:rsidR="00C27E73" w:rsidRPr="001C51E6" w:rsidRDefault="00C27E73">
            <w:pPr>
              <w:spacing w:after="0" w:line="240" w:lineRule="auto"/>
              <w:rPr>
                <w:rFonts w:ascii="Arial" w:eastAsia="Arial" w:hAnsi="Arial" w:cs="Arial"/>
                <w:sz w:val="24"/>
                <w:szCs w:val="24"/>
              </w:rPr>
            </w:pPr>
          </w:p>
          <w:p w14:paraId="451C95F1"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 xml:space="preserve">Readings: </w:t>
            </w:r>
            <w:proofErr w:type="spellStart"/>
            <w:r w:rsidRPr="001C51E6">
              <w:rPr>
                <w:rFonts w:ascii="Arial" w:eastAsia="Arial" w:hAnsi="Arial" w:cs="Arial"/>
                <w:sz w:val="24"/>
                <w:szCs w:val="24"/>
              </w:rPr>
              <w:t>Buppert</w:t>
            </w:r>
            <w:proofErr w:type="spellEnd"/>
            <w:r w:rsidRPr="001C51E6">
              <w:rPr>
                <w:rFonts w:ascii="Arial" w:eastAsia="Arial" w:hAnsi="Arial" w:cs="Arial"/>
                <w:sz w:val="24"/>
                <w:szCs w:val="24"/>
              </w:rPr>
              <w:t>- Chapter 2</w:t>
            </w:r>
          </w:p>
          <w:p w14:paraId="451C95F2"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Lecture (no voice over): Collaborative practice</w:t>
            </w:r>
          </w:p>
          <w:p w14:paraId="451C95F3"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Credentialing</w:t>
            </w:r>
          </w:p>
          <w:p w14:paraId="451C95F4"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Law and the APRN</w:t>
            </w:r>
          </w:p>
          <w:p w14:paraId="451C95F5"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Prescriptive Authority</w:t>
            </w:r>
          </w:p>
          <w:p w14:paraId="451C95F6" w14:textId="77777777" w:rsidR="00C27E73" w:rsidRPr="001C51E6" w:rsidRDefault="00C27E73">
            <w:pPr>
              <w:spacing w:after="0" w:line="240" w:lineRule="auto"/>
              <w:rPr>
                <w:rFonts w:ascii="Arial" w:eastAsia="Arial" w:hAnsi="Arial" w:cs="Arial"/>
                <w:sz w:val="24"/>
                <w:szCs w:val="24"/>
              </w:rPr>
            </w:pPr>
          </w:p>
          <w:p w14:paraId="451C95F7" w14:textId="77777777" w:rsidR="00C27E73" w:rsidRPr="001C51E6" w:rsidRDefault="00C27E73">
            <w:pPr>
              <w:spacing w:after="0" w:line="240" w:lineRule="auto"/>
              <w:rPr>
                <w:rFonts w:ascii="Arial" w:eastAsia="Arial" w:hAnsi="Arial" w:cs="Arial"/>
                <w:sz w:val="24"/>
                <w:szCs w:val="24"/>
              </w:rPr>
            </w:pPr>
          </w:p>
          <w:p w14:paraId="451C95F8" w14:textId="77777777" w:rsidR="00C27E73" w:rsidRPr="001C51E6" w:rsidRDefault="00C27E73">
            <w:pPr>
              <w:spacing w:after="0" w:line="240" w:lineRule="auto"/>
              <w:rPr>
                <w:rFonts w:ascii="Arial" w:eastAsia="Arial" w:hAnsi="Arial" w:cs="Arial"/>
                <w:sz w:val="24"/>
                <w:szCs w:val="24"/>
              </w:rPr>
            </w:pPr>
          </w:p>
          <w:p w14:paraId="451C95F9" w14:textId="3AE24A40" w:rsidR="00C27E73" w:rsidRPr="001C51E6" w:rsidRDefault="00FF3100">
            <w:pPr>
              <w:spacing w:after="0" w:line="240" w:lineRule="auto"/>
              <w:rPr>
                <w:rFonts w:ascii="Arial" w:eastAsia="Arial" w:hAnsi="Arial" w:cs="Arial"/>
                <w:sz w:val="24"/>
                <w:szCs w:val="24"/>
              </w:rPr>
            </w:pPr>
            <w:r w:rsidRPr="001C51E6">
              <w:rPr>
                <w:rFonts w:ascii="Arial" w:eastAsia="Arial" w:hAnsi="Arial" w:cs="Arial"/>
                <w:sz w:val="24"/>
                <w:szCs w:val="24"/>
              </w:rPr>
              <w:t xml:space="preserve">Readings: Joel Chapter </w:t>
            </w:r>
            <w:r w:rsidR="006E652D" w:rsidRPr="001C51E6">
              <w:rPr>
                <w:rFonts w:ascii="Arial" w:eastAsia="Arial" w:hAnsi="Arial" w:cs="Arial"/>
                <w:sz w:val="24"/>
                <w:szCs w:val="24"/>
              </w:rPr>
              <w:t xml:space="preserve">27, </w:t>
            </w:r>
          </w:p>
          <w:p w14:paraId="451C95FA"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 xml:space="preserve">Readings: </w:t>
            </w:r>
            <w:proofErr w:type="spellStart"/>
            <w:r w:rsidRPr="001C51E6">
              <w:rPr>
                <w:rFonts w:ascii="Arial" w:eastAsia="Arial" w:hAnsi="Arial" w:cs="Arial"/>
                <w:sz w:val="24"/>
                <w:szCs w:val="24"/>
              </w:rPr>
              <w:t>Buppert</w:t>
            </w:r>
            <w:proofErr w:type="spellEnd"/>
            <w:r w:rsidRPr="001C51E6">
              <w:rPr>
                <w:rFonts w:ascii="Arial" w:eastAsia="Arial" w:hAnsi="Arial" w:cs="Arial"/>
                <w:sz w:val="24"/>
                <w:szCs w:val="24"/>
              </w:rPr>
              <w:t xml:space="preserve"> Chapter 16</w:t>
            </w:r>
          </w:p>
          <w:p w14:paraId="451C95FB" w14:textId="5CBCEC93"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Joel:</w:t>
            </w:r>
            <w:r w:rsidR="00106305" w:rsidRPr="001C51E6">
              <w:rPr>
                <w:rFonts w:ascii="Arial" w:eastAsia="Arial" w:hAnsi="Arial" w:cs="Arial"/>
                <w:sz w:val="24"/>
                <w:szCs w:val="24"/>
              </w:rPr>
              <w:t xml:space="preserve"> </w:t>
            </w:r>
            <w:r w:rsidRPr="001C51E6">
              <w:rPr>
                <w:rFonts w:ascii="Arial" w:eastAsia="Arial" w:hAnsi="Arial" w:cs="Arial"/>
                <w:sz w:val="24"/>
                <w:szCs w:val="24"/>
              </w:rPr>
              <w:t>Chapter 28</w:t>
            </w:r>
          </w:p>
          <w:p w14:paraId="451C95FC" w14:textId="77777777" w:rsidR="00C27E73" w:rsidRPr="001C51E6" w:rsidRDefault="00C27E73">
            <w:pPr>
              <w:spacing w:after="0" w:line="240" w:lineRule="auto"/>
              <w:rPr>
                <w:rFonts w:ascii="Arial" w:eastAsia="Arial" w:hAnsi="Arial" w:cs="Arial"/>
                <w:sz w:val="24"/>
                <w:szCs w:val="24"/>
              </w:rPr>
            </w:pPr>
          </w:p>
          <w:p w14:paraId="451C95FD" w14:textId="77777777" w:rsidR="00C27E73" w:rsidRPr="001C51E6" w:rsidRDefault="00C27E73">
            <w:pPr>
              <w:spacing w:after="0" w:line="240" w:lineRule="auto"/>
              <w:rPr>
                <w:rFonts w:ascii="Arial" w:eastAsia="Arial" w:hAnsi="Arial" w:cs="Arial"/>
                <w:sz w:val="24"/>
                <w:szCs w:val="24"/>
              </w:rPr>
            </w:pPr>
          </w:p>
          <w:p w14:paraId="451C95FE"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t xml:space="preserve">Readings: </w:t>
            </w:r>
            <w:proofErr w:type="spellStart"/>
            <w:r w:rsidRPr="001C51E6">
              <w:rPr>
                <w:rFonts w:ascii="Arial" w:eastAsia="Arial" w:hAnsi="Arial" w:cs="Arial"/>
                <w:sz w:val="24"/>
                <w:szCs w:val="24"/>
              </w:rPr>
              <w:t>Buppert</w:t>
            </w:r>
            <w:proofErr w:type="spellEnd"/>
            <w:r w:rsidRPr="001C51E6">
              <w:rPr>
                <w:rFonts w:ascii="Arial" w:eastAsia="Arial" w:hAnsi="Arial" w:cs="Arial"/>
                <w:sz w:val="24"/>
                <w:szCs w:val="24"/>
              </w:rPr>
              <w:t>: Chapter 3</w:t>
            </w:r>
          </w:p>
          <w:p w14:paraId="6A4A7524" w14:textId="3627F4C4" w:rsidR="00C27E73" w:rsidRPr="001C51E6" w:rsidRDefault="006E652D">
            <w:pPr>
              <w:spacing w:after="0" w:line="240" w:lineRule="auto"/>
              <w:rPr>
                <w:rFonts w:ascii="Arial" w:eastAsia="Arial" w:hAnsi="Arial" w:cs="Arial"/>
                <w:b/>
                <w:i/>
                <w:sz w:val="24"/>
                <w:szCs w:val="24"/>
                <w:u w:val="single"/>
              </w:rPr>
            </w:pPr>
            <w:r w:rsidRPr="001C51E6">
              <w:rPr>
                <w:rFonts w:ascii="Arial" w:eastAsia="Arial" w:hAnsi="Arial" w:cs="Arial"/>
                <w:b/>
                <w:i/>
                <w:sz w:val="24"/>
                <w:szCs w:val="24"/>
                <w:u w:val="single"/>
              </w:rPr>
              <w:t xml:space="preserve">Create a </w:t>
            </w:r>
            <w:r w:rsidR="00106305" w:rsidRPr="001C51E6">
              <w:rPr>
                <w:rFonts w:ascii="Arial" w:eastAsia="Arial" w:hAnsi="Arial" w:cs="Arial"/>
                <w:b/>
                <w:i/>
                <w:sz w:val="24"/>
                <w:szCs w:val="24"/>
                <w:u w:val="single"/>
              </w:rPr>
              <w:t>3-</w:t>
            </w:r>
            <w:r w:rsidR="0093020A" w:rsidRPr="001C51E6">
              <w:rPr>
                <w:rFonts w:ascii="Arial" w:eastAsia="Arial" w:hAnsi="Arial" w:cs="Arial"/>
                <w:b/>
                <w:i/>
                <w:sz w:val="24"/>
                <w:szCs w:val="24"/>
                <w:u w:val="single"/>
              </w:rPr>
              <w:t>5-page</w:t>
            </w:r>
            <w:r w:rsidRPr="001C51E6">
              <w:rPr>
                <w:rFonts w:ascii="Arial" w:eastAsia="Arial" w:hAnsi="Arial" w:cs="Arial"/>
                <w:b/>
                <w:i/>
                <w:sz w:val="24"/>
                <w:szCs w:val="24"/>
                <w:u w:val="single"/>
              </w:rPr>
              <w:t xml:space="preserve"> paper that Compares Texas to another state (</w:t>
            </w:r>
            <w:r w:rsidR="00106305" w:rsidRPr="001C51E6">
              <w:rPr>
                <w:rFonts w:ascii="Arial" w:eastAsia="Arial" w:hAnsi="Arial" w:cs="Arial"/>
                <w:b/>
                <w:i/>
                <w:sz w:val="24"/>
                <w:szCs w:val="24"/>
                <w:u w:val="single"/>
              </w:rPr>
              <w:t>of your</w:t>
            </w:r>
            <w:r w:rsidRPr="001C51E6">
              <w:rPr>
                <w:rFonts w:ascii="Arial" w:eastAsia="Arial" w:hAnsi="Arial" w:cs="Arial"/>
                <w:b/>
                <w:i/>
                <w:sz w:val="24"/>
                <w:szCs w:val="24"/>
                <w:u w:val="single"/>
              </w:rPr>
              <w:t xml:space="preserve"> choice) in terms of one of the following: </w:t>
            </w:r>
            <w:r w:rsidR="00106305" w:rsidRPr="001C51E6">
              <w:rPr>
                <w:rFonts w:ascii="Arial" w:eastAsia="Arial" w:hAnsi="Arial" w:cs="Arial"/>
                <w:b/>
                <w:i/>
                <w:sz w:val="24"/>
                <w:szCs w:val="24"/>
                <w:u w:val="single"/>
              </w:rPr>
              <w:t>delegated</w:t>
            </w:r>
            <w:r w:rsidRPr="001C51E6">
              <w:rPr>
                <w:rFonts w:ascii="Arial" w:eastAsia="Arial" w:hAnsi="Arial" w:cs="Arial"/>
                <w:b/>
                <w:i/>
                <w:sz w:val="24"/>
                <w:szCs w:val="24"/>
                <w:u w:val="single"/>
              </w:rPr>
              <w:t xml:space="preserve"> authority, practice location, APN owned practice, or prescriptive authority</w:t>
            </w:r>
          </w:p>
          <w:p w14:paraId="71CFC505" w14:textId="77777777" w:rsidR="00FF3100" w:rsidRPr="001C51E6" w:rsidRDefault="00FF3100">
            <w:pPr>
              <w:spacing w:after="0" w:line="240" w:lineRule="auto"/>
              <w:rPr>
                <w:rFonts w:ascii="Arial" w:eastAsia="Arial" w:hAnsi="Arial" w:cs="Arial"/>
                <w:b/>
                <w:i/>
                <w:sz w:val="24"/>
                <w:szCs w:val="24"/>
                <w:u w:val="single"/>
              </w:rPr>
            </w:pPr>
          </w:p>
          <w:p w14:paraId="33F6EBCF" w14:textId="77777777" w:rsidR="00FF3100" w:rsidRPr="001C51E6" w:rsidRDefault="00FF3100">
            <w:pPr>
              <w:spacing w:after="0" w:line="240" w:lineRule="auto"/>
              <w:rPr>
                <w:rFonts w:ascii="Arial" w:eastAsia="Arial" w:hAnsi="Arial" w:cs="Arial"/>
                <w:b/>
                <w:i/>
                <w:sz w:val="24"/>
                <w:szCs w:val="24"/>
                <w:u w:val="single"/>
              </w:rPr>
            </w:pPr>
          </w:p>
          <w:p w14:paraId="15FCEBAA" w14:textId="6A4CA21C" w:rsidR="00FF3100" w:rsidRPr="001C51E6" w:rsidRDefault="00FF3100">
            <w:pPr>
              <w:spacing w:after="0" w:line="240" w:lineRule="auto"/>
              <w:rPr>
                <w:rFonts w:ascii="Arial" w:eastAsia="Arial" w:hAnsi="Arial" w:cs="Arial"/>
                <w:sz w:val="24"/>
                <w:szCs w:val="24"/>
              </w:rPr>
            </w:pPr>
            <w:r w:rsidRPr="001C51E6">
              <w:rPr>
                <w:rFonts w:ascii="Arial" w:eastAsia="Arial" w:hAnsi="Arial" w:cs="Arial"/>
                <w:sz w:val="24"/>
                <w:szCs w:val="24"/>
              </w:rPr>
              <w:lastRenderedPageBreak/>
              <w:t xml:space="preserve">-Readings: </w:t>
            </w:r>
            <w:r w:rsidR="0093020A" w:rsidRPr="001C51E6">
              <w:rPr>
                <w:rFonts w:ascii="Arial" w:eastAsia="Arial" w:hAnsi="Arial" w:cs="Arial"/>
                <w:sz w:val="24"/>
                <w:szCs w:val="24"/>
              </w:rPr>
              <w:t>Joel, Chapter</w:t>
            </w:r>
            <w:r w:rsidRPr="001C51E6">
              <w:rPr>
                <w:rFonts w:ascii="Arial" w:eastAsia="Arial" w:hAnsi="Arial" w:cs="Arial"/>
                <w:sz w:val="24"/>
                <w:szCs w:val="24"/>
              </w:rPr>
              <w:t xml:space="preserve"> </w:t>
            </w:r>
            <w:r w:rsidR="0093020A" w:rsidRPr="001C51E6">
              <w:rPr>
                <w:rFonts w:ascii="Arial" w:eastAsia="Arial" w:hAnsi="Arial" w:cs="Arial"/>
                <w:sz w:val="24"/>
                <w:szCs w:val="24"/>
              </w:rPr>
              <w:t>24 “</w:t>
            </w:r>
            <w:r w:rsidR="000A5871" w:rsidRPr="001C51E6">
              <w:rPr>
                <w:rFonts w:ascii="Arial" w:eastAsia="Arial" w:hAnsi="Arial" w:cs="Arial"/>
                <w:sz w:val="24"/>
                <w:szCs w:val="24"/>
              </w:rPr>
              <w:t>Starting a Practice/Practice Management”</w:t>
            </w:r>
          </w:p>
          <w:p w14:paraId="72FA3841" w14:textId="70B9CAD1" w:rsidR="000A5871" w:rsidRPr="001C51E6" w:rsidRDefault="00FF3100" w:rsidP="000A5871">
            <w:pPr>
              <w:spacing w:after="0" w:line="240" w:lineRule="auto"/>
              <w:rPr>
                <w:rFonts w:ascii="Arial" w:eastAsia="Arial" w:hAnsi="Arial" w:cs="Arial"/>
                <w:sz w:val="24"/>
                <w:szCs w:val="24"/>
              </w:rPr>
            </w:pPr>
            <w:r w:rsidRPr="001C51E6">
              <w:rPr>
                <w:rFonts w:ascii="Arial" w:eastAsia="Arial" w:hAnsi="Arial" w:cs="Arial"/>
                <w:sz w:val="24"/>
                <w:szCs w:val="24"/>
              </w:rPr>
              <w:t xml:space="preserve">-Joel, </w:t>
            </w:r>
            <w:r w:rsidR="000A5871" w:rsidRPr="001C51E6">
              <w:rPr>
                <w:rFonts w:ascii="Arial" w:eastAsia="Arial" w:hAnsi="Arial" w:cs="Arial"/>
                <w:sz w:val="24"/>
                <w:szCs w:val="24"/>
              </w:rPr>
              <w:t>Chapter 25, “The Advanced Practice nurse as employee or independent contractor, legal and contractual issues”</w:t>
            </w:r>
          </w:p>
          <w:p w14:paraId="22A6AD29" w14:textId="53E725A4" w:rsidR="00CB5C24" w:rsidRPr="001C51E6" w:rsidRDefault="00CB5C24" w:rsidP="000A5871">
            <w:pPr>
              <w:spacing w:after="0" w:line="240" w:lineRule="auto"/>
              <w:rPr>
                <w:rFonts w:ascii="Arial" w:eastAsia="Arial" w:hAnsi="Arial" w:cs="Arial"/>
                <w:sz w:val="24"/>
                <w:szCs w:val="24"/>
              </w:rPr>
            </w:pPr>
            <w:r w:rsidRPr="001C51E6">
              <w:rPr>
                <w:rFonts w:ascii="Arial" w:eastAsia="Arial" w:hAnsi="Arial" w:cs="Arial"/>
                <w:sz w:val="24"/>
                <w:szCs w:val="24"/>
              </w:rPr>
              <w:t>-</w:t>
            </w:r>
            <w:proofErr w:type="spellStart"/>
            <w:r w:rsidRPr="001C51E6">
              <w:rPr>
                <w:rFonts w:ascii="Arial" w:eastAsia="Arial" w:hAnsi="Arial" w:cs="Arial"/>
                <w:sz w:val="24"/>
                <w:szCs w:val="24"/>
              </w:rPr>
              <w:t>Buppert</w:t>
            </w:r>
            <w:proofErr w:type="spellEnd"/>
            <w:r w:rsidRPr="001C51E6">
              <w:rPr>
                <w:rFonts w:ascii="Arial" w:eastAsia="Arial" w:hAnsi="Arial" w:cs="Arial"/>
                <w:sz w:val="24"/>
                <w:szCs w:val="24"/>
              </w:rPr>
              <w:t>, Chapter 10, “The employed Nurse Practitioner”</w:t>
            </w:r>
          </w:p>
          <w:p w14:paraId="659BF3FF" w14:textId="0A01D68A" w:rsidR="00CB5C24" w:rsidRPr="001C51E6" w:rsidRDefault="00CB5C24" w:rsidP="000A5871">
            <w:pPr>
              <w:spacing w:after="0" w:line="240" w:lineRule="auto"/>
              <w:rPr>
                <w:rFonts w:ascii="Arial" w:eastAsia="Arial" w:hAnsi="Arial" w:cs="Arial"/>
                <w:sz w:val="24"/>
                <w:szCs w:val="24"/>
              </w:rPr>
            </w:pPr>
            <w:r w:rsidRPr="001C51E6">
              <w:rPr>
                <w:rFonts w:ascii="Arial" w:eastAsia="Arial" w:hAnsi="Arial" w:cs="Arial"/>
                <w:sz w:val="24"/>
                <w:szCs w:val="24"/>
              </w:rPr>
              <w:t>-</w:t>
            </w:r>
            <w:proofErr w:type="spellStart"/>
            <w:r w:rsidRPr="001C51E6">
              <w:rPr>
                <w:rFonts w:ascii="Arial" w:eastAsia="Arial" w:hAnsi="Arial" w:cs="Arial"/>
                <w:sz w:val="24"/>
                <w:szCs w:val="24"/>
              </w:rPr>
              <w:t>Buppert</w:t>
            </w:r>
            <w:proofErr w:type="spellEnd"/>
            <w:r w:rsidRPr="001C51E6">
              <w:rPr>
                <w:rFonts w:ascii="Arial" w:eastAsia="Arial" w:hAnsi="Arial" w:cs="Arial"/>
                <w:sz w:val="24"/>
                <w:szCs w:val="24"/>
              </w:rPr>
              <w:t>, Chapter 11, “Practice Ownership”</w:t>
            </w:r>
          </w:p>
          <w:p w14:paraId="21A5A62F" w14:textId="7A0ED4E5" w:rsidR="00F61BD4" w:rsidRPr="001C51E6" w:rsidRDefault="00F61BD4" w:rsidP="00F61BD4">
            <w:pPr>
              <w:spacing w:after="0" w:line="240" w:lineRule="auto"/>
              <w:rPr>
                <w:rFonts w:ascii="Arial" w:eastAsia="Arial" w:hAnsi="Arial" w:cs="Arial"/>
                <w:sz w:val="24"/>
                <w:szCs w:val="24"/>
              </w:rPr>
            </w:pPr>
            <w:r w:rsidRPr="001C51E6">
              <w:rPr>
                <w:rFonts w:ascii="Arial" w:eastAsia="Arial" w:hAnsi="Arial" w:cs="Arial"/>
                <w:sz w:val="24"/>
                <w:szCs w:val="24"/>
              </w:rPr>
              <w:t>-</w:t>
            </w:r>
            <w:r w:rsidRPr="001C51E6">
              <w:rPr>
                <w:rFonts w:ascii="Arial" w:eastAsia="Arial" w:hAnsi="Arial" w:cs="Arial"/>
                <w:b/>
                <w:sz w:val="24"/>
                <w:szCs w:val="24"/>
                <w:u w:val="single"/>
              </w:rPr>
              <w:t>NP Role in Leadership Discussion Board</w:t>
            </w:r>
          </w:p>
          <w:p w14:paraId="6AE51DA2" w14:textId="77777777" w:rsidR="00F61BD4" w:rsidRPr="001C51E6" w:rsidRDefault="00F61BD4" w:rsidP="00F61BD4">
            <w:pPr>
              <w:spacing w:after="0" w:line="240" w:lineRule="auto"/>
              <w:rPr>
                <w:rFonts w:ascii="Arial" w:eastAsia="Arial" w:hAnsi="Arial" w:cs="Arial"/>
                <w:sz w:val="24"/>
                <w:szCs w:val="24"/>
              </w:rPr>
            </w:pPr>
          </w:p>
          <w:p w14:paraId="0390186B" w14:textId="77777777" w:rsidR="00F61BD4" w:rsidRPr="001C51E6" w:rsidRDefault="00F61BD4" w:rsidP="000A5871">
            <w:pPr>
              <w:spacing w:after="0" w:line="240" w:lineRule="auto"/>
              <w:rPr>
                <w:rFonts w:ascii="Arial" w:eastAsia="Arial" w:hAnsi="Arial" w:cs="Arial"/>
                <w:sz w:val="24"/>
                <w:szCs w:val="24"/>
              </w:rPr>
            </w:pPr>
          </w:p>
          <w:p w14:paraId="451C95FF" w14:textId="2AC55E27" w:rsidR="00FF3100" w:rsidRPr="001C51E6" w:rsidRDefault="00FF3100" w:rsidP="000A5871">
            <w:pPr>
              <w:spacing w:after="0" w:line="240" w:lineRule="auto"/>
              <w:rPr>
                <w:rFonts w:ascii="Arial" w:eastAsia="Arial" w:hAnsi="Arial" w:cs="Arial"/>
                <w:sz w:val="24"/>
                <w:szCs w:val="24"/>
              </w:rPr>
            </w:pPr>
          </w:p>
        </w:tc>
      </w:tr>
      <w:tr w:rsidR="00C27E73" w:rsidRPr="001C51E6" w14:paraId="451C9604" w14:textId="77777777" w:rsidTr="000F5A2A">
        <w:trPr>
          <w:trHeight w:val="1"/>
        </w:trPr>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601" w14:textId="77777777" w:rsidR="00C27E73" w:rsidRPr="001C51E6" w:rsidRDefault="006E652D">
            <w:pPr>
              <w:spacing w:after="0" w:line="240" w:lineRule="auto"/>
              <w:rPr>
                <w:rFonts w:ascii="Arial" w:eastAsia="Arial" w:hAnsi="Arial" w:cs="Arial"/>
                <w:sz w:val="24"/>
                <w:szCs w:val="24"/>
              </w:rPr>
            </w:pPr>
            <w:r w:rsidRPr="001C51E6">
              <w:rPr>
                <w:rFonts w:ascii="Arial" w:eastAsia="Arial" w:hAnsi="Arial" w:cs="Arial"/>
                <w:sz w:val="24"/>
                <w:szCs w:val="24"/>
              </w:rPr>
              <w:lastRenderedPageBreak/>
              <w:t>6. Implement business and management principles and strategies required for successful NP clinical practice.</w:t>
            </w:r>
          </w:p>
        </w:tc>
        <w:tc>
          <w:tcPr>
            <w:tcW w:w="3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84BC40" w14:textId="77777777" w:rsidR="00FF3100" w:rsidRPr="001C51E6" w:rsidRDefault="00106305">
            <w:pPr>
              <w:spacing w:after="0" w:line="240" w:lineRule="auto"/>
              <w:rPr>
                <w:rFonts w:ascii="Arial" w:eastAsia="Arial" w:hAnsi="Arial" w:cs="Arial"/>
                <w:sz w:val="24"/>
                <w:szCs w:val="24"/>
              </w:rPr>
            </w:pPr>
            <w:r w:rsidRPr="001C51E6">
              <w:rPr>
                <w:rFonts w:ascii="Arial" w:eastAsia="Arial" w:hAnsi="Arial" w:cs="Arial"/>
                <w:sz w:val="24"/>
                <w:szCs w:val="24"/>
              </w:rPr>
              <w:t>Issues in Expanding APN Practice</w:t>
            </w:r>
          </w:p>
          <w:p w14:paraId="533A136C" w14:textId="77777777" w:rsidR="00FF3100" w:rsidRPr="001C51E6" w:rsidRDefault="00FF3100">
            <w:pPr>
              <w:spacing w:after="0" w:line="240" w:lineRule="auto"/>
              <w:rPr>
                <w:rFonts w:ascii="Arial" w:eastAsia="Arial" w:hAnsi="Arial" w:cs="Arial"/>
                <w:sz w:val="24"/>
                <w:szCs w:val="24"/>
              </w:rPr>
            </w:pPr>
          </w:p>
          <w:p w14:paraId="27F3ED33" w14:textId="77777777" w:rsidR="00FF3100" w:rsidRPr="001C51E6" w:rsidRDefault="00FF3100">
            <w:pPr>
              <w:spacing w:after="0" w:line="240" w:lineRule="auto"/>
              <w:rPr>
                <w:rFonts w:ascii="Arial" w:eastAsia="Arial" w:hAnsi="Arial" w:cs="Arial"/>
                <w:sz w:val="24"/>
                <w:szCs w:val="24"/>
              </w:rPr>
            </w:pPr>
          </w:p>
          <w:p w14:paraId="40A56684" w14:textId="77777777" w:rsidR="00FF3100" w:rsidRPr="001C51E6" w:rsidRDefault="00FF3100">
            <w:pPr>
              <w:spacing w:after="0" w:line="240" w:lineRule="auto"/>
              <w:rPr>
                <w:rFonts w:ascii="Arial" w:eastAsia="Arial" w:hAnsi="Arial" w:cs="Arial"/>
                <w:sz w:val="24"/>
                <w:szCs w:val="24"/>
              </w:rPr>
            </w:pPr>
          </w:p>
          <w:p w14:paraId="44002879" w14:textId="77777777" w:rsidR="00FF3100" w:rsidRPr="001C51E6" w:rsidRDefault="00FF3100">
            <w:pPr>
              <w:spacing w:after="0" w:line="240" w:lineRule="auto"/>
              <w:rPr>
                <w:rFonts w:ascii="Arial" w:eastAsia="Arial" w:hAnsi="Arial" w:cs="Arial"/>
                <w:sz w:val="24"/>
                <w:szCs w:val="24"/>
              </w:rPr>
            </w:pPr>
          </w:p>
          <w:p w14:paraId="6827FCD9" w14:textId="77777777" w:rsidR="00FF3100" w:rsidRPr="001C51E6" w:rsidRDefault="00FF3100">
            <w:pPr>
              <w:spacing w:after="0" w:line="240" w:lineRule="auto"/>
              <w:rPr>
                <w:rFonts w:ascii="Arial" w:eastAsia="Arial" w:hAnsi="Arial" w:cs="Arial"/>
                <w:sz w:val="24"/>
                <w:szCs w:val="24"/>
              </w:rPr>
            </w:pPr>
          </w:p>
          <w:p w14:paraId="0B172B58" w14:textId="77777777" w:rsidR="00FF3100" w:rsidRPr="001C51E6" w:rsidRDefault="00FF3100">
            <w:pPr>
              <w:spacing w:after="0" w:line="240" w:lineRule="auto"/>
              <w:rPr>
                <w:rFonts w:ascii="Arial" w:eastAsia="Arial" w:hAnsi="Arial" w:cs="Arial"/>
                <w:sz w:val="24"/>
                <w:szCs w:val="24"/>
              </w:rPr>
            </w:pPr>
          </w:p>
          <w:p w14:paraId="2A65BE38" w14:textId="77777777" w:rsidR="00BD3E4B" w:rsidRPr="001C51E6" w:rsidRDefault="00BD3E4B" w:rsidP="00FF3100">
            <w:pPr>
              <w:spacing w:after="0" w:line="240" w:lineRule="auto"/>
              <w:rPr>
                <w:rFonts w:ascii="Arial" w:eastAsia="Arial" w:hAnsi="Arial" w:cs="Arial"/>
                <w:sz w:val="24"/>
                <w:szCs w:val="24"/>
              </w:rPr>
            </w:pPr>
          </w:p>
          <w:p w14:paraId="12E68658" w14:textId="29367CFD" w:rsidR="00FF3100" w:rsidRPr="001C51E6" w:rsidRDefault="00FF3100" w:rsidP="00FF3100">
            <w:pPr>
              <w:spacing w:after="0" w:line="240" w:lineRule="auto"/>
              <w:rPr>
                <w:rFonts w:ascii="Arial" w:eastAsia="Arial" w:hAnsi="Arial" w:cs="Arial"/>
                <w:sz w:val="24"/>
                <w:szCs w:val="24"/>
              </w:rPr>
            </w:pPr>
            <w:r w:rsidRPr="001C51E6">
              <w:rPr>
                <w:rFonts w:ascii="Arial" w:eastAsia="Arial" w:hAnsi="Arial" w:cs="Arial"/>
                <w:sz w:val="24"/>
                <w:szCs w:val="24"/>
              </w:rPr>
              <w:t>Determine and Articulating the value of the APN</w:t>
            </w:r>
          </w:p>
          <w:p w14:paraId="235AA99E" w14:textId="6829E03F" w:rsidR="00FF3100" w:rsidRPr="001C51E6" w:rsidRDefault="00FF3100" w:rsidP="00FF3100">
            <w:pPr>
              <w:spacing w:after="0" w:line="240" w:lineRule="auto"/>
              <w:rPr>
                <w:rFonts w:ascii="Arial" w:eastAsia="Arial" w:hAnsi="Arial" w:cs="Arial"/>
                <w:sz w:val="24"/>
                <w:szCs w:val="24"/>
              </w:rPr>
            </w:pPr>
          </w:p>
          <w:p w14:paraId="298CC687" w14:textId="18A8E344" w:rsidR="00FF3100" w:rsidRPr="001C51E6" w:rsidRDefault="00FF3100" w:rsidP="00FF3100">
            <w:pPr>
              <w:spacing w:after="0" w:line="240" w:lineRule="auto"/>
              <w:rPr>
                <w:rFonts w:ascii="Arial" w:eastAsia="Arial" w:hAnsi="Arial" w:cs="Arial"/>
                <w:sz w:val="24"/>
                <w:szCs w:val="24"/>
              </w:rPr>
            </w:pPr>
          </w:p>
          <w:p w14:paraId="2223605A" w14:textId="42341C76" w:rsidR="00FF3100" w:rsidRPr="001C51E6" w:rsidRDefault="00FF3100" w:rsidP="00FF3100">
            <w:pPr>
              <w:spacing w:after="0" w:line="240" w:lineRule="auto"/>
              <w:rPr>
                <w:rFonts w:ascii="Arial" w:eastAsia="Arial" w:hAnsi="Arial" w:cs="Arial"/>
                <w:sz w:val="24"/>
                <w:szCs w:val="24"/>
              </w:rPr>
            </w:pPr>
          </w:p>
          <w:p w14:paraId="6434A472" w14:textId="5295917D" w:rsidR="00FF3100" w:rsidRPr="001C51E6" w:rsidRDefault="00FF3100" w:rsidP="00FF3100">
            <w:pPr>
              <w:spacing w:after="0" w:line="240" w:lineRule="auto"/>
              <w:rPr>
                <w:rFonts w:ascii="Arial" w:eastAsia="Arial" w:hAnsi="Arial" w:cs="Arial"/>
                <w:sz w:val="24"/>
                <w:szCs w:val="24"/>
              </w:rPr>
            </w:pPr>
          </w:p>
          <w:p w14:paraId="4EFB4DB6" w14:textId="19E12F23" w:rsidR="00FF3100" w:rsidRPr="001C51E6" w:rsidRDefault="00FF3100" w:rsidP="00FF3100">
            <w:pPr>
              <w:spacing w:after="0" w:line="240" w:lineRule="auto"/>
              <w:rPr>
                <w:rFonts w:ascii="Arial" w:eastAsia="Arial" w:hAnsi="Arial" w:cs="Arial"/>
                <w:sz w:val="24"/>
                <w:szCs w:val="24"/>
              </w:rPr>
            </w:pPr>
          </w:p>
          <w:p w14:paraId="550B3572" w14:textId="7A4DF586" w:rsidR="00BD3E4B" w:rsidRPr="001C51E6" w:rsidRDefault="00BD3E4B" w:rsidP="00FF3100">
            <w:pPr>
              <w:spacing w:after="0" w:line="240" w:lineRule="auto"/>
              <w:rPr>
                <w:rFonts w:ascii="Arial" w:eastAsia="Arial" w:hAnsi="Arial" w:cs="Arial"/>
                <w:sz w:val="24"/>
                <w:szCs w:val="24"/>
              </w:rPr>
            </w:pPr>
          </w:p>
          <w:p w14:paraId="4FE1C57D" w14:textId="77777777" w:rsidR="00CB5C24" w:rsidRPr="001C51E6" w:rsidRDefault="00CB5C24" w:rsidP="00FF3100">
            <w:pPr>
              <w:spacing w:after="0" w:line="240" w:lineRule="auto"/>
              <w:rPr>
                <w:rFonts w:ascii="Arial" w:eastAsia="Arial" w:hAnsi="Arial" w:cs="Arial"/>
                <w:sz w:val="24"/>
                <w:szCs w:val="24"/>
              </w:rPr>
            </w:pPr>
          </w:p>
          <w:p w14:paraId="0781D581" w14:textId="77777777" w:rsidR="00CB5C24" w:rsidRPr="001C51E6" w:rsidRDefault="00CB5C24" w:rsidP="00FF3100">
            <w:pPr>
              <w:spacing w:after="0" w:line="240" w:lineRule="auto"/>
              <w:rPr>
                <w:rFonts w:ascii="Arial" w:eastAsia="Arial" w:hAnsi="Arial" w:cs="Arial"/>
                <w:sz w:val="24"/>
                <w:szCs w:val="24"/>
              </w:rPr>
            </w:pPr>
          </w:p>
          <w:p w14:paraId="60016D14" w14:textId="77777777" w:rsidR="00CB5C24" w:rsidRPr="001C51E6" w:rsidRDefault="00CB5C24" w:rsidP="00FF3100">
            <w:pPr>
              <w:spacing w:after="0" w:line="240" w:lineRule="auto"/>
              <w:rPr>
                <w:rFonts w:ascii="Arial" w:eastAsia="Arial" w:hAnsi="Arial" w:cs="Arial"/>
                <w:sz w:val="24"/>
                <w:szCs w:val="24"/>
              </w:rPr>
            </w:pPr>
          </w:p>
          <w:p w14:paraId="6EDA1A65" w14:textId="1AE861EC" w:rsidR="00FF3100" w:rsidRPr="001C51E6" w:rsidRDefault="00FF3100" w:rsidP="00FF3100">
            <w:pPr>
              <w:spacing w:after="0" w:line="240" w:lineRule="auto"/>
              <w:rPr>
                <w:rFonts w:ascii="Arial" w:eastAsia="Arial" w:hAnsi="Arial" w:cs="Arial"/>
                <w:sz w:val="24"/>
                <w:szCs w:val="24"/>
              </w:rPr>
            </w:pPr>
            <w:r w:rsidRPr="001C51E6">
              <w:rPr>
                <w:rFonts w:ascii="Arial" w:eastAsia="Arial" w:hAnsi="Arial" w:cs="Arial"/>
                <w:sz w:val="24"/>
                <w:szCs w:val="24"/>
              </w:rPr>
              <w:t>Toolkits for Advanced Practice Nurses</w:t>
            </w:r>
          </w:p>
          <w:p w14:paraId="113DDC7B" w14:textId="0D4026D0" w:rsidR="00FF3100" w:rsidRPr="001C51E6" w:rsidRDefault="00FF3100" w:rsidP="00FF3100">
            <w:pPr>
              <w:spacing w:after="0" w:line="240" w:lineRule="auto"/>
              <w:rPr>
                <w:rFonts w:ascii="Arial" w:eastAsia="Arial" w:hAnsi="Arial" w:cs="Arial"/>
                <w:sz w:val="24"/>
                <w:szCs w:val="24"/>
              </w:rPr>
            </w:pPr>
          </w:p>
          <w:p w14:paraId="711DC204" w14:textId="1DA90619" w:rsidR="00FF3100" w:rsidRPr="001C51E6" w:rsidRDefault="00FF3100" w:rsidP="00FF3100">
            <w:pPr>
              <w:spacing w:after="0" w:line="240" w:lineRule="auto"/>
              <w:rPr>
                <w:rFonts w:ascii="Arial" w:eastAsia="Arial" w:hAnsi="Arial" w:cs="Arial"/>
                <w:sz w:val="24"/>
                <w:szCs w:val="24"/>
              </w:rPr>
            </w:pPr>
          </w:p>
          <w:p w14:paraId="785B9D42" w14:textId="77777777" w:rsidR="00FF3100" w:rsidRPr="001C51E6" w:rsidRDefault="00FF3100" w:rsidP="00FF3100">
            <w:pPr>
              <w:spacing w:after="0" w:line="240" w:lineRule="auto"/>
              <w:rPr>
                <w:rFonts w:ascii="Arial" w:eastAsia="Arial" w:hAnsi="Arial" w:cs="Arial"/>
                <w:sz w:val="24"/>
                <w:szCs w:val="24"/>
              </w:rPr>
            </w:pPr>
          </w:p>
          <w:p w14:paraId="451C9602" w14:textId="611C05CB" w:rsidR="00C27E73" w:rsidRPr="001C51E6" w:rsidRDefault="00C27E73">
            <w:pPr>
              <w:spacing w:after="0" w:line="240" w:lineRule="auto"/>
              <w:rPr>
                <w:rFonts w:ascii="Arial" w:eastAsia="Arial" w:hAnsi="Arial" w:cs="Arial"/>
                <w:sz w:val="24"/>
                <w:szCs w:val="24"/>
              </w:rPr>
            </w:pPr>
          </w:p>
        </w:tc>
        <w:tc>
          <w:tcPr>
            <w:tcW w:w="3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7AA4B2" w14:textId="77777777" w:rsidR="00FF3100" w:rsidRPr="001C51E6" w:rsidRDefault="00106305">
            <w:pPr>
              <w:spacing w:after="0" w:line="240" w:lineRule="auto"/>
              <w:rPr>
                <w:rFonts w:ascii="Arial" w:eastAsia="Arial" w:hAnsi="Arial" w:cs="Arial"/>
                <w:sz w:val="24"/>
                <w:szCs w:val="24"/>
              </w:rPr>
            </w:pPr>
            <w:r w:rsidRPr="001C51E6">
              <w:rPr>
                <w:rFonts w:ascii="Arial" w:eastAsia="Arial" w:hAnsi="Arial" w:cs="Arial"/>
                <w:sz w:val="24"/>
                <w:szCs w:val="24"/>
              </w:rPr>
              <w:t>-Joel, Chapter 7, “advanced practice nurses and Prescriptive Authority”; Chapter 8 “Credentialing and Clinical Privileges for the advanced practice registered nurse”.</w:t>
            </w:r>
          </w:p>
          <w:p w14:paraId="5CEC6AF4" w14:textId="77777777" w:rsidR="00FF3100" w:rsidRPr="001C51E6" w:rsidRDefault="00FF3100">
            <w:pPr>
              <w:spacing w:after="0" w:line="240" w:lineRule="auto"/>
              <w:rPr>
                <w:rFonts w:ascii="Arial" w:eastAsia="Arial" w:hAnsi="Arial" w:cs="Arial"/>
                <w:sz w:val="24"/>
                <w:szCs w:val="24"/>
              </w:rPr>
            </w:pPr>
          </w:p>
          <w:p w14:paraId="197725F2" w14:textId="510D8EC2" w:rsidR="00FF3100" w:rsidRPr="001C51E6" w:rsidRDefault="00FF3100" w:rsidP="00FF3100">
            <w:pPr>
              <w:spacing w:after="0" w:line="240" w:lineRule="auto"/>
              <w:rPr>
                <w:rFonts w:ascii="Arial" w:eastAsia="Arial" w:hAnsi="Arial" w:cs="Arial"/>
                <w:sz w:val="24"/>
                <w:szCs w:val="24"/>
              </w:rPr>
            </w:pPr>
            <w:r w:rsidRPr="001C51E6">
              <w:rPr>
                <w:rFonts w:ascii="Arial" w:eastAsia="Arial" w:hAnsi="Arial" w:cs="Arial"/>
                <w:sz w:val="24"/>
                <w:szCs w:val="24"/>
              </w:rPr>
              <w:t xml:space="preserve">-Joel, Chapter 6 “Payment for Advance practice nurse services’; </w:t>
            </w:r>
          </w:p>
          <w:p w14:paraId="26E62141" w14:textId="77777777" w:rsidR="00CB5C24" w:rsidRPr="001C51E6" w:rsidRDefault="00FF3100" w:rsidP="00FF3100">
            <w:pPr>
              <w:spacing w:after="0" w:line="240" w:lineRule="auto"/>
              <w:rPr>
                <w:rFonts w:ascii="Arial" w:eastAsia="Arial" w:hAnsi="Arial" w:cs="Arial"/>
                <w:sz w:val="24"/>
                <w:szCs w:val="24"/>
              </w:rPr>
            </w:pPr>
            <w:r w:rsidRPr="001C51E6">
              <w:rPr>
                <w:rFonts w:ascii="Arial" w:eastAsia="Arial" w:hAnsi="Arial" w:cs="Arial"/>
                <w:sz w:val="24"/>
                <w:szCs w:val="24"/>
              </w:rPr>
              <w:t>-</w:t>
            </w:r>
            <w:proofErr w:type="spellStart"/>
            <w:r w:rsidRPr="001C51E6">
              <w:rPr>
                <w:rFonts w:ascii="Arial" w:eastAsia="Arial" w:hAnsi="Arial" w:cs="Arial"/>
                <w:sz w:val="24"/>
                <w:szCs w:val="24"/>
              </w:rPr>
              <w:t>Buppert</w:t>
            </w:r>
            <w:proofErr w:type="spellEnd"/>
            <w:r w:rsidRPr="001C51E6">
              <w:rPr>
                <w:rFonts w:ascii="Arial" w:eastAsia="Arial" w:hAnsi="Arial" w:cs="Arial"/>
                <w:sz w:val="24"/>
                <w:szCs w:val="24"/>
              </w:rPr>
              <w:t xml:space="preserve">, Chapter 9 “Reimbursement for Nurse Practitioner Services” </w:t>
            </w:r>
          </w:p>
          <w:p w14:paraId="0A215CBE" w14:textId="76F7364D" w:rsidR="00777DD5" w:rsidRPr="001C51E6" w:rsidRDefault="00CB5C24" w:rsidP="00FF3100">
            <w:pPr>
              <w:spacing w:after="0" w:line="240" w:lineRule="auto"/>
              <w:rPr>
                <w:rFonts w:ascii="Arial" w:eastAsia="Arial" w:hAnsi="Arial" w:cs="Arial"/>
                <w:sz w:val="24"/>
                <w:szCs w:val="24"/>
              </w:rPr>
            </w:pPr>
            <w:r w:rsidRPr="001C51E6">
              <w:rPr>
                <w:rFonts w:ascii="Arial" w:eastAsia="Arial" w:hAnsi="Arial" w:cs="Arial"/>
                <w:sz w:val="24"/>
                <w:szCs w:val="24"/>
              </w:rPr>
              <w:t>-</w:t>
            </w:r>
            <w:proofErr w:type="spellStart"/>
            <w:r w:rsidRPr="001C51E6">
              <w:rPr>
                <w:rFonts w:ascii="Arial" w:eastAsia="Arial" w:hAnsi="Arial" w:cs="Arial"/>
                <w:sz w:val="24"/>
                <w:szCs w:val="24"/>
              </w:rPr>
              <w:t>Buppert</w:t>
            </w:r>
            <w:proofErr w:type="spellEnd"/>
            <w:r w:rsidRPr="001C51E6">
              <w:rPr>
                <w:rFonts w:ascii="Arial" w:eastAsia="Arial" w:hAnsi="Arial" w:cs="Arial"/>
                <w:sz w:val="24"/>
                <w:szCs w:val="24"/>
              </w:rPr>
              <w:t>, Chapter 13, “Promoting the Profession to the public”</w:t>
            </w:r>
            <w:r w:rsidR="00FF3100" w:rsidRPr="001C51E6">
              <w:rPr>
                <w:rFonts w:ascii="Arial" w:eastAsia="Arial" w:hAnsi="Arial" w:cs="Arial"/>
                <w:sz w:val="24"/>
                <w:szCs w:val="24"/>
              </w:rPr>
              <w:t xml:space="preserve"> </w:t>
            </w:r>
          </w:p>
          <w:p w14:paraId="7CA6078F" w14:textId="77777777" w:rsidR="00BD3E4B" w:rsidRPr="001C51E6" w:rsidRDefault="00BD3E4B" w:rsidP="00FF3100">
            <w:pPr>
              <w:spacing w:after="0" w:line="240" w:lineRule="auto"/>
              <w:rPr>
                <w:rFonts w:ascii="Arial" w:eastAsia="Arial" w:hAnsi="Arial" w:cs="Arial"/>
                <w:sz w:val="24"/>
                <w:szCs w:val="24"/>
              </w:rPr>
            </w:pPr>
          </w:p>
          <w:p w14:paraId="3A31E7C9" w14:textId="516BE67C" w:rsidR="00BD3E4B" w:rsidRPr="001C51E6" w:rsidRDefault="00BD3E4B" w:rsidP="00FF3100">
            <w:pPr>
              <w:spacing w:after="0" w:line="240" w:lineRule="auto"/>
              <w:rPr>
                <w:rFonts w:ascii="Arial" w:eastAsia="Arial" w:hAnsi="Arial" w:cs="Arial"/>
                <w:sz w:val="24"/>
                <w:szCs w:val="24"/>
              </w:rPr>
            </w:pPr>
          </w:p>
          <w:p w14:paraId="33C1BF56" w14:textId="01784934" w:rsidR="000A5871" w:rsidRPr="001C51E6" w:rsidRDefault="000A5871" w:rsidP="00FF3100">
            <w:pPr>
              <w:spacing w:after="0" w:line="240" w:lineRule="auto"/>
              <w:rPr>
                <w:rFonts w:ascii="Arial" w:eastAsia="Arial" w:hAnsi="Arial" w:cs="Arial"/>
                <w:sz w:val="24"/>
                <w:szCs w:val="24"/>
              </w:rPr>
            </w:pPr>
            <w:r w:rsidRPr="001C51E6">
              <w:rPr>
                <w:rFonts w:ascii="Arial" w:eastAsia="Arial" w:hAnsi="Arial" w:cs="Arial"/>
                <w:sz w:val="24"/>
                <w:szCs w:val="24"/>
              </w:rPr>
              <w:t>-</w:t>
            </w:r>
            <w:proofErr w:type="spellStart"/>
            <w:r w:rsidRPr="001C51E6">
              <w:rPr>
                <w:rFonts w:ascii="Arial" w:eastAsia="Arial" w:hAnsi="Arial" w:cs="Arial"/>
                <w:sz w:val="24"/>
                <w:szCs w:val="24"/>
              </w:rPr>
              <w:t>Buppert</w:t>
            </w:r>
            <w:proofErr w:type="spellEnd"/>
            <w:r w:rsidRPr="001C51E6">
              <w:rPr>
                <w:rFonts w:ascii="Arial" w:eastAsia="Arial" w:hAnsi="Arial" w:cs="Arial"/>
                <w:sz w:val="24"/>
                <w:szCs w:val="24"/>
              </w:rPr>
              <w:t>, Chapter 11, “Practice Ownership”</w:t>
            </w:r>
          </w:p>
          <w:p w14:paraId="44B1D002" w14:textId="3D6DAE3A" w:rsidR="00FF3100" w:rsidRPr="001C51E6" w:rsidRDefault="00777DD5" w:rsidP="00FF3100">
            <w:pPr>
              <w:spacing w:after="0" w:line="240" w:lineRule="auto"/>
              <w:rPr>
                <w:rFonts w:ascii="Arial" w:eastAsia="Arial" w:hAnsi="Arial" w:cs="Arial"/>
                <w:sz w:val="24"/>
                <w:szCs w:val="24"/>
              </w:rPr>
            </w:pPr>
            <w:r w:rsidRPr="001C51E6">
              <w:rPr>
                <w:rFonts w:ascii="Arial" w:eastAsia="Arial" w:hAnsi="Arial" w:cs="Arial"/>
                <w:sz w:val="24"/>
                <w:szCs w:val="24"/>
              </w:rPr>
              <w:t>-</w:t>
            </w:r>
            <w:proofErr w:type="spellStart"/>
            <w:r w:rsidRPr="001C51E6">
              <w:rPr>
                <w:rFonts w:ascii="Arial" w:eastAsia="Arial" w:hAnsi="Arial" w:cs="Arial"/>
                <w:sz w:val="24"/>
                <w:szCs w:val="24"/>
              </w:rPr>
              <w:t>Buppert</w:t>
            </w:r>
            <w:proofErr w:type="spellEnd"/>
            <w:r w:rsidRPr="001C51E6">
              <w:rPr>
                <w:rFonts w:ascii="Arial" w:eastAsia="Arial" w:hAnsi="Arial" w:cs="Arial"/>
                <w:sz w:val="24"/>
                <w:szCs w:val="24"/>
              </w:rPr>
              <w:t>, Chapter 13</w:t>
            </w:r>
            <w:r w:rsidR="00FF3100" w:rsidRPr="001C51E6">
              <w:rPr>
                <w:rFonts w:ascii="Arial" w:eastAsia="Arial" w:hAnsi="Arial" w:cs="Arial"/>
                <w:sz w:val="24"/>
                <w:szCs w:val="24"/>
              </w:rPr>
              <w:t xml:space="preserve"> </w:t>
            </w:r>
          </w:p>
          <w:p w14:paraId="49ADF0E8" w14:textId="7A40FACF" w:rsidR="00FF3100" w:rsidRPr="001C51E6" w:rsidRDefault="00777DD5" w:rsidP="00FF3100">
            <w:pPr>
              <w:spacing w:after="0" w:line="240" w:lineRule="auto"/>
              <w:rPr>
                <w:rFonts w:ascii="Arial" w:eastAsia="Arial" w:hAnsi="Arial" w:cs="Arial"/>
                <w:sz w:val="24"/>
                <w:szCs w:val="24"/>
              </w:rPr>
            </w:pPr>
            <w:r w:rsidRPr="001C51E6">
              <w:rPr>
                <w:rFonts w:ascii="Arial" w:eastAsia="Arial" w:hAnsi="Arial" w:cs="Arial"/>
                <w:sz w:val="24"/>
                <w:szCs w:val="24"/>
              </w:rPr>
              <w:t>“Promoting the Profession to the Public”</w:t>
            </w:r>
          </w:p>
          <w:p w14:paraId="6367AC57" w14:textId="6A0AC444" w:rsidR="00FF3100" w:rsidRPr="001C51E6" w:rsidRDefault="00777DD5" w:rsidP="00BD3E4B">
            <w:pPr>
              <w:rPr>
                <w:rFonts w:ascii="Arial" w:eastAsia="Arial" w:hAnsi="Arial" w:cs="Arial"/>
                <w:sz w:val="24"/>
                <w:szCs w:val="24"/>
              </w:rPr>
            </w:pPr>
            <w:proofErr w:type="spellStart"/>
            <w:r w:rsidRPr="001C51E6">
              <w:rPr>
                <w:rFonts w:ascii="Arial" w:eastAsia="Arial" w:hAnsi="Arial" w:cs="Arial"/>
                <w:sz w:val="24"/>
                <w:szCs w:val="24"/>
              </w:rPr>
              <w:lastRenderedPageBreak/>
              <w:t>Buppert</w:t>
            </w:r>
            <w:proofErr w:type="spellEnd"/>
            <w:r w:rsidRPr="001C51E6">
              <w:rPr>
                <w:rFonts w:ascii="Arial" w:eastAsia="Arial" w:hAnsi="Arial" w:cs="Arial"/>
                <w:sz w:val="24"/>
                <w:szCs w:val="24"/>
              </w:rPr>
              <w:t>, Appendix</w:t>
            </w:r>
            <w:r w:rsidR="00FF3100" w:rsidRPr="001C51E6">
              <w:rPr>
                <w:rFonts w:ascii="Arial" w:eastAsia="Arial" w:hAnsi="Arial" w:cs="Arial"/>
                <w:sz w:val="24"/>
                <w:szCs w:val="24"/>
              </w:rPr>
              <w:t xml:space="preserve"> 13 b and C. </w:t>
            </w:r>
          </w:p>
          <w:p w14:paraId="3A18443D" w14:textId="2D0709A0" w:rsidR="0046717E" w:rsidRPr="001C51E6" w:rsidRDefault="0046717E" w:rsidP="00BD3E4B">
            <w:pPr>
              <w:rPr>
                <w:rFonts w:ascii="Arial" w:eastAsia="Arial" w:hAnsi="Arial" w:cs="Arial"/>
                <w:b/>
                <w:sz w:val="24"/>
                <w:szCs w:val="24"/>
                <w:u w:val="single"/>
              </w:rPr>
            </w:pPr>
            <w:r w:rsidRPr="001C51E6">
              <w:rPr>
                <w:rFonts w:ascii="Arial" w:eastAsia="Arial" w:hAnsi="Arial" w:cs="Arial"/>
                <w:b/>
                <w:sz w:val="24"/>
                <w:szCs w:val="24"/>
                <w:u w:val="single"/>
              </w:rPr>
              <w:t>Module 4 Assignment: Develop a Resume with cover letter</w:t>
            </w:r>
          </w:p>
          <w:p w14:paraId="451C9603" w14:textId="7485AFE5" w:rsidR="00C27E73" w:rsidRPr="001C51E6" w:rsidRDefault="00FF3100" w:rsidP="00FF3100">
            <w:pPr>
              <w:spacing w:after="0" w:line="240" w:lineRule="auto"/>
              <w:rPr>
                <w:rFonts w:ascii="Arial" w:eastAsia="Arial" w:hAnsi="Arial" w:cs="Arial"/>
                <w:sz w:val="24"/>
                <w:szCs w:val="24"/>
              </w:rPr>
            </w:pPr>
            <w:r w:rsidRPr="001C51E6">
              <w:rPr>
                <w:rFonts w:ascii="Arial" w:eastAsia="Arial" w:hAnsi="Arial" w:cs="Arial"/>
                <w:sz w:val="24"/>
                <w:szCs w:val="24"/>
              </w:rPr>
              <w:t xml:space="preserve">  </w:t>
            </w:r>
          </w:p>
        </w:tc>
      </w:tr>
    </w:tbl>
    <w:p w14:paraId="451C9635" w14:textId="336BEC9F" w:rsidR="00C27E73" w:rsidRPr="001C51E6" w:rsidRDefault="006E652D">
      <w:pPr>
        <w:keepNext/>
        <w:keepLines/>
        <w:spacing w:before="480" w:after="0" w:line="276" w:lineRule="auto"/>
        <w:rPr>
          <w:rFonts w:ascii="Arial" w:eastAsia="Arial" w:hAnsi="Arial" w:cs="Arial"/>
          <w:b/>
          <w:sz w:val="24"/>
          <w:szCs w:val="24"/>
        </w:rPr>
      </w:pPr>
      <w:r w:rsidRPr="001C51E6">
        <w:rPr>
          <w:rFonts w:ascii="Arial" w:eastAsia="Arial" w:hAnsi="Arial" w:cs="Arial"/>
          <w:b/>
          <w:sz w:val="24"/>
          <w:szCs w:val="24"/>
        </w:rPr>
        <w:lastRenderedPageBreak/>
        <w:t xml:space="preserve">Course Schedule and Due Dates </w:t>
      </w:r>
      <w:r w:rsidRPr="001C51E6">
        <w:rPr>
          <w:rFonts w:ascii="Arial" w:eastAsia="Arial" w:hAnsi="Arial" w:cs="Arial"/>
          <w:b/>
          <w:sz w:val="24"/>
          <w:szCs w:val="24"/>
          <w:u w:val="single"/>
        </w:rPr>
        <w:t>(Central Time)</w:t>
      </w:r>
      <w:r w:rsidRPr="001C51E6">
        <w:rPr>
          <w:rFonts w:ascii="Arial" w:eastAsia="Arial" w:hAnsi="Arial" w:cs="Arial"/>
          <w:b/>
          <w:sz w:val="24"/>
          <w:szCs w:val="24"/>
        </w:rPr>
        <w:t xml:space="preserve">:  </w:t>
      </w:r>
    </w:p>
    <w:p w14:paraId="451C9637" w14:textId="77777777" w:rsidR="00C27E73" w:rsidRPr="001C51E6" w:rsidRDefault="00C27E73">
      <w:pPr>
        <w:tabs>
          <w:tab w:val="left" w:pos="3580"/>
        </w:tabs>
        <w:spacing w:after="0" w:line="240" w:lineRule="auto"/>
        <w:rPr>
          <w:rFonts w:ascii="Arial" w:eastAsia="Arial" w:hAnsi="Arial" w:cs="Arial"/>
          <w:b/>
          <w:sz w:val="24"/>
          <w:szCs w:val="24"/>
        </w:rPr>
      </w:pPr>
    </w:p>
    <w:tbl>
      <w:tblPr>
        <w:tblW w:w="0" w:type="auto"/>
        <w:tblInd w:w="108" w:type="dxa"/>
        <w:tblCellMar>
          <w:left w:w="10" w:type="dxa"/>
          <w:right w:w="10" w:type="dxa"/>
        </w:tblCellMar>
        <w:tblLook w:val="0000" w:firstRow="0" w:lastRow="0" w:firstColumn="0" w:lastColumn="0" w:noHBand="0" w:noVBand="0"/>
      </w:tblPr>
      <w:tblGrid>
        <w:gridCol w:w="4043"/>
        <w:gridCol w:w="5199"/>
      </w:tblGrid>
      <w:tr w:rsidR="00C27E73" w:rsidRPr="001C51E6" w14:paraId="451C963A"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auto" w:fill="0070C0"/>
            <w:tcMar>
              <w:left w:w="108" w:type="dxa"/>
              <w:right w:w="108" w:type="dxa"/>
            </w:tcMar>
          </w:tcPr>
          <w:p w14:paraId="451C9638" w14:textId="77777777" w:rsidR="00C27E73" w:rsidRPr="001C51E6" w:rsidRDefault="006E652D">
            <w:pPr>
              <w:tabs>
                <w:tab w:val="left" w:pos="3580"/>
              </w:tabs>
              <w:spacing w:after="0" w:line="240" w:lineRule="auto"/>
              <w:jc w:val="center"/>
              <w:rPr>
                <w:rFonts w:ascii="Arial" w:hAnsi="Arial" w:cs="Arial"/>
                <w:sz w:val="24"/>
                <w:szCs w:val="24"/>
              </w:rPr>
            </w:pPr>
            <w:r w:rsidRPr="001C51E6">
              <w:rPr>
                <w:rFonts w:ascii="Arial" w:eastAsia="Arial" w:hAnsi="Arial" w:cs="Arial"/>
                <w:b/>
                <w:color w:val="FFFFFF"/>
                <w:sz w:val="24"/>
                <w:szCs w:val="24"/>
              </w:rPr>
              <w:t>Course or Module Activity</w:t>
            </w:r>
          </w:p>
        </w:tc>
        <w:tc>
          <w:tcPr>
            <w:tcW w:w="5199" w:type="dxa"/>
            <w:tcBorders>
              <w:top w:val="single" w:sz="4" w:space="0" w:color="000000"/>
              <w:left w:val="single" w:sz="4" w:space="0" w:color="000000"/>
              <w:bottom w:val="single" w:sz="4" w:space="0" w:color="000000"/>
              <w:right w:val="single" w:sz="4" w:space="0" w:color="000000"/>
            </w:tcBorders>
            <w:shd w:val="clear" w:color="auto" w:fill="2E74B5"/>
            <w:tcMar>
              <w:left w:w="108" w:type="dxa"/>
              <w:right w:w="108" w:type="dxa"/>
            </w:tcMar>
          </w:tcPr>
          <w:p w14:paraId="451C9639" w14:textId="77777777" w:rsidR="00C27E73" w:rsidRPr="001C51E6" w:rsidRDefault="006E652D">
            <w:pPr>
              <w:tabs>
                <w:tab w:val="left" w:pos="3580"/>
              </w:tabs>
              <w:spacing w:after="0" w:line="240" w:lineRule="auto"/>
              <w:jc w:val="center"/>
              <w:rPr>
                <w:rFonts w:ascii="Arial" w:hAnsi="Arial" w:cs="Arial"/>
                <w:sz w:val="24"/>
                <w:szCs w:val="24"/>
              </w:rPr>
            </w:pPr>
            <w:r w:rsidRPr="001C51E6">
              <w:rPr>
                <w:rFonts w:ascii="Arial" w:eastAsia="Arial" w:hAnsi="Arial" w:cs="Arial"/>
                <w:b/>
                <w:color w:val="FFFFFF"/>
                <w:sz w:val="24"/>
                <w:szCs w:val="24"/>
              </w:rPr>
              <w:t>Due Date</w:t>
            </w:r>
          </w:p>
        </w:tc>
      </w:tr>
      <w:tr w:rsidR="00C27E73" w:rsidRPr="001C51E6" w14:paraId="451C963D"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auto" w:fill="ED7D31"/>
            <w:tcMar>
              <w:left w:w="108" w:type="dxa"/>
              <w:right w:w="108" w:type="dxa"/>
            </w:tcMar>
          </w:tcPr>
          <w:p w14:paraId="451C963B" w14:textId="64C81957" w:rsidR="00C27E73" w:rsidRPr="001C51E6" w:rsidRDefault="006E652D">
            <w:pPr>
              <w:tabs>
                <w:tab w:val="left" w:pos="3580"/>
              </w:tabs>
              <w:spacing w:after="0" w:line="240" w:lineRule="auto"/>
              <w:jc w:val="center"/>
              <w:rPr>
                <w:rFonts w:ascii="Arial" w:hAnsi="Arial" w:cs="Arial"/>
                <w:sz w:val="24"/>
                <w:szCs w:val="24"/>
              </w:rPr>
            </w:pPr>
            <w:r w:rsidRPr="001C51E6">
              <w:rPr>
                <w:rFonts w:ascii="Arial" w:eastAsia="Arial" w:hAnsi="Arial" w:cs="Arial"/>
                <w:b/>
                <w:color w:val="FFFFFF"/>
                <w:sz w:val="24"/>
                <w:szCs w:val="24"/>
              </w:rPr>
              <w:t xml:space="preserve">Pathway to Graduation – </w:t>
            </w:r>
            <w:r w:rsidR="0093020A" w:rsidRPr="001C51E6">
              <w:rPr>
                <w:rFonts w:ascii="Arial" w:eastAsia="Arial" w:hAnsi="Arial" w:cs="Arial"/>
                <w:b/>
                <w:color w:val="FFFFFF"/>
                <w:sz w:val="24"/>
                <w:szCs w:val="24"/>
              </w:rPr>
              <w:t>Orientation (</w:t>
            </w:r>
            <w:r w:rsidRPr="001C51E6">
              <w:rPr>
                <w:rFonts w:ascii="Arial" w:eastAsia="Arial" w:hAnsi="Arial" w:cs="Arial"/>
                <w:b/>
                <w:color w:val="FFFFFF"/>
                <w:sz w:val="24"/>
                <w:szCs w:val="24"/>
              </w:rPr>
              <w:t>Course One)</w:t>
            </w:r>
          </w:p>
        </w:tc>
        <w:tc>
          <w:tcPr>
            <w:tcW w:w="5199" w:type="dxa"/>
            <w:tcBorders>
              <w:top w:val="single" w:sz="4" w:space="0" w:color="000000"/>
              <w:left w:val="single" w:sz="4" w:space="0" w:color="000000"/>
              <w:bottom w:val="single" w:sz="4" w:space="0" w:color="000000"/>
              <w:right w:val="single" w:sz="4" w:space="0" w:color="000000"/>
            </w:tcBorders>
            <w:shd w:val="clear" w:color="auto" w:fill="ED7D31"/>
            <w:tcMar>
              <w:left w:w="108" w:type="dxa"/>
              <w:right w:w="108" w:type="dxa"/>
            </w:tcMar>
          </w:tcPr>
          <w:p w14:paraId="451C963C" w14:textId="77777777" w:rsidR="00C27E73" w:rsidRPr="001C51E6" w:rsidRDefault="00C27E73">
            <w:pPr>
              <w:tabs>
                <w:tab w:val="left" w:pos="3580"/>
              </w:tabs>
              <w:spacing w:after="0" w:line="240" w:lineRule="auto"/>
              <w:rPr>
                <w:rFonts w:ascii="Arial" w:eastAsia="Calibri" w:hAnsi="Arial" w:cs="Arial"/>
                <w:sz w:val="24"/>
                <w:szCs w:val="24"/>
              </w:rPr>
            </w:pPr>
          </w:p>
        </w:tc>
      </w:tr>
      <w:tr w:rsidR="00C27E73" w:rsidRPr="001C51E6" w14:paraId="451C9641"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63E" w14:textId="77777777" w:rsidR="00C27E73" w:rsidRPr="001C51E6" w:rsidRDefault="006E652D">
            <w:pPr>
              <w:tabs>
                <w:tab w:val="left" w:pos="3580"/>
              </w:tabs>
              <w:spacing w:after="0" w:line="240" w:lineRule="auto"/>
              <w:rPr>
                <w:rFonts w:ascii="Arial" w:eastAsia="Arial" w:hAnsi="Arial" w:cs="Arial"/>
                <w:sz w:val="24"/>
                <w:szCs w:val="24"/>
              </w:rPr>
            </w:pPr>
            <w:r w:rsidRPr="001C51E6">
              <w:rPr>
                <w:rFonts w:ascii="Arial" w:eastAsia="Arial" w:hAnsi="Arial" w:cs="Arial"/>
                <w:sz w:val="24"/>
                <w:szCs w:val="24"/>
              </w:rPr>
              <w:t>Personal Graduation Plan</w:t>
            </w:r>
          </w:p>
          <w:p w14:paraId="451C963F" w14:textId="77777777" w:rsidR="00C27E73" w:rsidRPr="001C51E6" w:rsidRDefault="00C27E73">
            <w:pPr>
              <w:tabs>
                <w:tab w:val="left" w:pos="3580"/>
              </w:tabs>
              <w:spacing w:after="0" w:line="240" w:lineRule="auto"/>
              <w:rPr>
                <w:rFonts w:ascii="Arial" w:hAnsi="Arial" w:cs="Arial"/>
                <w:sz w:val="24"/>
                <w:szCs w:val="24"/>
              </w:rPr>
            </w:pPr>
          </w:p>
        </w:tc>
        <w:tc>
          <w:tcPr>
            <w:tcW w:w="5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640" w14:textId="77777777" w:rsidR="00C27E73" w:rsidRPr="001C51E6" w:rsidRDefault="006E652D">
            <w:pPr>
              <w:tabs>
                <w:tab w:val="left" w:pos="3580"/>
              </w:tabs>
              <w:spacing w:after="0" w:line="240" w:lineRule="auto"/>
              <w:rPr>
                <w:rFonts w:ascii="Arial" w:hAnsi="Arial" w:cs="Arial"/>
                <w:sz w:val="24"/>
                <w:szCs w:val="24"/>
              </w:rPr>
            </w:pPr>
            <w:r w:rsidRPr="001C51E6">
              <w:rPr>
                <w:rFonts w:ascii="Arial" w:eastAsia="Arial" w:hAnsi="Arial" w:cs="Arial"/>
                <w:sz w:val="24"/>
                <w:szCs w:val="24"/>
              </w:rPr>
              <w:t xml:space="preserve">Must be submitted by the end of a student’s first course in the program.  </w:t>
            </w:r>
          </w:p>
        </w:tc>
      </w:tr>
      <w:tr w:rsidR="00C27E73" w:rsidRPr="001C51E6" w14:paraId="451C9644"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auto" w:fill="ED7D31"/>
            <w:tcMar>
              <w:left w:w="108" w:type="dxa"/>
              <w:right w:w="108" w:type="dxa"/>
            </w:tcMar>
          </w:tcPr>
          <w:p w14:paraId="451C9642" w14:textId="4F772BB0" w:rsidR="00C27E73" w:rsidRPr="001C51E6" w:rsidRDefault="006E652D">
            <w:pPr>
              <w:tabs>
                <w:tab w:val="left" w:pos="3580"/>
              </w:tabs>
              <w:spacing w:after="0" w:line="240" w:lineRule="auto"/>
              <w:jc w:val="center"/>
              <w:rPr>
                <w:rFonts w:ascii="Arial" w:hAnsi="Arial" w:cs="Arial"/>
                <w:sz w:val="24"/>
                <w:szCs w:val="24"/>
              </w:rPr>
            </w:pPr>
            <w:r w:rsidRPr="001C51E6">
              <w:rPr>
                <w:rFonts w:ascii="Arial" w:eastAsia="Arial" w:hAnsi="Arial" w:cs="Arial"/>
                <w:b/>
                <w:color w:val="FFFFFF"/>
                <w:sz w:val="24"/>
                <w:szCs w:val="24"/>
              </w:rPr>
              <w:t xml:space="preserve">Pathway to Graduation – Let’s Get </w:t>
            </w:r>
            <w:r w:rsidR="0093020A" w:rsidRPr="001C51E6">
              <w:rPr>
                <w:rFonts w:ascii="Arial" w:eastAsia="Arial" w:hAnsi="Arial" w:cs="Arial"/>
                <w:b/>
                <w:color w:val="FFFFFF"/>
                <w:sz w:val="24"/>
                <w:szCs w:val="24"/>
              </w:rPr>
              <w:t>Clinical (</w:t>
            </w:r>
            <w:r w:rsidRPr="001C51E6">
              <w:rPr>
                <w:rFonts w:ascii="Arial" w:eastAsia="Arial" w:hAnsi="Arial" w:cs="Arial"/>
                <w:b/>
                <w:color w:val="FFFFFF"/>
                <w:sz w:val="24"/>
                <w:szCs w:val="24"/>
              </w:rPr>
              <w:t>Courses Two through Fourteen)</w:t>
            </w:r>
          </w:p>
        </w:tc>
        <w:tc>
          <w:tcPr>
            <w:tcW w:w="5199" w:type="dxa"/>
            <w:tcBorders>
              <w:top w:val="single" w:sz="4" w:space="0" w:color="000000"/>
              <w:left w:val="single" w:sz="4" w:space="0" w:color="000000"/>
              <w:bottom w:val="single" w:sz="4" w:space="0" w:color="000000"/>
              <w:right w:val="single" w:sz="4" w:space="0" w:color="000000"/>
            </w:tcBorders>
            <w:shd w:val="clear" w:color="auto" w:fill="ED7D31"/>
            <w:tcMar>
              <w:left w:w="108" w:type="dxa"/>
              <w:right w:w="108" w:type="dxa"/>
            </w:tcMar>
          </w:tcPr>
          <w:p w14:paraId="451C9643" w14:textId="77777777" w:rsidR="00C27E73" w:rsidRPr="001C51E6" w:rsidRDefault="00C27E73">
            <w:pPr>
              <w:tabs>
                <w:tab w:val="left" w:pos="3580"/>
              </w:tabs>
              <w:spacing w:after="0" w:line="240" w:lineRule="auto"/>
              <w:rPr>
                <w:rFonts w:ascii="Arial" w:eastAsia="Calibri" w:hAnsi="Arial" w:cs="Arial"/>
                <w:sz w:val="24"/>
                <w:szCs w:val="24"/>
              </w:rPr>
            </w:pPr>
          </w:p>
        </w:tc>
      </w:tr>
      <w:tr w:rsidR="00C27E73" w:rsidRPr="001C51E6" w14:paraId="451C9647"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645" w14:textId="77777777" w:rsidR="00C27E73" w:rsidRPr="001C51E6" w:rsidRDefault="006E652D">
            <w:pPr>
              <w:tabs>
                <w:tab w:val="left" w:pos="3580"/>
              </w:tabs>
              <w:spacing w:after="0" w:line="240" w:lineRule="auto"/>
              <w:rPr>
                <w:rFonts w:ascii="Arial" w:hAnsi="Arial" w:cs="Arial"/>
                <w:sz w:val="24"/>
                <w:szCs w:val="24"/>
              </w:rPr>
            </w:pPr>
            <w:r w:rsidRPr="001C51E6">
              <w:rPr>
                <w:rFonts w:ascii="Arial" w:eastAsia="Arial" w:hAnsi="Arial" w:cs="Arial"/>
                <w:sz w:val="24"/>
                <w:szCs w:val="24"/>
              </w:rPr>
              <w:t xml:space="preserve">Items as Indicated Within “Let’s Get Clinical.”  </w:t>
            </w:r>
          </w:p>
        </w:tc>
        <w:tc>
          <w:tcPr>
            <w:tcW w:w="5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646" w14:textId="77777777" w:rsidR="00C27E73" w:rsidRPr="001C51E6" w:rsidRDefault="006E652D">
            <w:pPr>
              <w:tabs>
                <w:tab w:val="left" w:pos="3580"/>
              </w:tabs>
              <w:spacing w:after="0" w:line="240" w:lineRule="auto"/>
              <w:rPr>
                <w:rFonts w:ascii="Arial" w:hAnsi="Arial" w:cs="Arial"/>
                <w:sz w:val="24"/>
                <w:szCs w:val="24"/>
              </w:rPr>
            </w:pPr>
            <w:r w:rsidRPr="001C51E6">
              <w:rPr>
                <w:rFonts w:ascii="Arial" w:eastAsia="Arial" w:hAnsi="Arial" w:cs="Arial"/>
                <w:sz w:val="24"/>
                <w:szCs w:val="24"/>
              </w:rPr>
              <w:t>Week Five, Saturday, 23:59</w:t>
            </w:r>
          </w:p>
        </w:tc>
      </w:tr>
      <w:tr w:rsidR="00C27E73" w:rsidRPr="001C51E6" w14:paraId="451C964A"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auto" w:fill="ED7D31"/>
            <w:tcMar>
              <w:left w:w="108" w:type="dxa"/>
              <w:right w:w="108" w:type="dxa"/>
            </w:tcMar>
          </w:tcPr>
          <w:p w14:paraId="451C9648" w14:textId="3E78243E" w:rsidR="00C27E73" w:rsidRPr="001C51E6" w:rsidRDefault="006E652D">
            <w:pPr>
              <w:tabs>
                <w:tab w:val="left" w:pos="3580"/>
              </w:tabs>
              <w:spacing w:after="0" w:line="240" w:lineRule="auto"/>
              <w:rPr>
                <w:rFonts w:ascii="Arial" w:hAnsi="Arial" w:cs="Arial"/>
                <w:sz w:val="24"/>
                <w:szCs w:val="24"/>
              </w:rPr>
            </w:pPr>
            <w:r w:rsidRPr="001C51E6">
              <w:rPr>
                <w:rFonts w:ascii="Arial" w:eastAsia="Arial" w:hAnsi="Arial" w:cs="Arial"/>
                <w:b/>
                <w:color w:val="FFFFFF"/>
                <w:sz w:val="24"/>
                <w:szCs w:val="24"/>
              </w:rPr>
              <w:t xml:space="preserve">Module </w:t>
            </w:r>
            <w:r w:rsidR="0093020A" w:rsidRPr="001C51E6">
              <w:rPr>
                <w:rFonts w:ascii="Arial" w:eastAsia="Arial" w:hAnsi="Arial" w:cs="Arial"/>
                <w:b/>
                <w:color w:val="FFFFFF"/>
                <w:sz w:val="24"/>
                <w:szCs w:val="24"/>
              </w:rPr>
              <w:t>One (</w:t>
            </w:r>
            <w:r w:rsidRPr="001C51E6">
              <w:rPr>
                <w:rFonts w:ascii="Arial" w:eastAsia="Arial" w:hAnsi="Arial" w:cs="Arial"/>
                <w:b/>
                <w:color w:val="FFFFFF"/>
                <w:sz w:val="24"/>
                <w:szCs w:val="24"/>
              </w:rPr>
              <w:t>All Courses)</w:t>
            </w:r>
          </w:p>
        </w:tc>
        <w:tc>
          <w:tcPr>
            <w:tcW w:w="5199" w:type="dxa"/>
            <w:tcBorders>
              <w:top w:val="single" w:sz="4" w:space="0" w:color="000000"/>
              <w:left w:val="single" w:sz="4" w:space="0" w:color="000000"/>
              <w:bottom w:val="single" w:sz="4" w:space="0" w:color="000000"/>
              <w:right w:val="single" w:sz="4" w:space="0" w:color="000000"/>
            </w:tcBorders>
            <w:shd w:val="clear" w:color="auto" w:fill="ED7D31"/>
            <w:tcMar>
              <w:left w:w="108" w:type="dxa"/>
              <w:right w:w="108" w:type="dxa"/>
            </w:tcMar>
          </w:tcPr>
          <w:p w14:paraId="451C9649" w14:textId="77777777" w:rsidR="00C27E73" w:rsidRPr="001C51E6" w:rsidRDefault="00C27E73">
            <w:pPr>
              <w:tabs>
                <w:tab w:val="left" w:pos="3580"/>
              </w:tabs>
              <w:spacing w:after="0" w:line="240" w:lineRule="auto"/>
              <w:jc w:val="center"/>
              <w:rPr>
                <w:rFonts w:ascii="Arial" w:eastAsia="Calibri" w:hAnsi="Arial" w:cs="Arial"/>
                <w:sz w:val="24"/>
                <w:szCs w:val="24"/>
              </w:rPr>
            </w:pPr>
          </w:p>
        </w:tc>
      </w:tr>
      <w:tr w:rsidR="00C27E73" w:rsidRPr="001C51E6" w14:paraId="451C964D"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64B" w14:textId="77777777" w:rsidR="00C27E73" w:rsidRPr="001C51E6" w:rsidRDefault="006E652D">
            <w:pPr>
              <w:tabs>
                <w:tab w:val="left" w:pos="3580"/>
              </w:tabs>
              <w:spacing w:after="0" w:line="240" w:lineRule="auto"/>
              <w:rPr>
                <w:rFonts w:ascii="Arial" w:hAnsi="Arial" w:cs="Arial"/>
                <w:sz w:val="24"/>
                <w:szCs w:val="24"/>
              </w:rPr>
            </w:pPr>
            <w:r w:rsidRPr="001C51E6">
              <w:rPr>
                <w:rFonts w:ascii="Arial" w:eastAsia="Arial" w:hAnsi="Arial" w:cs="Arial"/>
                <w:sz w:val="24"/>
                <w:szCs w:val="24"/>
              </w:rPr>
              <w:t>Attestation Statement</w:t>
            </w:r>
          </w:p>
        </w:tc>
        <w:tc>
          <w:tcPr>
            <w:tcW w:w="5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64C" w14:textId="77777777" w:rsidR="00C27E73" w:rsidRPr="001C51E6" w:rsidRDefault="006E652D">
            <w:pPr>
              <w:tabs>
                <w:tab w:val="left" w:pos="3580"/>
              </w:tabs>
              <w:spacing w:after="0" w:line="240" w:lineRule="auto"/>
              <w:rPr>
                <w:rFonts w:ascii="Arial" w:hAnsi="Arial" w:cs="Arial"/>
                <w:sz w:val="24"/>
                <w:szCs w:val="24"/>
              </w:rPr>
            </w:pPr>
            <w:r w:rsidRPr="001C51E6">
              <w:rPr>
                <w:rFonts w:ascii="Arial" w:eastAsia="Arial" w:hAnsi="Arial" w:cs="Arial"/>
                <w:sz w:val="24"/>
                <w:szCs w:val="24"/>
              </w:rPr>
              <w:t>Wednesday 23:59</w:t>
            </w:r>
          </w:p>
        </w:tc>
      </w:tr>
      <w:tr w:rsidR="00591630" w:rsidRPr="001C51E6" w14:paraId="0E2FA6F4"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FB95F1" w14:textId="77289B48" w:rsidR="00591630" w:rsidRPr="001C51E6" w:rsidRDefault="00591630" w:rsidP="00591630">
            <w:pPr>
              <w:tabs>
                <w:tab w:val="left" w:pos="3580"/>
              </w:tabs>
              <w:spacing w:after="0" w:line="240" w:lineRule="auto"/>
              <w:rPr>
                <w:rFonts w:ascii="Arial" w:eastAsia="Arial" w:hAnsi="Arial" w:cs="Arial"/>
                <w:sz w:val="24"/>
                <w:szCs w:val="24"/>
              </w:rPr>
            </w:pPr>
            <w:r w:rsidRPr="001C51E6">
              <w:rPr>
                <w:rFonts w:ascii="Arial" w:eastAsia="Arial" w:hAnsi="Arial" w:cs="Arial"/>
                <w:sz w:val="24"/>
                <w:szCs w:val="24"/>
              </w:rPr>
              <w:t>Discussions</w:t>
            </w:r>
          </w:p>
          <w:p w14:paraId="7178AED1" w14:textId="6BB406EE" w:rsidR="00591630" w:rsidRPr="001C51E6" w:rsidRDefault="00591630" w:rsidP="00591630">
            <w:pPr>
              <w:pStyle w:val="ListParagraph"/>
              <w:numPr>
                <w:ilvl w:val="0"/>
                <w:numId w:val="26"/>
              </w:numPr>
              <w:tabs>
                <w:tab w:val="left" w:pos="3580"/>
              </w:tabs>
              <w:spacing w:after="0" w:line="240" w:lineRule="auto"/>
              <w:rPr>
                <w:rFonts w:ascii="Arial" w:eastAsia="Arial" w:hAnsi="Arial" w:cs="Arial"/>
                <w:sz w:val="24"/>
                <w:szCs w:val="24"/>
              </w:rPr>
            </w:pPr>
            <w:r w:rsidRPr="001C51E6">
              <w:rPr>
                <w:rFonts w:ascii="Arial" w:eastAsia="Arial" w:hAnsi="Arial" w:cs="Arial"/>
                <w:sz w:val="24"/>
                <w:szCs w:val="24"/>
              </w:rPr>
              <w:t>Student Introduction Discussion Board</w:t>
            </w:r>
          </w:p>
        </w:tc>
        <w:tc>
          <w:tcPr>
            <w:tcW w:w="5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C326F1" w14:textId="77777777" w:rsidR="00591630" w:rsidRPr="001C51E6" w:rsidRDefault="00591630" w:rsidP="00591630">
            <w:pPr>
              <w:tabs>
                <w:tab w:val="left" w:pos="3580"/>
              </w:tabs>
              <w:spacing w:after="0" w:line="240" w:lineRule="auto"/>
              <w:rPr>
                <w:rFonts w:ascii="Arial" w:eastAsia="Arial" w:hAnsi="Arial" w:cs="Arial"/>
                <w:sz w:val="24"/>
                <w:szCs w:val="24"/>
              </w:rPr>
            </w:pPr>
          </w:p>
          <w:p w14:paraId="6DB9B640" w14:textId="77777777" w:rsidR="00591630" w:rsidRPr="001C51E6" w:rsidRDefault="00591630" w:rsidP="00591630">
            <w:pPr>
              <w:tabs>
                <w:tab w:val="left" w:pos="3580"/>
              </w:tabs>
              <w:spacing w:after="0" w:line="240" w:lineRule="auto"/>
              <w:rPr>
                <w:rFonts w:ascii="Arial" w:eastAsia="Arial" w:hAnsi="Arial" w:cs="Arial"/>
                <w:sz w:val="24"/>
                <w:szCs w:val="24"/>
              </w:rPr>
            </w:pPr>
            <w:r w:rsidRPr="001C51E6">
              <w:rPr>
                <w:rFonts w:ascii="Arial" w:eastAsia="Arial" w:hAnsi="Arial" w:cs="Arial"/>
                <w:sz w:val="24"/>
                <w:szCs w:val="24"/>
              </w:rPr>
              <w:t>Wednesday 23:59 – post discussion thread</w:t>
            </w:r>
          </w:p>
          <w:p w14:paraId="3DD77852" w14:textId="691C20F1" w:rsidR="00591630" w:rsidRPr="001C51E6" w:rsidRDefault="00591630" w:rsidP="00591630">
            <w:pPr>
              <w:tabs>
                <w:tab w:val="left" w:pos="3580"/>
              </w:tabs>
              <w:spacing w:after="0" w:line="240" w:lineRule="auto"/>
              <w:rPr>
                <w:rFonts w:ascii="Arial" w:eastAsia="Arial" w:hAnsi="Arial" w:cs="Arial"/>
                <w:sz w:val="24"/>
                <w:szCs w:val="24"/>
              </w:rPr>
            </w:pPr>
            <w:r w:rsidRPr="001C51E6">
              <w:rPr>
                <w:rFonts w:ascii="Arial" w:eastAsia="Arial" w:hAnsi="Arial" w:cs="Arial"/>
                <w:sz w:val="24"/>
                <w:szCs w:val="24"/>
              </w:rPr>
              <w:t>Saturday 23:59 – post replies to 2 colleagues</w:t>
            </w:r>
          </w:p>
        </w:tc>
      </w:tr>
      <w:tr w:rsidR="00591630" w:rsidRPr="001C51E6" w14:paraId="451C9651"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4CA6D7" w14:textId="08BEA589" w:rsidR="00591630" w:rsidRPr="001C51E6" w:rsidRDefault="00591630" w:rsidP="00591630">
            <w:pPr>
              <w:tabs>
                <w:tab w:val="left" w:pos="3580"/>
              </w:tabs>
              <w:spacing w:after="0" w:line="240" w:lineRule="auto"/>
              <w:rPr>
                <w:rFonts w:ascii="Arial" w:eastAsia="Arial" w:hAnsi="Arial" w:cs="Arial"/>
                <w:sz w:val="24"/>
                <w:szCs w:val="24"/>
              </w:rPr>
            </w:pPr>
            <w:r w:rsidRPr="001C51E6">
              <w:rPr>
                <w:rFonts w:ascii="Arial" w:eastAsia="Arial" w:hAnsi="Arial" w:cs="Arial"/>
                <w:sz w:val="24"/>
                <w:szCs w:val="24"/>
              </w:rPr>
              <w:t>Discussions</w:t>
            </w:r>
          </w:p>
          <w:p w14:paraId="451C964E" w14:textId="6E3B042D" w:rsidR="00591630" w:rsidRPr="001C51E6" w:rsidRDefault="00591630" w:rsidP="00591630">
            <w:pPr>
              <w:pStyle w:val="ListParagraph"/>
              <w:numPr>
                <w:ilvl w:val="0"/>
                <w:numId w:val="14"/>
              </w:numPr>
              <w:tabs>
                <w:tab w:val="left" w:pos="3580"/>
              </w:tabs>
              <w:spacing w:after="0" w:line="240" w:lineRule="auto"/>
              <w:rPr>
                <w:rFonts w:ascii="Arial" w:hAnsi="Arial" w:cs="Arial"/>
                <w:sz w:val="24"/>
                <w:szCs w:val="24"/>
              </w:rPr>
            </w:pPr>
            <w:r w:rsidRPr="001C51E6">
              <w:rPr>
                <w:rFonts w:ascii="Arial" w:eastAsia="Arial" w:hAnsi="Arial" w:cs="Arial"/>
                <w:sz w:val="24"/>
                <w:szCs w:val="24"/>
              </w:rPr>
              <w:t>Credentialing</w:t>
            </w:r>
          </w:p>
        </w:tc>
        <w:tc>
          <w:tcPr>
            <w:tcW w:w="5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283688" w14:textId="77777777" w:rsidR="00591630" w:rsidRPr="001C51E6" w:rsidRDefault="00591630" w:rsidP="00591630">
            <w:pPr>
              <w:tabs>
                <w:tab w:val="left" w:pos="3580"/>
              </w:tabs>
              <w:spacing w:after="0" w:line="240" w:lineRule="auto"/>
              <w:rPr>
                <w:rFonts w:ascii="Arial" w:eastAsia="Arial" w:hAnsi="Arial" w:cs="Arial"/>
                <w:sz w:val="24"/>
                <w:szCs w:val="24"/>
              </w:rPr>
            </w:pPr>
          </w:p>
          <w:p w14:paraId="451C964F" w14:textId="298A27DE" w:rsidR="00591630" w:rsidRPr="001C51E6" w:rsidRDefault="00591630" w:rsidP="00591630">
            <w:pPr>
              <w:tabs>
                <w:tab w:val="left" w:pos="3580"/>
              </w:tabs>
              <w:spacing w:after="0" w:line="240" w:lineRule="auto"/>
              <w:rPr>
                <w:rFonts w:ascii="Arial" w:eastAsia="Arial" w:hAnsi="Arial" w:cs="Arial"/>
                <w:sz w:val="24"/>
                <w:szCs w:val="24"/>
              </w:rPr>
            </w:pPr>
            <w:r w:rsidRPr="001C51E6">
              <w:rPr>
                <w:rFonts w:ascii="Arial" w:eastAsia="Arial" w:hAnsi="Arial" w:cs="Arial"/>
                <w:sz w:val="24"/>
                <w:szCs w:val="24"/>
              </w:rPr>
              <w:t>Wednesday 23:59 – post discussion thread</w:t>
            </w:r>
          </w:p>
          <w:p w14:paraId="451C9650" w14:textId="77777777" w:rsidR="00591630" w:rsidRPr="001C51E6" w:rsidRDefault="00591630" w:rsidP="00591630">
            <w:pPr>
              <w:tabs>
                <w:tab w:val="left" w:pos="3580"/>
              </w:tabs>
              <w:spacing w:after="0" w:line="240" w:lineRule="auto"/>
              <w:rPr>
                <w:rFonts w:ascii="Arial" w:hAnsi="Arial" w:cs="Arial"/>
                <w:sz w:val="24"/>
                <w:szCs w:val="24"/>
              </w:rPr>
            </w:pPr>
            <w:r w:rsidRPr="001C51E6">
              <w:rPr>
                <w:rFonts w:ascii="Arial" w:eastAsia="Arial" w:hAnsi="Arial" w:cs="Arial"/>
                <w:sz w:val="24"/>
                <w:szCs w:val="24"/>
              </w:rPr>
              <w:t>Saturday 23:59 – post replies to 2 colleagues</w:t>
            </w:r>
          </w:p>
        </w:tc>
      </w:tr>
      <w:tr w:rsidR="00591630" w:rsidRPr="001C51E6" w14:paraId="451C9654"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1EC796" w14:textId="1F3A16EB" w:rsidR="00591630" w:rsidRPr="001C51E6" w:rsidRDefault="00591630" w:rsidP="00591630">
            <w:pPr>
              <w:tabs>
                <w:tab w:val="left" w:pos="3580"/>
              </w:tabs>
              <w:spacing w:after="0" w:line="240" w:lineRule="auto"/>
              <w:rPr>
                <w:rFonts w:ascii="Arial" w:eastAsia="Arial" w:hAnsi="Arial" w:cs="Arial"/>
                <w:sz w:val="24"/>
                <w:szCs w:val="24"/>
              </w:rPr>
            </w:pPr>
            <w:r w:rsidRPr="001C51E6">
              <w:rPr>
                <w:rFonts w:ascii="Arial" w:eastAsia="Arial" w:hAnsi="Arial" w:cs="Arial"/>
                <w:sz w:val="24"/>
                <w:szCs w:val="24"/>
              </w:rPr>
              <w:t>Assignment</w:t>
            </w:r>
          </w:p>
          <w:p w14:paraId="451C9652" w14:textId="2151A474" w:rsidR="00591630" w:rsidRPr="001C51E6" w:rsidRDefault="00591630" w:rsidP="00591630">
            <w:pPr>
              <w:pStyle w:val="ListParagraph"/>
              <w:numPr>
                <w:ilvl w:val="0"/>
                <w:numId w:val="25"/>
              </w:numPr>
              <w:tabs>
                <w:tab w:val="left" w:pos="3580"/>
              </w:tabs>
              <w:spacing w:after="0" w:line="240" w:lineRule="auto"/>
              <w:rPr>
                <w:rFonts w:ascii="Arial" w:hAnsi="Arial" w:cs="Arial"/>
                <w:sz w:val="24"/>
                <w:szCs w:val="24"/>
              </w:rPr>
            </w:pPr>
            <w:r w:rsidRPr="001C51E6">
              <w:rPr>
                <w:rFonts w:ascii="Arial" w:eastAsia="Arial" w:hAnsi="Arial" w:cs="Arial"/>
                <w:sz w:val="24"/>
                <w:szCs w:val="24"/>
              </w:rPr>
              <w:t>APRN Interview Questions</w:t>
            </w:r>
          </w:p>
        </w:tc>
        <w:tc>
          <w:tcPr>
            <w:tcW w:w="5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EC9E1E" w14:textId="77777777" w:rsidR="00591630" w:rsidRPr="001C51E6" w:rsidRDefault="00591630" w:rsidP="00591630">
            <w:pPr>
              <w:tabs>
                <w:tab w:val="left" w:pos="3580"/>
              </w:tabs>
              <w:spacing w:after="0" w:line="240" w:lineRule="auto"/>
              <w:rPr>
                <w:rFonts w:ascii="Arial" w:eastAsia="Arial" w:hAnsi="Arial" w:cs="Arial"/>
                <w:sz w:val="24"/>
                <w:szCs w:val="24"/>
              </w:rPr>
            </w:pPr>
          </w:p>
          <w:p w14:paraId="451C9653" w14:textId="4F76E4F3" w:rsidR="00591630" w:rsidRPr="001C51E6" w:rsidRDefault="00591630" w:rsidP="00591630">
            <w:pPr>
              <w:tabs>
                <w:tab w:val="left" w:pos="3580"/>
              </w:tabs>
              <w:spacing w:after="0" w:line="240" w:lineRule="auto"/>
              <w:rPr>
                <w:rFonts w:ascii="Arial" w:hAnsi="Arial" w:cs="Arial"/>
                <w:sz w:val="24"/>
                <w:szCs w:val="24"/>
              </w:rPr>
            </w:pPr>
            <w:r w:rsidRPr="001C51E6">
              <w:rPr>
                <w:rFonts w:ascii="Arial" w:eastAsia="Arial" w:hAnsi="Arial" w:cs="Arial"/>
                <w:sz w:val="24"/>
                <w:szCs w:val="24"/>
              </w:rPr>
              <w:t>Saturday 23:59</w:t>
            </w:r>
          </w:p>
        </w:tc>
      </w:tr>
      <w:tr w:rsidR="00591630" w:rsidRPr="001C51E6" w14:paraId="451C965A"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auto" w:fill="ED7D31"/>
            <w:tcMar>
              <w:left w:w="108" w:type="dxa"/>
              <w:right w:w="108" w:type="dxa"/>
            </w:tcMar>
          </w:tcPr>
          <w:p w14:paraId="451C9658" w14:textId="52EC549D" w:rsidR="00591630" w:rsidRPr="001C51E6" w:rsidRDefault="00591630" w:rsidP="00591630">
            <w:pPr>
              <w:tabs>
                <w:tab w:val="left" w:pos="3580"/>
              </w:tabs>
              <w:spacing w:after="0" w:line="240" w:lineRule="auto"/>
              <w:rPr>
                <w:rFonts w:ascii="Arial" w:hAnsi="Arial" w:cs="Arial"/>
                <w:sz w:val="24"/>
                <w:szCs w:val="24"/>
              </w:rPr>
            </w:pPr>
            <w:r w:rsidRPr="001C51E6">
              <w:rPr>
                <w:rFonts w:ascii="Arial" w:eastAsia="Arial" w:hAnsi="Arial" w:cs="Arial"/>
                <w:b/>
                <w:color w:val="FFFFFF"/>
                <w:sz w:val="24"/>
                <w:szCs w:val="24"/>
              </w:rPr>
              <w:t>Module Two</w:t>
            </w:r>
          </w:p>
        </w:tc>
        <w:tc>
          <w:tcPr>
            <w:tcW w:w="5199" w:type="dxa"/>
            <w:tcBorders>
              <w:top w:val="single" w:sz="4" w:space="0" w:color="000000"/>
              <w:left w:val="single" w:sz="4" w:space="0" w:color="000000"/>
              <w:bottom w:val="single" w:sz="4" w:space="0" w:color="000000"/>
              <w:right w:val="single" w:sz="4" w:space="0" w:color="000000"/>
            </w:tcBorders>
            <w:shd w:val="clear" w:color="auto" w:fill="ED7D31"/>
            <w:tcMar>
              <w:left w:w="108" w:type="dxa"/>
              <w:right w:w="108" w:type="dxa"/>
            </w:tcMar>
          </w:tcPr>
          <w:p w14:paraId="451C9659" w14:textId="1BE8F42E" w:rsidR="00591630" w:rsidRPr="001C51E6" w:rsidRDefault="00591630" w:rsidP="00591630">
            <w:pPr>
              <w:tabs>
                <w:tab w:val="left" w:pos="3580"/>
              </w:tabs>
              <w:spacing w:after="0" w:line="240" w:lineRule="auto"/>
              <w:jc w:val="center"/>
              <w:rPr>
                <w:rFonts w:ascii="Arial" w:eastAsia="Calibri" w:hAnsi="Arial" w:cs="Arial"/>
                <w:sz w:val="24"/>
                <w:szCs w:val="24"/>
              </w:rPr>
            </w:pPr>
          </w:p>
        </w:tc>
      </w:tr>
      <w:tr w:rsidR="00591630" w:rsidRPr="001C51E6" w14:paraId="454BF3E8"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D6EBFC" w14:textId="1D3BD862" w:rsidR="00591630" w:rsidRPr="001C51E6" w:rsidRDefault="00591630" w:rsidP="00591630">
            <w:pPr>
              <w:tabs>
                <w:tab w:val="left" w:pos="3580"/>
              </w:tabs>
              <w:spacing w:after="0" w:line="240" w:lineRule="auto"/>
              <w:rPr>
                <w:rFonts w:ascii="Arial" w:hAnsi="Arial" w:cs="Arial"/>
                <w:sz w:val="24"/>
                <w:szCs w:val="24"/>
              </w:rPr>
            </w:pPr>
            <w:r w:rsidRPr="001C51E6">
              <w:rPr>
                <w:rFonts w:ascii="Arial" w:hAnsi="Arial" w:cs="Arial"/>
                <w:sz w:val="24"/>
                <w:szCs w:val="24"/>
              </w:rPr>
              <w:t>Discussions</w:t>
            </w:r>
          </w:p>
          <w:p w14:paraId="362C242B" w14:textId="016B720A" w:rsidR="00591630" w:rsidRPr="001C51E6" w:rsidRDefault="00591630" w:rsidP="00591630">
            <w:pPr>
              <w:pStyle w:val="ListParagraph"/>
              <w:numPr>
                <w:ilvl w:val="0"/>
                <w:numId w:val="25"/>
              </w:numPr>
              <w:tabs>
                <w:tab w:val="left" w:pos="3580"/>
              </w:tabs>
              <w:spacing w:after="0" w:line="240" w:lineRule="auto"/>
              <w:rPr>
                <w:rFonts w:ascii="Arial" w:eastAsia="Arial" w:hAnsi="Arial" w:cs="Arial"/>
                <w:sz w:val="24"/>
                <w:szCs w:val="24"/>
              </w:rPr>
            </w:pPr>
            <w:r w:rsidRPr="001C51E6">
              <w:rPr>
                <w:rFonts w:ascii="Arial" w:eastAsia="Arial" w:hAnsi="Arial" w:cs="Arial"/>
                <w:sz w:val="24"/>
                <w:szCs w:val="24"/>
              </w:rPr>
              <w:t>NP Salary Discussion</w:t>
            </w:r>
          </w:p>
        </w:tc>
        <w:tc>
          <w:tcPr>
            <w:tcW w:w="5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E80EE" w14:textId="77777777" w:rsidR="00591630" w:rsidRPr="001C51E6" w:rsidRDefault="00591630" w:rsidP="00591630">
            <w:pPr>
              <w:tabs>
                <w:tab w:val="left" w:pos="3580"/>
              </w:tabs>
              <w:spacing w:after="0" w:line="240" w:lineRule="auto"/>
              <w:rPr>
                <w:rFonts w:ascii="Arial" w:eastAsia="Arial" w:hAnsi="Arial" w:cs="Arial"/>
                <w:sz w:val="24"/>
                <w:szCs w:val="24"/>
              </w:rPr>
            </w:pPr>
          </w:p>
          <w:p w14:paraId="39E4FAEF" w14:textId="77777777" w:rsidR="00591630" w:rsidRPr="001C51E6" w:rsidRDefault="00591630" w:rsidP="00591630">
            <w:pPr>
              <w:tabs>
                <w:tab w:val="left" w:pos="3580"/>
              </w:tabs>
              <w:spacing w:after="0" w:line="240" w:lineRule="auto"/>
              <w:rPr>
                <w:rFonts w:ascii="Arial" w:eastAsia="Arial" w:hAnsi="Arial" w:cs="Arial"/>
                <w:sz w:val="24"/>
                <w:szCs w:val="24"/>
              </w:rPr>
            </w:pPr>
            <w:r w:rsidRPr="001C51E6">
              <w:rPr>
                <w:rFonts w:ascii="Arial" w:eastAsia="Arial" w:hAnsi="Arial" w:cs="Arial"/>
                <w:sz w:val="24"/>
                <w:szCs w:val="24"/>
              </w:rPr>
              <w:t>Wednesday 23:59 – post discussion thread</w:t>
            </w:r>
          </w:p>
          <w:p w14:paraId="56744370" w14:textId="1ABE9A8D" w:rsidR="00591630" w:rsidRPr="001C51E6" w:rsidRDefault="00591630" w:rsidP="00591630">
            <w:pPr>
              <w:tabs>
                <w:tab w:val="left" w:pos="3580"/>
              </w:tabs>
              <w:spacing w:after="0" w:line="240" w:lineRule="auto"/>
              <w:rPr>
                <w:rFonts w:ascii="Arial" w:eastAsia="Arial" w:hAnsi="Arial" w:cs="Arial"/>
                <w:sz w:val="24"/>
                <w:szCs w:val="24"/>
              </w:rPr>
            </w:pPr>
            <w:r w:rsidRPr="001C51E6">
              <w:rPr>
                <w:rFonts w:ascii="Arial" w:eastAsia="Arial" w:hAnsi="Arial" w:cs="Arial"/>
                <w:sz w:val="24"/>
                <w:szCs w:val="24"/>
              </w:rPr>
              <w:t>Saturday 23:59 – post replies to 2 colleagues</w:t>
            </w:r>
          </w:p>
        </w:tc>
      </w:tr>
      <w:tr w:rsidR="00591630" w:rsidRPr="001C51E6" w14:paraId="4A479158"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C8654F" w14:textId="76EA6F59" w:rsidR="00591630" w:rsidRPr="001C51E6" w:rsidRDefault="00591630" w:rsidP="00591630">
            <w:pPr>
              <w:tabs>
                <w:tab w:val="left" w:pos="3580"/>
              </w:tabs>
              <w:spacing w:after="0" w:line="240" w:lineRule="auto"/>
              <w:rPr>
                <w:rFonts w:ascii="Arial" w:eastAsia="Arial" w:hAnsi="Arial" w:cs="Arial"/>
                <w:sz w:val="24"/>
                <w:szCs w:val="24"/>
              </w:rPr>
            </w:pPr>
            <w:r w:rsidRPr="001C51E6">
              <w:rPr>
                <w:rFonts w:ascii="Arial" w:eastAsia="Arial" w:hAnsi="Arial" w:cs="Arial"/>
                <w:sz w:val="24"/>
                <w:szCs w:val="24"/>
              </w:rPr>
              <w:t>Assignment</w:t>
            </w:r>
          </w:p>
          <w:p w14:paraId="25F21EE0" w14:textId="24E3764C" w:rsidR="00591630" w:rsidRPr="001C51E6" w:rsidRDefault="00591630" w:rsidP="00591630">
            <w:pPr>
              <w:pStyle w:val="ListParagraph"/>
              <w:numPr>
                <w:ilvl w:val="0"/>
                <w:numId w:val="17"/>
              </w:numPr>
              <w:tabs>
                <w:tab w:val="left" w:pos="3580"/>
              </w:tabs>
              <w:spacing w:after="0" w:line="240" w:lineRule="auto"/>
              <w:rPr>
                <w:rFonts w:ascii="Arial" w:eastAsia="Arial" w:hAnsi="Arial" w:cs="Arial"/>
                <w:sz w:val="24"/>
                <w:szCs w:val="24"/>
              </w:rPr>
            </w:pPr>
            <w:r w:rsidRPr="001C51E6">
              <w:rPr>
                <w:rFonts w:ascii="Arial" w:hAnsi="Arial" w:cs="Arial"/>
                <w:sz w:val="24"/>
                <w:szCs w:val="24"/>
              </w:rPr>
              <w:t>Advocacy Power Point</w:t>
            </w:r>
          </w:p>
        </w:tc>
        <w:tc>
          <w:tcPr>
            <w:tcW w:w="5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8597F0" w14:textId="77777777" w:rsidR="00591630" w:rsidRPr="001C51E6" w:rsidRDefault="00591630" w:rsidP="00591630">
            <w:pPr>
              <w:tabs>
                <w:tab w:val="left" w:pos="3580"/>
              </w:tabs>
              <w:spacing w:after="0" w:line="240" w:lineRule="auto"/>
              <w:rPr>
                <w:rFonts w:ascii="Arial" w:eastAsia="Arial" w:hAnsi="Arial" w:cs="Arial"/>
                <w:sz w:val="24"/>
                <w:szCs w:val="24"/>
              </w:rPr>
            </w:pPr>
          </w:p>
          <w:p w14:paraId="54974539" w14:textId="165C886D" w:rsidR="00591630" w:rsidRPr="001C51E6" w:rsidRDefault="00591630" w:rsidP="00591630">
            <w:pPr>
              <w:tabs>
                <w:tab w:val="left" w:pos="3580"/>
              </w:tabs>
              <w:spacing w:after="0" w:line="240" w:lineRule="auto"/>
              <w:rPr>
                <w:rFonts w:ascii="Arial" w:eastAsia="Arial" w:hAnsi="Arial" w:cs="Arial"/>
                <w:sz w:val="24"/>
                <w:szCs w:val="24"/>
              </w:rPr>
            </w:pPr>
            <w:r w:rsidRPr="001C51E6">
              <w:rPr>
                <w:rFonts w:ascii="Arial" w:eastAsia="Arial" w:hAnsi="Arial" w:cs="Arial"/>
                <w:sz w:val="24"/>
                <w:szCs w:val="24"/>
              </w:rPr>
              <w:t>Saturday 23:59</w:t>
            </w:r>
          </w:p>
        </w:tc>
      </w:tr>
      <w:tr w:rsidR="00591630" w:rsidRPr="001C51E6" w14:paraId="451C9667"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auto" w:fill="ED7D31"/>
            <w:tcMar>
              <w:left w:w="108" w:type="dxa"/>
              <w:right w:w="108" w:type="dxa"/>
            </w:tcMar>
          </w:tcPr>
          <w:p w14:paraId="451C9665" w14:textId="5D04A5E1" w:rsidR="00591630" w:rsidRPr="001C51E6" w:rsidRDefault="00591630" w:rsidP="00591630">
            <w:pPr>
              <w:tabs>
                <w:tab w:val="left" w:pos="3580"/>
              </w:tabs>
              <w:spacing w:after="0" w:line="240" w:lineRule="auto"/>
              <w:rPr>
                <w:rFonts w:ascii="Arial" w:hAnsi="Arial" w:cs="Arial"/>
                <w:sz w:val="24"/>
                <w:szCs w:val="24"/>
              </w:rPr>
            </w:pPr>
            <w:r w:rsidRPr="001C51E6">
              <w:rPr>
                <w:rFonts w:ascii="Arial" w:eastAsia="Arial" w:hAnsi="Arial" w:cs="Arial"/>
                <w:b/>
                <w:color w:val="FFFFFF"/>
                <w:sz w:val="24"/>
                <w:szCs w:val="24"/>
              </w:rPr>
              <w:t>Module Three</w:t>
            </w:r>
          </w:p>
        </w:tc>
        <w:tc>
          <w:tcPr>
            <w:tcW w:w="5199" w:type="dxa"/>
            <w:tcBorders>
              <w:top w:val="single" w:sz="4" w:space="0" w:color="000000"/>
              <w:left w:val="single" w:sz="4" w:space="0" w:color="000000"/>
              <w:bottom w:val="single" w:sz="4" w:space="0" w:color="000000"/>
              <w:right w:val="single" w:sz="4" w:space="0" w:color="000000"/>
            </w:tcBorders>
            <w:shd w:val="clear" w:color="auto" w:fill="ED7D31"/>
            <w:tcMar>
              <w:left w:w="108" w:type="dxa"/>
              <w:right w:w="108" w:type="dxa"/>
            </w:tcMar>
          </w:tcPr>
          <w:p w14:paraId="451C9666" w14:textId="4FB7E623" w:rsidR="00591630" w:rsidRPr="001C51E6" w:rsidRDefault="00591630" w:rsidP="00591630">
            <w:pPr>
              <w:tabs>
                <w:tab w:val="left" w:pos="3580"/>
              </w:tabs>
              <w:spacing w:after="0" w:line="240" w:lineRule="auto"/>
              <w:jc w:val="center"/>
              <w:rPr>
                <w:rFonts w:ascii="Arial" w:eastAsia="Calibri" w:hAnsi="Arial" w:cs="Arial"/>
                <w:sz w:val="24"/>
                <w:szCs w:val="24"/>
              </w:rPr>
            </w:pPr>
          </w:p>
        </w:tc>
      </w:tr>
      <w:tr w:rsidR="00591630" w:rsidRPr="001C51E6" w14:paraId="451C966B"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1F3BBD" w14:textId="407E7E16" w:rsidR="00591630" w:rsidRPr="001C51E6" w:rsidRDefault="00591630" w:rsidP="00591630">
            <w:pPr>
              <w:tabs>
                <w:tab w:val="left" w:pos="3580"/>
              </w:tabs>
              <w:spacing w:after="0" w:line="240" w:lineRule="auto"/>
              <w:rPr>
                <w:rFonts w:ascii="Arial" w:eastAsia="Arial" w:hAnsi="Arial" w:cs="Arial"/>
                <w:sz w:val="24"/>
                <w:szCs w:val="24"/>
              </w:rPr>
            </w:pPr>
            <w:r w:rsidRPr="001C51E6">
              <w:rPr>
                <w:rFonts w:ascii="Arial" w:eastAsia="Arial" w:hAnsi="Arial" w:cs="Arial"/>
                <w:sz w:val="24"/>
                <w:szCs w:val="24"/>
              </w:rPr>
              <w:t>Discussions</w:t>
            </w:r>
          </w:p>
          <w:p w14:paraId="451C9668" w14:textId="5C4F5002" w:rsidR="00591630" w:rsidRPr="001C51E6" w:rsidRDefault="00591630" w:rsidP="00591630">
            <w:pPr>
              <w:pStyle w:val="ListParagraph"/>
              <w:numPr>
                <w:ilvl w:val="0"/>
                <w:numId w:val="17"/>
              </w:numPr>
              <w:tabs>
                <w:tab w:val="left" w:pos="3580"/>
              </w:tabs>
              <w:spacing w:after="0" w:line="240" w:lineRule="auto"/>
              <w:rPr>
                <w:rFonts w:ascii="Arial" w:hAnsi="Arial" w:cs="Arial"/>
                <w:sz w:val="24"/>
                <w:szCs w:val="24"/>
              </w:rPr>
            </w:pPr>
            <w:r w:rsidRPr="001C51E6">
              <w:rPr>
                <w:rFonts w:ascii="Arial" w:hAnsi="Arial" w:cs="Arial"/>
                <w:sz w:val="24"/>
                <w:szCs w:val="24"/>
              </w:rPr>
              <w:t>Ethics</w:t>
            </w:r>
          </w:p>
        </w:tc>
        <w:tc>
          <w:tcPr>
            <w:tcW w:w="5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76601" w14:textId="77777777" w:rsidR="00591630" w:rsidRPr="001C51E6" w:rsidRDefault="00591630" w:rsidP="00591630">
            <w:pPr>
              <w:tabs>
                <w:tab w:val="left" w:pos="3580"/>
              </w:tabs>
              <w:spacing w:after="0" w:line="240" w:lineRule="auto"/>
              <w:rPr>
                <w:rFonts w:ascii="Arial" w:eastAsia="Arial" w:hAnsi="Arial" w:cs="Arial"/>
                <w:sz w:val="24"/>
                <w:szCs w:val="24"/>
              </w:rPr>
            </w:pPr>
          </w:p>
          <w:p w14:paraId="451C9669" w14:textId="38A8B4A8" w:rsidR="00591630" w:rsidRPr="001C51E6" w:rsidRDefault="00591630" w:rsidP="00591630">
            <w:pPr>
              <w:tabs>
                <w:tab w:val="left" w:pos="3580"/>
              </w:tabs>
              <w:spacing w:after="0" w:line="240" w:lineRule="auto"/>
              <w:rPr>
                <w:rFonts w:ascii="Arial" w:eastAsia="Arial" w:hAnsi="Arial" w:cs="Arial"/>
                <w:sz w:val="24"/>
                <w:szCs w:val="24"/>
              </w:rPr>
            </w:pPr>
            <w:r w:rsidRPr="001C51E6">
              <w:rPr>
                <w:rFonts w:ascii="Arial" w:eastAsia="Arial" w:hAnsi="Arial" w:cs="Arial"/>
                <w:sz w:val="24"/>
                <w:szCs w:val="24"/>
              </w:rPr>
              <w:t>Wednesday 23:59 – post discussion thread</w:t>
            </w:r>
          </w:p>
          <w:p w14:paraId="451C966A" w14:textId="3D42A346" w:rsidR="00591630" w:rsidRPr="001C51E6" w:rsidRDefault="00591630" w:rsidP="00591630">
            <w:pPr>
              <w:tabs>
                <w:tab w:val="left" w:pos="3580"/>
              </w:tabs>
              <w:spacing w:after="0" w:line="240" w:lineRule="auto"/>
              <w:rPr>
                <w:rFonts w:ascii="Arial" w:hAnsi="Arial" w:cs="Arial"/>
                <w:sz w:val="24"/>
                <w:szCs w:val="24"/>
              </w:rPr>
            </w:pPr>
            <w:r w:rsidRPr="001C51E6">
              <w:rPr>
                <w:rFonts w:ascii="Arial" w:eastAsia="Arial" w:hAnsi="Arial" w:cs="Arial"/>
                <w:sz w:val="24"/>
                <w:szCs w:val="24"/>
              </w:rPr>
              <w:t>Saturday 23:59 – post replies to 2 colleagues</w:t>
            </w:r>
          </w:p>
        </w:tc>
      </w:tr>
      <w:tr w:rsidR="00591630" w:rsidRPr="001C51E6" w14:paraId="451C966E"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90BFD2" w14:textId="6B12E6CF" w:rsidR="00591630" w:rsidRPr="001C51E6" w:rsidRDefault="00591630" w:rsidP="00591630">
            <w:pPr>
              <w:tabs>
                <w:tab w:val="left" w:pos="3580"/>
              </w:tabs>
              <w:spacing w:after="0" w:line="240" w:lineRule="auto"/>
              <w:rPr>
                <w:rFonts w:ascii="Arial" w:eastAsia="Arial" w:hAnsi="Arial" w:cs="Arial"/>
                <w:sz w:val="24"/>
                <w:szCs w:val="24"/>
              </w:rPr>
            </w:pPr>
            <w:r w:rsidRPr="001C51E6">
              <w:rPr>
                <w:rFonts w:ascii="Arial" w:eastAsia="Arial" w:hAnsi="Arial" w:cs="Arial"/>
                <w:sz w:val="24"/>
                <w:szCs w:val="24"/>
              </w:rPr>
              <w:t xml:space="preserve">Assignments </w:t>
            </w:r>
          </w:p>
          <w:p w14:paraId="451C966C" w14:textId="1568AF78" w:rsidR="00591630" w:rsidRPr="001C51E6" w:rsidRDefault="00591630" w:rsidP="00591630">
            <w:pPr>
              <w:pStyle w:val="ListParagraph"/>
              <w:numPr>
                <w:ilvl w:val="0"/>
                <w:numId w:val="17"/>
              </w:numPr>
              <w:tabs>
                <w:tab w:val="left" w:pos="3580"/>
              </w:tabs>
              <w:spacing w:after="0" w:line="240" w:lineRule="auto"/>
              <w:rPr>
                <w:rFonts w:ascii="Arial" w:hAnsi="Arial" w:cs="Arial"/>
                <w:sz w:val="24"/>
                <w:szCs w:val="24"/>
              </w:rPr>
            </w:pPr>
            <w:r w:rsidRPr="001C51E6">
              <w:rPr>
                <w:rFonts w:ascii="Arial" w:hAnsi="Arial" w:cs="Arial"/>
                <w:sz w:val="24"/>
                <w:szCs w:val="24"/>
              </w:rPr>
              <w:t>NP Issue Paper</w:t>
            </w:r>
          </w:p>
        </w:tc>
        <w:tc>
          <w:tcPr>
            <w:tcW w:w="5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66D" w14:textId="2051E90A" w:rsidR="00591630" w:rsidRPr="001C51E6" w:rsidRDefault="00591630" w:rsidP="00591630">
            <w:pPr>
              <w:tabs>
                <w:tab w:val="left" w:pos="3580"/>
              </w:tabs>
              <w:spacing w:after="0" w:line="240" w:lineRule="auto"/>
              <w:rPr>
                <w:rFonts w:ascii="Arial" w:hAnsi="Arial" w:cs="Arial"/>
                <w:sz w:val="24"/>
                <w:szCs w:val="24"/>
              </w:rPr>
            </w:pPr>
            <w:r w:rsidRPr="001C51E6">
              <w:rPr>
                <w:rFonts w:ascii="Arial" w:eastAsia="Arial" w:hAnsi="Arial" w:cs="Arial"/>
                <w:sz w:val="24"/>
                <w:szCs w:val="24"/>
              </w:rPr>
              <w:t>Saturday 23:59</w:t>
            </w:r>
          </w:p>
        </w:tc>
      </w:tr>
      <w:tr w:rsidR="00591630" w:rsidRPr="001C51E6" w14:paraId="451C9674"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auto" w:fill="ED7D31"/>
            <w:tcMar>
              <w:left w:w="108" w:type="dxa"/>
              <w:right w:w="108" w:type="dxa"/>
            </w:tcMar>
          </w:tcPr>
          <w:p w14:paraId="451C9672" w14:textId="4C241BF8" w:rsidR="00591630" w:rsidRPr="001C51E6" w:rsidRDefault="00591630" w:rsidP="00591630">
            <w:pPr>
              <w:tabs>
                <w:tab w:val="left" w:pos="3580"/>
              </w:tabs>
              <w:spacing w:after="0" w:line="240" w:lineRule="auto"/>
              <w:rPr>
                <w:rFonts w:ascii="Arial" w:hAnsi="Arial" w:cs="Arial"/>
                <w:sz w:val="24"/>
                <w:szCs w:val="24"/>
              </w:rPr>
            </w:pPr>
            <w:r w:rsidRPr="001C51E6">
              <w:rPr>
                <w:rFonts w:ascii="Arial" w:eastAsia="Arial" w:hAnsi="Arial" w:cs="Arial"/>
                <w:b/>
                <w:color w:val="FFFFFF"/>
                <w:sz w:val="24"/>
                <w:szCs w:val="24"/>
              </w:rPr>
              <w:t>Module Four</w:t>
            </w:r>
          </w:p>
        </w:tc>
        <w:tc>
          <w:tcPr>
            <w:tcW w:w="5199" w:type="dxa"/>
            <w:tcBorders>
              <w:top w:val="single" w:sz="4" w:space="0" w:color="000000"/>
              <w:left w:val="single" w:sz="4" w:space="0" w:color="000000"/>
              <w:bottom w:val="single" w:sz="4" w:space="0" w:color="000000"/>
              <w:right w:val="single" w:sz="4" w:space="0" w:color="000000"/>
            </w:tcBorders>
            <w:shd w:val="clear" w:color="auto" w:fill="ED7D31"/>
            <w:tcMar>
              <w:left w:w="108" w:type="dxa"/>
              <w:right w:w="108" w:type="dxa"/>
            </w:tcMar>
          </w:tcPr>
          <w:p w14:paraId="451C9673" w14:textId="5F89FFB8" w:rsidR="00591630" w:rsidRPr="001C51E6" w:rsidRDefault="00591630" w:rsidP="00591630">
            <w:pPr>
              <w:tabs>
                <w:tab w:val="left" w:pos="3580"/>
              </w:tabs>
              <w:spacing w:after="0" w:line="240" w:lineRule="auto"/>
              <w:rPr>
                <w:rFonts w:ascii="Arial" w:eastAsia="Calibri" w:hAnsi="Arial" w:cs="Arial"/>
                <w:sz w:val="24"/>
                <w:szCs w:val="24"/>
              </w:rPr>
            </w:pPr>
          </w:p>
        </w:tc>
      </w:tr>
      <w:tr w:rsidR="00591630" w:rsidRPr="001C51E6" w14:paraId="1965B0EF"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0B1600" w14:textId="52F36C2E" w:rsidR="00591630" w:rsidRPr="001C51E6" w:rsidRDefault="00591630" w:rsidP="00591630">
            <w:pPr>
              <w:tabs>
                <w:tab w:val="left" w:pos="3580"/>
              </w:tabs>
              <w:spacing w:after="0" w:line="240" w:lineRule="auto"/>
              <w:rPr>
                <w:rFonts w:ascii="Arial" w:eastAsia="Arial" w:hAnsi="Arial" w:cs="Arial"/>
                <w:sz w:val="24"/>
                <w:szCs w:val="24"/>
              </w:rPr>
            </w:pPr>
            <w:r w:rsidRPr="001C51E6">
              <w:rPr>
                <w:rFonts w:ascii="Arial" w:eastAsia="Arial" w:hAnsi="Arial" w:cs="Arial"/>
                <w:sz w:val="24"/>
                <w:szCs w:val="24"/>
              </w:rPr>
              <w:t>Discussions</w:t>
            </w:r>
          </w:p>
          <w:p w14:paraId="2A50F890" w14:textId="497687EA" w:rsidR="00591630" w:rsidRPr="001C51E6" w:rsidRDefault="00591630" w:rsidP="00591630">
            <w:pPr>
              <w:pStyle w:val="ListParagraph"/>
              <w:numPr>
                <w:ilvl w:val="0"/>
                <w:numId w:val="17"/>
              </w:numPr>
              <w:tabs>
                <w:tab w:val="left" w:pos="3580"/>
              </w:tabs>
              <w:spacing w:after="0" w:line="240" w:lineRule="auto"/>
              <w:rPr>
                <w:rFonts w:ascii="Arial" w:eastAsia="Arial" w:hAnsi="Arial" w:cs="Arial"/>
                <w:sz w:val="24"/>
                <w:szCs w:val="24"/>
              </w:rPr>
            </w:pPr>
            <w:r w:rsidRPr="001C51E6">
              <w:rPr>
                <w:rFonts w:ascii="Arial" w:eastAsia="Arial" w:hAnsi="Arial" w:cs="Arial"/>
                <w:sz w:val="24"/>
                <w:szCs w:val="24"/>
              </w:rPr>
              <w:lastRenderedPageBreak/>
              <w:t>NP Role in Leadership</w:t>
            </w:r>
          </w:p>
        </w:tc>
        <w:tc>
          <w:tcPr>
            <w:tcW w:w="5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EAB21C" w14:textId="77777777" w:rsidR="00591630" w:rsidRPr="001C51E6" w:rsidRDefault="00591630" w:rsidP="00591630">
            <w:pPr>
              <w:tabs>
                <w:tab w:val="left" w:pos="3580"/>
              </w:tabs>
              <w:spacing w:after="0" w:line="240" w:lineRule="auto"/>
              <w:rPr>
                <w:rFonts w:ascii="Arial" w:eastAsia="Arial" w:hAnsi="Arial" w:cs="Arial"/>
                <w:sz w:val="24"/>
                <w:szCs w:val="24"/>
              </w:rPr>
            </w:pPr>
          </w:p>
          <w:p w14:paraId="7BBFA1A1" w14:textId="77777777" w:rsidR="00591630" w:rsidRPr="001C51E6" w:rsidRDefault="00591630" w:rsidP="00591630">
            <w:pPr>
              <w:tabs>
                <w:tab w:val="left" w:pos="3580"/>
              </w:tabs>
              <w:spacing w:after="0" w:line="240" w:lineRule="auto"/>
              <w:rPr>
                <w:rFonts w:ascii="Arial" w:eastAsia="Arial" w:hAnsi="Arial" w:cs="Arial"/>
                <w:sz w:val="24"/>
                <w:szCs w:val="24"/>
              </w:rPr>
            </w:pPr>
            <w:r w:rsidRPr="001C51E6">
              <w:rPr>
                <w:rFonts w:ascii="Arial" w:eastAsia="Arial" w:hAnsi="Arial" w:cs="Arial"/>
                <w:sz w:val="24"/>
                <w:szCs w:val="24"/>
              </w:rPr>
              <w:lastRenderedPageBreak/>
              <w:t>Wednesday 23:59 – post discussion thread</w:t>
            </w:r>
          </w:p>
          <w:p w14:paraId="7F5C779D" w14:textId="529FAE6D" w:rsidR="00591630" w:rsidRPr="001C51E6" w:rsidRDefault="00591630" w:rsidP="00591630">
            <w:pPr>
              <w:tabs>
                <w:tab w:val="left" w:pos="3580"/>
              </w:tabs>
              <w:spacing w:after="0" w:line="240" w:lineRule="auto"/>
              <w:rPr>
                <w:rFonts w:ascii="Arial" w:eastAsia="Arial" w:hAnsi="Arial" w:cs="Arial"/>
                <w:sz w:val="24"/>
                <w:szCs w:val="24"/>
              </w:rPr>
            </w:pPr>
            <w:r w:rsidRPr="001C51E6">
              <w:rPr>
                <w:rFonts w:ascii="Arial" w:eastAsia="Arial" w:hAnsi="Arial" w:cs="Arial"/>
                <w:sz w:val="24"/>
                <w:szCs w:val="24"/>
              </w:rPr>
              <w:t>Saturday 23:59 – post replies to 2 colleagues</w:t>
            </w:r>
          </w:p>
        </w:tc>
      </w:tr>
      <w:tr w:rsidR="00591630" w:rsidRPr="001C51E6" w14:paraId="451C967B"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4774C6" w14:textId="32EA8C3E" w:rsidR="00591630" w:rsidRPr="001C51E6" w:rsidRDefault="00591630" w:rsidP="00591630">
            <w:pPr>
              <w:tabs>
                <w:tab w:val="left" w:pos="3580"/>
              </w:tabs>
              <w:spacing w:after="0" w:line="240" w:lineRule="auto"/>
              <w:rPr>
                <w:rFonts w:ascii="Arial" w:eastAsia="Arial" w:hAnsi="Arial" w:cs="Arial"/>
                <w:sz w:val="24"/>
                <w:szCs w:val="24"/>
              </w:rPr>
            </w:pPr>
            <w:r w:rsidRPr="001C51E6">
              <w:rPr>
                <w:rFonts w:ascii="Arial" w:eastAsia="Arial" w:hAnsi="Arial" w:cs="Arial"/>
                <w:sz w:val="24"/>
                <w:szCs w:val="24"/>
              </w:rPr>
              <w:lastRenderedPageBreak/>
              <w:t xml:space="preserve">Assignments </w:t>
            </w:r>
          </w:p>
          <w:p w14:paraId="451C9679" w14:textId="6BE3F28E" w:rsidR="00591630" w:rsidRPr="001C51E6" w:rsidRDefault="00591630" w:rsidP="00591630">
            <w:pPr>
              <w:pStyle w:val="ListParagraph"/>
              <w:numPr>
                <w:ilvl w:val="0"/>
                <w:numId w:val="17"/>
              </w:numPr>
              <w:tabs>
                <w:tab w:val="left" w:pos="3580"/>
              </w:tabs>
              <w:spacing w:after="0" w:line="240" w:lineRule="auto"/>
              <w:rPr>
                <w:rFonts w:ascii="Arial" w:hAnsi="Arial" w:cs="Arial"/>
                <w:sz w:val="24"/>
                <w:szCs w:val="24"/>
              </w:rPr>
            </w:pPr>
            <w:r w:rsidRPr="001C51E6">
              <w:rPr>
                <w:rFonts w:ascii="Arial" w:hAnsi="Arial" w:cs="Arial"/>
                <w:sz w:val="24"/>
                <w:szCs w:val="24"/>
              </w:rPr>
              <w:t>Resume</w:t>
            </w:r>
          </w:p>
        </w:tc>
        <w:tc>
          <w:tcPr>
            <w:tcW w:w="5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F6779" w14:textId="77777777" w:rsidR="00591630" w:rsidRPr="001C51E6" w:rsidRDefault="00591630" w:rsidP="00591630">
            <w:pPr>
              <w:tabs>
                <w:tab w:val="left" w:pos="3580"/>
              </w:tabs>
              <w:spacing w:after="0" w:line="240" w:lineRule="auto"/>
              <w:rPr>
                <w:rFonts w:ascii="Arial" w:eastAsia="Arial" w:hAnsi="Arial" w:cs="Arial"/>
                <w:sz w:val="24"/>
                <w:szCs w:val="24"/>
              </w:rPr>
            </w:pPr>
          </w:p>
          <w:p w14:paraId="451C967A" w14:textId="198939CD" w:rsidR="00591630" w:rsidRPr="001C51E6" w:rsidRDefault="00591630" w:rsidP="00591630">
            <w:pPr>
              <w:tabs>
                <w:tab w:val="left" w:pos="3580"/>
              </w:tabs>
              <w:spacing w:after="0" w:line="240" w:lineRule="auto"/>
              <w:rPr>
                <w:rFonts w:ascii="Arial" w:hAnsi="Arial" w:cs="Arial"/>
                <w:sz w:val="24"/>
                <w:szCs w:val="24"/>
              </w:rPr>
            </w:pPr>
            <w:r w:rsidRPr="001C51E6">
              <w:rPr>
                <w:rFonts w:ascii="Arial" w:eastAsia="Arial" w:hAnsi="Arial" w:cs="Arial"/>
                <w:sz w:val="24"/>
                <w:szCs w:val="24"/>
              </w:rPr>
              <w:t>Saturday 23:59</w:t>
            </w:r>
          </w:p>
        </w:tc>
      </w:tr>
      <w:tr w:rsidR="00591630" w:rsidRPr="001C51E6" w14:paraId="451C9681"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auto" w:fill="ED7D31"/>
            <w:tcMar>
              <w:left w:w="108" w:type="dxa"/>
              <w:right w:w="108" w:type="dxa"/>
            </w:tcMar>
          </w:tcPr>
          <w:p w14:paraId="451C967F" w14:textId="03BA34D3" w:rsidR="00591630" w:rsidRPr="001C51E6" w:rsidRDefault="00591630" w:rsidP="00591630">
            <w:pPr>
              <w:tabs>
                <w:tab w:val="left" w:pos="3580"/>
              </w:tabs>
              <w:spacing w:after="0" w:line="240" w:lineRule="auto"/>
              <w:rPr>
                <w:rFonts w:ascii="Arial" w:hAnsi="Arial" w:cs="Arial"/>
                <w:sz w:val="24"/>
                <w:szCs w:val="24"/>
              </w:rPr>
            </w:pPr>
            <w:r w:rsidRPr="001C51E6">
              <w:rPr>
                <w:rFonts w:ascii="Arial" w:eastAsia="Arial" w:hAnsi="Arial" w:cs="Arial"/>
                <w:b/>
                <w:color w:val="FFFFFF"/>
                <w:sz w:val="24"/>
                <w:szCs w:val="24"/>
              </w:rPr>
              <w:t>Module Five</w:t>
            </w:r>
          </w:p>
        </w:tc>
        <w:tc>
          <w:tcPr>
            <w:tcW w:w="5199" w:type="dxa"/>
            <w:tcBorders>
              <w:top w:val="single" w:sz="4" w:space="0" w:color="000000"/>
              <w:left w:val="single" w:sz="4" w:space="0" w:color="000000"/>
              <w:bottom w:val="single" w:sz="4" w:space="0" w:color="000000"/>
              <w:right w:val="single" w:sz="4" w:space="0" w:color="000000"/>
            </w:tcBorders>
            <w:shd w:val="clear" w:color="auto" w:fill="ED7D31"/>
            <w:tcMar>
              <w:left w:w="108" w:type="dxa"/>
              <w:right w:w="108" w:type="dxa"/>
            </w:tcMar>
          </w:tcPr>
          <w:p w14:paraId="451C9680" w14:textId="60F074B5" w:rsidR="00591630" w:rsidRPr="001C51E6" w:rsidRDefault="00591630" w:rsidP="00591630">
            <w:pPr>
              <w:tabs>
                <w:tab w:val="left" w:pos="3580"/>
              </w:tabs>
              <w:spacing w:after="0" w:line="240" w:lineRule="auto"/>
              <w:rPr>
                <w:rFonts w:ascii="Arial" w:eastAsia="Calibri" w:hAnsi="Arial" w:cs="Arial"/>
                <w:sz w:val="24"/>
                <w:szCs w:val="24"/>
              </w:rPr>
            </w:pPr>
          </w:p>
        </w:tc>
      </w:tr>
      <w:tr w:rsidR="00591630" w:rsidRPr="001C51E6" w14:paraId="451C9685"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907A8" w14:textId="0448339B" w:rsidR="00591630" w:rsidRPr="001C51E6" w:rsidRDefault="00591630" w:rsidP="00591630">
            <w:pPr>
              <w:tabs>
                <w:tab w:val="left" w:pos="3580"/>
              </w:tabs>
              <w:spacing w:after="0" w:line="240" w:lineRule="auto"/>
              <w:rPr>
                <w:rFonts w:ascii="Arial" w:eastAsia="Arial" w:hAnsi="Arial" w:cs="Arial"/>
                <w:sz w:val="24"/>
                <w:szCs w:val="24"/>
              </w:rPr>
            </w:pPr>
            <w:r w:rsidRPr="001C51E6">
              <w:rPr>
                <w:rFonts w:ascii="Arial" w:eastAsia="Arial" w:hAnsi="Arial" w:cs="Arial"/>
                <w:sz w:val="24"/>
                <w:szCs w:val="24"/>
              </w:rPr>
              <w:t>Discussions</w:t>
            </w:r>
          </w:p>
          <w:p w14:paraId="451C9682" w14:textId="5D17A700" w:rsidR="00591630" w:rsidRPr="001C51E6" w:rsidRDefault="00591630" w:rsidP="00591630">
            <w:pPr>
              <w:pStyle w:val="ListParagraph"/>
              <w:numPr>
                <w:ilvl w:val="0"/>
                <w:numId w:val="17"/>
              </w:numPr>
              <w:tabs>
                <w:tab w:val="left" w:pos="3580"/>
              </w:tabs>
              <w:spacing w:after="0" w:line="240" w:lineRule="auto"/>
              <w:rPr>
                <w:rFonts w:ascii="Arial" w:hAnsi="Arial" w:cs="Arial"/>
                <w:sz w:val="24"/>
                <w:szCs w:val="24"/>
              </w:rPr>
            </w:pPr>
            <w:r w:rsidRPr="001C51E6">
              <w:rPr>
                <w:rFonts w:ascii="Arial" w:hAnsi="Arial" w:cs="Arial"/>
                <w:sz w:val="24"/>
                <w:szCs w:val="24"/>
              </w:rPr>
              <w:t>DNP Discussion</w:t>
            </w:r>
          </w:p>
        </w:tc>
        <w:tc>
          <w:tcPr>
            <w:tcW w:w="5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F95D21" w14:textId="77777777" w:rsidR="00591630" w:rsidRPr="001C51E6" w:rsidRDefault="00591630" w:rsidP="00591630">
            <w:pPr>
              <w:tabs>
                <w:tab w:val="left" w:pos="3580"/>
              </w:tabs>
              <w:spacing w:after="0" w:line="240" w:lineRule="auto"/>
              <w:rPr>
                <w:rFonts w:ascii="Arial" w:eastAsia="Arial" w:hAnsi="Arial" w:cs="Arial"/>
                <w:sz w:val="24"/>
                <w:szCs w:val="24"/>
              </w:rPr>
            </w:pPr>
          </w:p>
          <w:p w14:paraId="6276A635" w14:textId="77777777" w:rsidR="00591630" w:rsidRPr="001C51E6" w:rsidRDefault="00591630" w:rsidP="00591630">
            <w:pPr>
              <w:tabs>
                <w:tab w:val="left" w:pos="3580"/>
              </w:tabs>
              <w:spacing w:after="0" w:line="240" w:lineRule="auto"/>
              <w:rPr>
                <w:rFonts w:ascii="Arial" w:eastAsia="Arial" w:hAnsi="Arial" w:cs="Arial"/>
                <w:sz w:val="24"/>
                <w:szCs w:val="24"/>
              </w:rPr>
            </w:pPr>
            <w:r w:rsidRPr="001C51E6">
              <w:rPr>
                <w:rFonts w:ascii="Arial" w:eastAsia="Arial" w:hAnsi="Arial" w:cs="Arial"/>
                <w:sz w:val="24"/>
                <w:szCs w:val="24"/>
              </w:rPr>
              <w:t>Wednesday 23:59 – post discussion thread</w:t>
            </w:r>
          </w:p>
          <w:p w14:paraId="451C9684" w14:textId="67870395" w:rsidR="00591630" w:rsidRPr="001C51E6" w:rsidRDefault="00591630" w:rsidP="00591630">
            <w:pPr>
              <w:tabs>
                <w:tab w:val="left" w:pos="3580"/>
              </w:tabs>
              <w:spacing w:after="0" w:line="240" w:lineRule="auto"/>
              <w:rPr>
                <w:rFonts w:ascii="Arial" w:hAnsi="Arial" w:cs="Arial"/>
                <w:sz w:val="24"/>
                <w:szCs w:val="24"/>
              </w:rPr>
            </w:pPr>
            <w:r w:rsidRPr="001C51E6">
              <w:rPr>
                <w:rFonts w:ascii="Arial" w:eastAsia="Arial" w:hAnsi="Arial" w:cs="Arial"/>
                <w:b/>
                <w:color w:val="FF0000"/>
                <w:sz w:val="24"/>
                <w:szCs w:val="24"/>
              </w:rPr>
              <w:t>FRIDAY</w:t>
            </w:r>
            <w:r w:rsidRPr="001C51E6">
              <w:rPr>
                <w:rFonts w:ascii="Arial" w:eastAsia="Arial" w:hAnsi="Arial" w:cs="Arial"/>
                <w:sz w:val="24"/>
                <w:szCs w:val="24"/>
              </w:rPr>
              <w:t xml:space="preserve"> 23:59 – post replies to 2 colleagues</w:t>
            </w:r>
          </w:p>
        </w:tc>
      </w:tr>
      <w:tr w:rsidR="003F3C19" w:rsidRPr="001C51E6" w14:paraId="3DCF6941"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08F0C0" w14:textId="77777777" w:rsidR="003F3C19" w:rsidRPr="001C51E6" w:rsidRDefault="003F3C19" w:rsidP="00591630">
            <w:pPr>
              <w:tabs>
                <w:tab w:val="left" w:pos="3580"/>
              </w:tabs>
              <w:spacing w:after="0" w:line="240" w:lineRule="auto"/>
              <w:rPr>
                <w:rFonts w:ascii="Arial" w:eastAsia="Arial" w:hAnsi="Arial" w:cs="Arial"/>
                <w:sz w:val="24"/>
                <w:szCs w:val="24"/>
              </w:rPr>
            </w:pPr>
          </w:p>
          <w:p w14:paraId="42A6FD94" w14:textId="0088E6BF" w:rsidR="003F3C19" w:rsidRPr="001C51E6" w:rsidRDefault="003F3C19" w:rsidP="00591630">
            <w:pPr>
              <w:tabs>
                <w:tab w:val="left" w:pos="3580"/>
              </w:tabs>
              <w:spacing w:after="0" w:line="240" w:lineRule="auto"/>
              <w:rPr>
                <w:rFonts w:ascii="Arial" w:eastAsia="Arial" w:hAnsi="Arial" w:cs="Arial"/>
                <w:b/>
                <w:i/>
                <w:sz w:val="24"/>
                <w:szCs w:val="24"/>
                <w:u w:val="single"/>
              </w:rPr>
            </w:pPr>
            <w:r w:rsidRPr="001C51E6">
              <w:rPr>
                <w:rFonts w:ascii="Arial" w:eastAsia="Arial" w:hAnsi="Arial" w:cs="Arial"/>
                <w:b/>
                <w:i/>
                <w:sz w:val="24"/>
                <w:szCs w:val="24"/>
                <w:u w:val="single"/>
              </w:rPr>
              <w:t>Grading Percentages</w:t>
            </w:r>
          </w:p>
          <w:p w14:paraId="0A79DFBC" w14:textId="77777777" w:rsidR="003F3C19" w:rsidRPr="001C51E6" w:rsidRDefault="003F3C19" w:rsidP="00591630">
            <w:pPr>
              <w:tabs>
                <w:tab w:val="left" w:pos="3580"/>
              </w:tabs>
              <w:spacing w:after="0" w:line="240" w:lineRule="auto"/>
              <w:rPr>
                <w:rFonts w:ascii="Arial" w:eastAsia="Arial" w:hAnsi="Arial" w:cs="Arial"/>
                <w:sz w:val="24"/>
                <w:szCs w:val="24"/>
              </w:rPr>
            </w:pPr>
          </w:p>
          <w:p w14:paraId="5EF81F43" w14:textId="1B5AEE6F" w:rsidR="003F3C19" w:rsidRPr="001C51E6" w:rsidRDefault="003F3C19" w:rsidP="00591630">
            <w:pPr>
              <w:tabs>
                <w:tab w:val="left" w:pos="3580"/>
              </w:tabs>
              <w:spacing w:after="0" w:line="240" w:lineRule="auto"/>
              <w:rPr>
                <w:rFonts w:ascii="Arial" w:eastAsia="Arial" w:hAnsi="Arial" w:cs="Arial"/>
                <w:sz w:val="24"/>
                <w:szCs w:val="24"/>
              </w:rPr>
            </w:pPr>
          </w:p>
        </w:tc>
        <w:tc>
          <w:tcPr>
            <w:tcW w:w="5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02FFB8" w14:textId="77777777" w:rsidR="003F3C19" w:rsidRPr="001C51E6" w:rsidRDefault="003F3C19" w:rsidP="00591630">
            <w:pPr>
              <w:tabs>
                <w:tab w:val="left" w:pos="3580"/>
              </w:tabs>
              <w:spacing w:after="0" w:line="240" w:lineRule="auto"/>
              <w:rPr>
                <w:rFonts w:ascii="Arial" w:eastAsia="Arial" w:hAnsi="Arial" w:cs="Arial"/>
                <w:sz w:val="24"/>
                <w:szCs w:val="24"/>
              </w:rPr>
            </w:pPr>
          </w:p>
          <w:p w14:paraId="2CC172F2" w14:textId="4AF7C04F" w:rsidR="003F3C19" w:rsidRPr="001C51E6" w:rsidRDefault="003F3C19" w:rsidP="00591630">
            <w:pPr>
              <w:tabs>
                <w:tab w:val="left" w:pos="3580"/>
              </w:tabs>
              <w:spacing w:after="0" w:line="240" w:lineRule="auto"/>
              <w:rPr>
                <w:rFonts w:ascii="Arial" w:eastAsia="Arial" w:hAnsi="Arial" w:cs="Arial"/>
                <w:sz w:val="24"/>
                <w:szCs w:val="24"/>
              </w:rPr>
            </w:pPr>
            <w:r w:rsidRPr="001C51E6">
              <w:rPr>
                <w:rFonts w:ascii="Arial" w:eastAsia="Arial" w:hAnsi="Arial" w:cs="Arial"/>
                <w:sz w:val="24"/>
                <w:szCs w:val="24"/>
              </w:rPr>
              <w:t xml:space="preserve">Discussion Boards are worth </w:t>
            </w:r>
            <w:r w:rsidRPr="001C51E6">
              <w:rPr>
                <w:rFonts w:ascii="Arial" w:eastAsia="Arial" w:hAnsi="Arial" w:cs="Arial"/>
                <w:b/>
                <w:sz w:val="24"/>
                <w:szCs w:val="24"/>
              </w:rPr>
              <w:t>40%</w:t>
            </w:r>
            <w:r w:rsidR="00E730DD" w:rsidRPr="001C51E6">
              <w:rPr>
                <w:rFonts w:ascii="Arial" w:eastAsia="Arial" w:hAnsi="Arial" w:cs="Arial"/>
                <w:sz w:val="24"/>
                <w:szCs w:val="24"/>
              </w:rPr>
              <w:t xml:space="preserve"> (roughly 6.7% each)</w:t>
            </w:r>
          </w:p>
          <w:p w14:paraId="09F43B8E" w14:textId="77777777" w:rsidR="003F3C19" w:rsidRPr="001C51E6" w:rsidRDefault="003F3C19" w:rsidP="00591630">
            <w:pPr>
              <w:tabs>
                <w:tab w:val="left" w:pos="3580"/>
              </w:tabs>
              <w:spacing w:after="0" w:line="240" w:lineRule="auto"/>
              <w:rPr>
                <w:rFonts w:ascii="Arial" w:eastAsia="Arial" w:hAnsi="Arial" w:cs="Arial"/>
                <w:sz w:val="24"/>
                <w:szCs w:val="24"/>
              </w:rPr>
            </w:pPr>
            <w:r w:rsidRPr="001C51E6">
              <w:rPr>
                <w:rFonts w:ascii="Arial" w:eastAsia="Arial" w:hAnsi="Arial" w:cs="Arial"/>
                <w:sz w:val="24"/>
                <w:szCs w:val="24"/>
              </w:rPr>
              <w:t xml:space="preserve">Assignments are worth </w:t>
            </w:r>
            <w:r w:rsidR="00E730DD" w:rsidRPr="001C51E6">
              <w:rPr>
                <w:rFonts w:ascii="Arial" w:eastAsia="Arial" w:hAnsi="Arial" w:cs="Arial"/>
                <w:b/>
                <w:sz w:val="24"/>
                <w:szCs w:val="24"/>
              </w:rPr>
              <w:t>60%</w:t>
            </w:r>
            <w:r w:rsidR="00E730DD" w:rsidRPr="001C51E6">
              <w:rPr>
                <w:rFonts w:ascii="Arial" w:eastAsia="Arial" w:hAnsi="Arial" w:cs="Arial"/>
                <w:sz w:val="24"/>
                <w:szCs w:val="24"/>
              </w:rPr>
              <w:t xml:space="preserve"> (15% each)</w:t>
            </w:r>
          </w:p>
          <w:p w14:paraId="6FD447B2" w14:textId="1088A19E" w:rsidR="0062532E" w:rsidRPr="001C51E6" w:rsidRDefault="0062532E" w:rsidP="00591630">
            <w:pPr>
              <w:tabs>
                <w:tab w:val="left" w:pos="3580"/>
              </w:tabs>
              <w:spacing w:after="0" w:line="240" w:lineRule="auto"/>
              <w:rPr>
                <w:rFonts w:ascii="Arial" w:eastAsia="Arial" w:hAnsi="Arial" w:cs="Arial"/>
                <w:sz w:val="24"/>
                <w:szCs w:val="24"/>
              </w:rPr>
            </w:pPr>
            <w:r w:rsidRPr="001C51E6">
              <w:rPr>
                <w:rFonts w:ascii="Arial" w:eastAsia="Arial" w:hAnsi="Arial" w:cs="Arial"/>
                <w:sz w:val="24"/>
                <w:szCs w:val="24"/>
              </w:rPr>
              <w:t xml:space="preserve">IF You </w:t>
            </w:r>
            <w:r w:rsidRPr="001C51E6">
              <w:rPr>
                <w:rFonts w:ascii="Arial" w:eastAsia="Arial" w:hAnsi="Arial" w:cs="Arial"/>
                <w:b/>
                <w:sz w:val="24"/>
                <w:szCs w:val="24"/>
              </w:rPr>
              <w:t>Fail to Participate or are Late</w:t>
            </w:r>
            <w:r w:rsidRPr="001C51E6">
              <w:rPr>
                <w:rFonts w:ascii="Arial" w:eastAsia="Arial" w:hAnsi="Arial" w:cs="Arial"/>
                <w:sz w:val="24"/>
                <w:szCs w:val="24"/>
              </w:rPr>
              <w:t xml:space="preserve"> with </w:t>
            </w:r>
            <w:r w:rsidRPr="001C51E6">
              <w:rPr>
                <w:rFonts w:ascii="Arial" w:eastAsia="Arial" w:hAnsi="Arial" w:cs="Arial"/>
                <w:b/>
                <w:sz w:val="24"/>
                <w:szCs w:val="24"/>
              </w:rPr>
              <w:t xml:space="preserve">2 assignments </w:t>
            </w:r>
            <w:r w:rsidRPr="001C51E6">
              <w:rPr>
                <w:rFonts w:ascii="Arial" w:eastAsia="Arial" w:hAnsi="Arial" w:cs="Arial"/>
                <w:sz w:val="24"/>
                <w:szCs w:val="24"/>
              </w:rPr>
              <w:t xml:space="preserve">you run the risk of </w:t>
            </w:r>
            <w:r w:rsidRPr="001C51E6">
              <w:rPr>
                <w:rFonts w:ascii="Arial" w:eastAsia="Arial" w:hAnsi="Arial" w:cs="Arial"/>
                <w:b/>
                <w:sz w:val="24"/>
                <w:szCs w:val="24"/>
              </w:rPr>
              <w:t>failing the course.</w:t>
            </w:r>
          </w:p>
        </w:tc>
      </w:tr>
    </w:tbl>
    <w:p w14:paraId="1849D2C4" w14:textId="77777777" w:rsidR="001C51E6" w:rsidRPr="001C51E6" w:rsidRDefault="001C51E6" w:rsidP="001C51E6">
      <w:pPr>
        <w:pStyle w:val="Heading1"/>
        <w:rPr>
          <w:rFonts w:cs="Arial"/>
        </w:rPr>
      </w:pPr>
      <w:r w:rsidRPr="001C51E6">
        <w:rPr>
          <w:rFonts w:cs="Arial"/>
        </w:rPr>
        <w:t>Assignments and Assessments</w:t>
      </w:r>
    </w:p>
    <w:p w14:paraId="63277567" w14:textId="77777777" w:rsidR="001C51E6" w:rsidRPr="001C51E6" w:rsidRDefault="001C51E6" w:rsidP="001C51E6">
      <w:pPr>
        <w:pStyle w:val="Heading2"/>
      </w:pPr>
      <w:r w:rsidRPr="001C51E6">
        <w:t>Blackboard Required</w:t>
      </w:r>
    </w:p>
    <w:p w14:paraId="7BCFE634" w14:textId="77777777" w:rsidR="001C51E6" w:rsidRPr="001C51E6" w:rsidRDefault="001C51E6" w:rsidP="001C51E6">
      <w:pPr>
        <w:pStyle w:val="CM1"/>
        <w:ind w:left="360"/>
        <w:rPr>
          <w:rFonts w:ascii="Arial" w:hAnsi="Arial" w:cs="Arial"/>
          <w:b/>
          <w:bCs/>
          <w:color w:val="000000"/>
        </w:rPr>
      </w:pPr>
      <w:r w:rsidRPr="001C51E6">
        <w:rPr>
          <w:rFonts w:ascii="Arial" w:hAnsi="Arial" w:cs="Arial"/>
          <w:bCs/>
          <w:color w:val="000000"/>
        </w:rPr>
        <w:t xml:space="preserve">Only assignments submitted through Blackboard will be reviewed and accepted for a grade, regardless of the reason. Assignments that </w:t>
      </w:r>
      <w:r w:rsidRPr="001C51E6">
        <w:rPr>
          <w:rFonts w:ascii="Arial" w:hAnsi="Arial" w:cs="Arial"/>
          <w:bCs/>
          <w:noProof/>
          <w:color w:val="000000"/>
        </w:rPr>
        <w:t>are submitted</w:t>
      </w:r>
      <w:r w:rsidRPr="001C51E6">
        <w:rPr>
          <w:rFonts w:ascii="Arial" w:hAnsi="Arial" w:cs="Arial"/>
          <w:bCs/>
          <w:color w:val="000000"/>
        </w:rPr>
        <w:t xml:space="preserve"> through email will not be reviewed for feedback nor graded.  They will be assigned a grade of zero. No exceptions will </w:t>
      </w:r>
      <w:r w:rsidRPr="001C51E6">
        <w:rPr>
          <w:rFonts w:ascii="Arial" w:hAnsi="Arial" w:cs="Arial"/>
          <w:bCs/>
          <w:noProof/>
          <w:color w:val="000000"/>
        </w:rPr>
        <w:t>be made</w:t>
      </w:r>
      <w:r w:rsidRPr="001C51E6">
        <w:rPr>
          <w:rFonts w:ascii="Arial" w:hAnsi="Arial" w:cs="Arial"/>
          <w:b/>
          <w:bCs/>
          <w:color w:val="000000"/>
        </w:rPr>
        <w:t xml:space="preserve">. </w:t>
      </w:r>
    </w:p>
    <w:p w14:paraId="71BF4768" w14:textId="77777777" w:rsidR="001C51E6" w:rsidRPr="001C51E6" w:rsidRDefault="001C51E6" w:rsidP="001C51E6">
      <w:pPr>
        <w:pStyle w:val="Heading2"/>
      </w:pPr>
      <w:r w:rsidRPr="001C51E6">
        <w:t>Technical Problems</w:t>
      </w:r>
    </w:p>
    <w:p w14:paraId="52235DFC" w14:textId="77777777" w:rsidR="001C51E6" w:rsidRPr="001C51E6" w:rsidRDefault="001C51E6" w:rsidP="001C51E6">
      <w:pPr>
        <w:pStyle w:val="CM1"/>
        <w:ind w:left="360"/>
        <w:rPr>
          <w:rFonts w:ascii="Arial" w:hAnsi="Arial" w:cs="Arial"/>
          <w:color w:val="000000"/>
        </w:rPr>
      </w:pPr>
      <w:r w:rsidRPr="001C51E6">
        <w:rPr>
          <w:rFonts w:ascii="Arial" w:hAnsi="Arial" w:cs="Arial"/>
          <w:color w:val="000000"/>
        </w:rPr>
        <w:t xml:space="preserve">Because technology is vulnerable to experiencing difficulties you should not wait until the last minute to submit an assignment (case study or discussion board) or test. If you experience technical difficulties contact Blackboard Support to help resolve the issue. They are open 24 hours a day. All technical issues must be resolved </w:t>
      </w:r>
      <w:r w:rsidRPr="001C51E6">
        <w:rPr>
          <w:rFonts w:ascii="Arial" w:hAnsi="Arial" w:cs="Arial"/>
          <w:noProof/>
          <w:color w:val="000000"/>
        </w:rPr>
        <w:t>prior to</w:t>
      </w:r>
      <w:r w:rsidRPr="001C51E6">
        <w:rPr>
          <w:rFonts w:ascii="Arial" w:hAnsi="Arial" w:cs="Arial"/>
          <w:color w:val="000000"/>
        </w:rPr>
        <w:t xml:space="preserve"> an assignment or test due date and time. Assignments or tests which are submitted late secondary to technical issues may not be accepted </w:t>
      </w:r>
      <w:r w:rsidRPr="001C51E6">
        <w:rPr>
          <w:rFonts w:ascii="Arial" w:hAnsi="Arial" w:cs="Arial"/>
          <w:noProof/>
          <w:color w:val="000000"/>
        </w:rPr>
        <w:t>and/or</w:t>
      </w:r>
      <w:r w:rsidRPr="001C51E6">
        <w:rPr>
          <w:rFonts w:ascii="Arial" w:hAnsi="Arial" w:cs="Arial"/>
          <w:color w:val="000000"/>
        </w:rPr>
        <w:t xml:space="preserve"> are subject to a point deduction up to and including a zero. </w:t>
      </w:r>
    </w:p>
    <w:p w14:paraId="31D97A78" w14:textId="77777777" w:rsidR="001C51E6" w:rsidRPr="001C51E6" w:rsidRDefault="001C51E6" w:rsidP="001C51E6">
      <w:pPr>
        <w:pStyle w:val="Heading2"/>
      </w:pPr>
      <w:r w:rsidRPr="001C51E6">
        <w:t>Late Assignments / Assessments/ Tests</w:t>
      </w:r>
    </w:p>
    <w:p w14:paraId="7F3C12F9" w14:textId="77777777" w:rsidR="001C51E6" w:rsidRPr="001C51E6" w:rsidRDefault="001C51E6" w:rsidP="001C51E6">
      <w:pPr>
        <w:pStyle w:val="Default"/>
        <w:ind w:left="360"/>
        <w:rPr>
          <w:rFonts w:ascii="Arial" w:hAnsi="Arial" w:cs="Arial"/>
        </w:rPr>
      </w:pPr>
      <w:r w:rsidRPr="001C51E6">
        <w:rPr>
          <w:rFonts w:ascii="Arial" w:hAnsi="Arial" w:cs="Arial"/>
        </w:rPr>
        <w:t xml:space="preserve">Late assignments may not be accepted for a grade or reviewed for feedback (regardless of the reason) </w:t>
      </w:r>
      <w:r w:rsidRPr="001C51E6">
        <w:rPr>
          <w:rFonts w:ascii="Arial" w:hAnsi="Arial" w:cs="Arial"/>
          <w:noProof/>
        </w:rPr>
        <w:t>and/or</w:t>
      </w:r>
      <w:r w:rsidRPr="001C51E6">
        <w:rPr>
          <w:rFonts w:ascii="Arial" w:hAnsi="Arial" w:cs="Arial"/>
        </w:rPr>
        <w:t xml:space="preserve"> are subject to a point deduction up to and including a zero. </w:t>
      </w:r>
    </w:p>
    <w:p w14:paraId="3EB0E24D" w14:textId="77777777" w:rsidR="001C51E6" w:rsidRPr="001C51E6" w:rsidRDefault="001C51E6" w:rsidP="001C51E6">
      <w:pPr>
        <w:pStyle w:val="Default"/>
        <w:ind w:left="360"/>
        <w:rPr>
          <w:rFonts w:ascii="Arial" w:hAnsi="Arial" w:cs="Arial"/>
        </w:rPr>
      </w:pPr>
    </w:p>
    <w:p w14:paraId="22E689F4" w14:textId="77777777" w:rsidR="001C51E6" w:rsidRPr="001C51E6" w:rsidRDefault="001C51E6" w:rsidP="001C51E6">
      <w:pPr>
        <w:pStyle w:val="Heading2"/>
      </w:pPr>
      <w:r w:rsidRPr="001C51E6">
        <w:t>Central Standard Time Zone</w:t>
      </w:r>
    </w:p>
    <w:p w14:paraId="0147114A" w14:textId="77777777" w:rsidR="001C51E6" w:rsidRPr="001C51E6" w:rsidRDefault="001C51E6" w:rsidP="001C51E6">
      <w:pPr>
        <w:pStyle w:val="Default"/>
        <w:ind w:left="360"/>
        <w:rPr>
          <w:rFonts w:ascii="Arial" w:hAnsi="Arial" w:cs="Arial"/>
        </w:rPr>
      </w:pPr>
      <w:r w:rsidRPr="001C51E6">
        <w:rPr>
          <w:rFonts w:ascii="Arial" w:hAnsi="Arial" w:cs="Arial"/>
        </w:rPr>
        <w:t xml:space="preserve">The University of Texas at Arlington </w:t>
      </w:r>
      <w:proofErr w:type="gramStart"/>
      <w:r w:rsidRPr="001C51E6">
        <w:rPr>
          <w:rFonts w:ascii="Arial" w:hAnsi="Arial" w:cs="Arial"/>
          <w:noProof/>
        </w:rPr>
        <w:t>is located</w:t>
      </w:r>
      <w:r w:rsidRPr="001C51E6">
        <w:rPr>
          <w:rFonts w:ascii="Arial" w:hAnsi="Arial" w:cs="Arial"/>
        </w:rPr>
        <w:t xml:space="preserve"> in</w:t>
      </w:r>
      <w:proofErr w:type="gramEnd"/>
      <w:r w:rsidRPr="001C51E6">
        <w:rPr>
          <w:rFonts w:ascii="Arial" w:hAnsi="Arial" w:cs="Arial"/>
        </w:rPr>
        <w:t xml:space="preserve"> the central standard time zone. </w:t>
      </w:r>
      <w:r w:rsidRPr="001C51E6">
        <w:rPr>
          <w:rFonts w:ascii="Arial" w:hAnsi="Arial" w:cs="Arial"/>
          <w:noProof/>
        </w:rPr>
        <w:t>As such all due dates and times are based on the central standard time zone.</w:t>
      </w:r>
      <w:r w:rsidRPr="001C51E6">
        <w:rPr>
          <w:rFonts w:ascii="Arial" w:hAnsi="Arial" w:cs="Arial"/>
        </w:rPr>
        <w:t xml:space="preserve"> All students regardless of their physical location are required to adhere to the central standard time zone due dates and times. It is the student’s responsibility to know, in which time zone they are located, how it differs from the CST zone, and to ensure they follow the due dates and times accordingly. Late assignments or tests will not </w:t>
      </w:r>
      <w:r w:rsidRPr="001C51E6">
        <w:rPr>
          <w:rFonts w:ascii="Arial" w:hAnsi="Arial" w:cs="Arial"/>
        </w:rPr>
        <w:lastRenderedPageBreak/>
        <w:t xml:space="preserve">be accepted if the student encounters difficulties due to time zone discrepancies. </w:t>
      </w:r>
    </w:p>
    <w:p w14:paraId="1E6EE77A" w14:textId="77777777" w:rsidR="001C51E6" w:rsidRPr="001C51E6" w:rsidRDefault="001C51E6" w:rsidP="001C51E6">
      <w:pPr>
        <w:pStyle w:val="Heading2"/>
      </w:pPr>
      <w:r w:rsidRPr="001C51E6">
        <w:t>Plagiarism</w:t>
      </w:r>
    </w:p>
    <w:p w14:paraId="1FB2F184" w14:textId="77777777" w:rsidR="001C51E6" w:rsidRPr="001C51E6" w:rsidRDefault="001C51E6" w:rsidP="001C51E6">
      <w:pPr>
        <w:pStyle w:val="BodyText"/>
        <w:ind w:left="360" w:right="241"/>
        <w:rPr>
          <w:rFonts w:ascii="Arial" w:hAnsi="Arial" w:cs="Arial"/>
        </w:rPr>
      </w:pPr>
      <w:r w:rsidRPr="001C51E6">
        <w:rPr>
          <w:rFonts w:ascii="Arial" w:hAnsi="Arial" w:cs="Arial"/>
          <w:bCs/>
          <w:color w:val="000000"/>
        </w:rPr>
        <w:t xml:space="preserve">Plagiarism is prohibited. Any assignment determined to have </w:t>
      </w:r>
      <w:r w:rsidRPr="001C51E6">
        <w:rPr>
          <w:rFonts w:ascii="Arial" w:hAnsi="Arial" w:cs="Arial"/>
          <w:bCs/>
          <w:noProof/>
          <w:color w:val="000000"/>
        </w:rPr>
        <w:t>been plagiarized</w:t>
      </w:r>
      <w:r w:rsidRPr="001C51E6">
        <w:rPr>
          <w:rFonts w:ascii="Arial" w:hAnsi="Arial" w:cs="Arial"/>
          <w:bCs/>
          <w:color w:val="000000"/>
        </w:rPr>
        <w:t xml:space="preserve"> will be given a zero and the student reported for academic dishonesty. Copying your answers from your textbooks, journal articles, any website or any source is considered plagiarism. </w:t>
      </w:r>
      <w:proofErr w:type="gramStart"/>
      <w:r w:rsidRPr="001C51E6">
        <w:rPr>
          <w:rFonts w:ascii="Arial" w:hAnsi="Arial" w:cs="Arial"/>
          <w:bCs/>
          <w:color w:val="000000"/>
        </w:rPr>
        <w:t>All of</w:t>
      </w:r>
      <w:proofErr w:type="gramEnd"/>
      <w:r w:rsidRPr="001C51E6">
        <w:rPr>
          <w:rFonts w:ascii="Arial" w:hAnsi="Arial" w:cs="Arial"/>
          <w:bCs/>
          <w:color w:val="000000"/>
        </w:rPr>
        <w:t xml:space="preserve"> your work is to be in your own words, paraphrased and referenced according to APA style. Using quoted sentences is not an acceptable </w:t>
      </w:r>
      <w:proofErr w:type="gramStart"/>
      <w:r w:rsidRPr="001C51E6">
        <w:rPr>
          <w:rFonts w:ascii="Arial" w:hAnsi="Arial" w:cs="Arial"/>
          <w:bCs/>
          <w:color w:val="000000"/>
        </w:rPr>
        <w:t>manner in which</w:t>
      </w:r>
      <w:proofErr w:type="gramEnd"/>
      <w:r w:rsidRPr="001C51E6">
        <w:rPr>
          <w:rFonts w:ascii="Arial" w:hAnsi="Arial" w:cs="Arial"/>
          <w:bCs/>
          <w:color w:val="000000"/>
        </w:rPr>
        <w:t xml:space="preserve"> to complete </w:t>
      </w:r>
      <w:r w:rsidRPr="001C51E6">
        <w:rPr>
          <w:rFonts w:ascii="Arial" w:hAnsi="Arial" w:cs="Arial"/>
          <w:bCs/>
          <w:noProof/>
          <w:color w:val="000000"/>
        </w:rPr>
        <w:t>any</w:t>
      </w:r>
      <w:r w:rsidRPr="001C51E6">
        <w:rPr>
          <w:rFonts w:ascii="Arial" w:hAnsi="Arial" w:cs="Arial"/>
          <w:bCs/>
          <w:color w:val="000000"/>
        </w:rPr>
        <w:t xml:space="preserve"> assignment in this course and does not reflect </w:t>
      </w:r>
      <w:r w:rsidRPr="001C51E6">
        <w:rPr>
          <w:rFonts w:ascii="Arial" w:hAnsi="Arial" w:cs="Arial"/>
          <w:bCs/>
          <w:noProof/>
          <w:color w:val="000000"/>
        </w:rPr>
        <w:t>synthesis</w:t>
      </w:r>
      <w:r w:rsidRPr="001C51E6">
        <w:rPr>
          <w:rFonts w:ascii="Arial" w:hAnsi="Arial" w:cs="Arial"/>
          <w:bCs/>
          <w:color w:val="000000"/>
        </w:rPr>
        <w:t xml:space="preserve"> of the material. Consequently, the use of quoted sentences will result in a point deduction up to and including a zero</w:t>
      </w:r>
      <w:r w:rsidRPr="001C51E6">
        <w:rPr>
          <w:rFonts w:ascii="Arial" w:hAnsi="Arial" w:cs="Arial"/>
          <w:b/>
          <w:bCs/>
          <w:u w:val="single"/>
        </w:rPr>
        <w:t xml:space="preserve">. </w:t>
      </w:r>
      <w:r w:rsidRPr="001C51E6">
        <w:rPr>
          <w:rFonts w:ascii="Arial" w:hAnsi="Arial" w:cs="Arial"/>
          <w:spacing w:val="-1"/>
        </w:rPr>
        <w:t>Safe</w:t>
      </w:r>
      <w:r w:rsidRPr="001C51E6">
        <w:rPr>
          <w:rFonts w:ascii="Arial" w:hAnsi="Arial" w:cs="Arial"/>
          <w:spacing w:val="-2"/>
        </w:rPr>
        <w:t xml:space="preserve"> </w:t>
      </w:r>
      <w:r w:rsidRPr="001C51E6">
        <w:rPr>
          <w:rFonts w:ascii="Arial" w:hAnsi="Arial" w:cs="Arial"/>
          <w:noProof/>
          <w:spacing w:val="-1"/>
        </w:rPr>
        <w:t>assign</w:t>
      </w:r>
      <w:r w:rsidRPr="001C51E6">
        <w:rPr>
          <w:rFonts w:ascii="Arial" w:hAnsi="Arial" w:cs="Arial"/>
        </w:rPr>
        <w:t xml:space="preserve"> is an </w:t>
      </w:r>
      <w:r w:rsidRPr="001C51E6">
        <w:rPr>
          <w:rFonts w:ascii="Arial" w:hAnsi="Arial" w:cs="Arial"/>
          <w:spacing w:val="-1"/>
        </w:rPr>
        <w:t>electronic</w:t>
      </w:r>
      <w:r w:rsidRPr="001C51E6">
        <w:rPr>
          <w:rFonts w:ascii="Arial" w:hAnsi="Arial" w:cs="Arial"/>
        </w:rPr>
        <w:t xml:space="preserve"> </w:t>
      </w:r>
      <w:r w:rsidRPr="001C51E6">
        <w:rPr>
          <w:rFonts w:ascii="Arial" w:hAnsi="Arial" w:cs="Arial"/>
          <w:spacing w:val="-1"/>
        </w:rPr>
        <w:t>system</w:t>
      </w:r>
      <w:r w:rsidRPr="001C51E6">
        <w:rPr>
          <w:rFonts w:ascii="Arial" w:hAnsi="Arial" w:cs="Arial"/>
        </w:rPr>
        <w:t xml:space="preserve"> </w:t>
      </w:r>
      <w:r w:rsidRPr="001C51E6">
        <w:rPr>
          <w:rFonts w:ascii="Arial" w:hAnsi="Arial" w:cs="Arial"/>
          <w:spacing w:val="-1"/>
        </w:rPr>
        <w:t>which</w:t>
      </w:r>
      <w:r w:rsidRPr="001C51E6">
        <w:rPr>
          <w:rFonts w:ascii="Arial" w:hAnsi="Arial" w:cs="Arial"/>
        </w:rPr>
        <w:t xml:space="preserve"> helps to identify</w:t>
      </w:r>
      <w:r w:rsidRPr="001C51E6">
        <w:rPr>
          <w:rFonts w:ascii="Arial" w:hAnsi="Arial" w:cs="Arial"/>
          <w:spacing w:val="-5"/>
        </w:rPr>
        <w:t xml:space="preserve"> </w:t>
      </w:r>
      <w:r w:rsidRPr="001C51E6">
        <w:rPr>
          <w:rFonts w:ascii="Arial" w:hAnsi="Arial" w:cs="Arial"/>
          <w:spacing w:val="-1"/>
        </w:rPr>
        <w:t>plagiarized</w:t>
      </w:r>
      <w:r w:rsidRPr="001C51E6">
        <w:rPr>
          <w:rFonts w:ascii="Arial" w:hAnsi="Arial" w:cs="Arial"/>
        </w:rPr>
        <w:t xml:space="preserve"> </w:t>
      </w:r>
      <w:r w:rsidRPr="001C51E6">
        <w:rPr>
          <w:rFonts w:ascii="Arial" w:hAnsi="Arial" w:cs="Arial"/>
          <w:spacing w:val="-1"/>
        </w:rPr>
        <w:t>assignments.</w:t>
      </w:r>
      <w:r w:rsidRPr="001C51E6">
        <w:rPr>
          <w:rFonts w:ascii="Arial" w:hAnsi="Arial" w:cs="Arial"/>
        </w:rPr>
        <w:t xml:space="preserve"> All student</w:t>
      </w:r>
      <w:r w:rsidRPr="001C51E6">
        <w:rPr>
          <w:rFonts w:ascii="Arial" w:hAnsi="Arial" w:cs="Arial"/>
          <w:spacing w:val="91"/>
        </w:rPr>
        <w:t xml:space="preserve"> </w:t>
      </w:r>
      <w:r w:rsidRPr="001C51E6">
        <w:rPr>
          <w:rFonts w:ascii="Arial" w:hAnsi="Arial" w:cs="Arial"/>
          <w:spacing w:val="-1"/>
        </w:rPr>
        <w:t>assignments</w:t>
      </w:r>
      <w:r w:rsidRPr="001C51E6">
        <w:rPr>
          <w:rFonts w:ascii="Arial" w:hAnsi="Arial" w:cs="Arial"/>
        </w:rPr>
        <w:t xml:space="preserve"> are</w:t>
      </w:r>
      <w:r w:rsidRPr="001C51E6">
        <w:rPr>
          <w:rFonts w:ascii="Arial" w:hAnsi="Arial" w:cs="Arial"/>
          <w:spacing w:val="-2"/>
        </w:rPr>
        <w:t xml:space="preserve"> </w:t>
      </w:r>
      <w:r w:rsidRPr="001C51E6">
        <w:rPr>
          <w:rFonts w:ascii="Arial" w:hAnsi="Arial" w:cs="Arial"/>
          <w:spacing w:val="-1"/>
        </w:rPr>
        <w:t>subject</w:t>
      </w:r>
      <w:r w:rsidRPr="001C51E6">
        <w:rPr>
          <w:rFonts w:ascii="Arial" w:hAnsi="Arial" w:cs="Arial"/>
        </w:rPr>
        <w:t xml:space="preserve"> </w:t>
      </w:r>
      <w:r w:rsidRPr="001C51E6">
        <w:rPr>
          <w:rFonts w:ascii="Arial" w:hAnsi="Arial" w:cs="Arial"/>
          <w:spacing w:val="1"/>
        </w:rPr>
        <w:t>to</w:t>
      </w:r>
      <w:r w:rsidRPr="001C51E6">
        <w:rPr>
          <w:rFonts w:ascii="Arial" w:hAnsi="Arial" w:cs="Arial"/>
        </w:rPr>
        <w:t xml:space="preserve"> </w:t>
      </w:r>
      <w:r w:rsidRPr="001C51E6">
        <w:rPr>
          <w:rFonts w:ascii="Arial" w:hAnsi="Arial" w:cs="Arial"/>
          <w:spacing w:val="-1"/>
        </w:rPr>
        <w:t>being</w:t>
      </w:r>
      <w:r w:rsidRPr="001C51E6">
        <w:rPr>
          <w:rFonts w:ascii="Arial" w:hAnsi="Arial" w:cs="Arial"/>
          <w:spacing w:val="-2"/>
        </w:rPr>
        <w:t xml:space="preserve"> </w:t>
      </w:r>
      <w:r w:rsidRPr="001C51E6">
        <w:rPr>
          <w:rFonts w:ascii="Arial" w:hAnsi="Arial" w:cs="Arial"/>
        </w:rPr>
        <w:t xml:space="preserve">submitted to </w:t>
      </w:r>
      <w:r w:rsidRPr="001C51E6">
        <w:rPr>
          <w:rFonts w:ascii="Arial" w:hAnsi="Arial" w:cs="Arial"/>
          <w:spacing w:val="-1"/>
        </w:rPr>
        <w:t>safe</w:t>
      </w:r>
      <w:r w:rsidRPr="001C51E6">
        <w:rPr>
          <w:rFonts w:ascii="Arial" w:hAnsi="Arial" w:cs="Arial"/>
          <w:spacing w:val="3"/>
        </w:rPr>
        <w:t xml:space="preserve"> </w:t>
      </w:r>
      <w:r w:rsidRPr="001C51E6">
        <w:rPr>
          <w:rFonts w:ascii="Arial" w:hAnsi="Arial" w:cs="Arial"/>
          <w:spacing w:val="-1"/>
        </w:rPr>
        <w:t>assign</w:t>
      </w:r>
      <w:r w:rsidRPr="001C51E6">
        <w:rPr>
          <w:rFonts w:ascii="Arial" w:hAnsi="Arial" w:cs="Arial"/>
        </w:rPr>
        <w:t xml:space="preserve"> </w:t>
      </w:r>
      <w:r w:rsidRPr="001C51E6">
        <w:rPr>
          <w:rFonts w:ascii="Arial" w:hAnsi="Arial" w:cs="Arial"/>
          <w:spacing w:val="-1"/>
        </w:rPr>
        <w:t>at</w:t>
      </w:r>
      <w:r w:rsidRPr="001C51E6">
        <w:rPr>
          <w:rFonts w:ascii="Arial" w:hAnsi="Arial" w:cs="Arial"/>
          <w:spacing w:val="2"/>
        </w:rPr>
        <w:t xml:space="preserve"> </w:t>
      </w:r>
      <w:r w:rsidRPr="001C51E6">
        <w:rPr>
          <w:rFonts w:ascii="Arial" w:hAnsi="Arial" w:cs="Arial"/>
          <w:spacing w:val="1"/>
        </w:rPr>
        <w:t>any</w:t>
      </w:r>
      <w:r w:rsidRPr="001C51E6">
        <w:rPr>
          <w:rFonts w:ascii="Arial" w:hAnsi="Arial" w:cs="Arial"/>
          <w:spacing w:val="-5"/>
        </w:rPr>
        <w:t xml:space="preserve"> </w:t>
      </w:r>
      <w:r w:rsidRPr="001C51E6">
        <w:rPr>
          <w:rFonts w:ascii="Arial" w:hAnsi="Arial" w:cs="Arial"/>
        </w:rPr>
        <w:t>time to evaluate</w:t>
      </w:r>
      <w:r w:rsidRPr="001C51E6">
        <w:rPr>
          <w:rFonts w:ascii="Arial" w:hAnsi="Arial" w:cs="Arial"/>
          <w:spacing w:val="-1"/>
        </w:rPr>
        <w:t xml:space="preserve"> </w:t>
      </w:r>
      <w:r w:rsidRPr="001C51E6">
        <w:rPr>
          <w:rFonts w:ascii="Arial" w:hAnsi="Arial" w:cs="Arial"/>
        </w:rPr>
        <w:t>for</w:t>
      </w:r>
      <w:r w:rsidRPr="001C51E6">
        <w:rPr>
          <w:rFonts w:ascii="Arial" w:hAnsi="Arial" w:cs="Arial"/>
          <w:spacing w:val="-2"/>
        </w:rPr>
        <w:t xml:space="preserve"> </w:t>
      </w:r>
      <w:r w:rsidRPr="001C51E6">
        <w:rPr>
          <w:rFonts w:ascii="Arial" w:hAnsi="Arial" w:cs="Arial"/>
          <w:spacing w:val="-1"/>
        </w:rPr>
        <w:t>plagiarism. Plagiarism</w:t>
      </w:r>
      <w:r w:rsidRPr="001C51E6">
        <w:rPr>
          <w:rFonts w:ascii="Arial" w:hAnsi="Arial" w:cs="Arial"/>
        </w:rPr>
        <w:t xml:space="preserve"> may</w:t>
      </w:r>
      <w:r w:rsidRPr="001C51E6">
        <w:rPr>
          <w:rFonts w:ascii="Arial" w:hAnsi="Arial" w:cs="Arial"/>
          <w:spacing w:val="-3"/>
        </w:rPr>
        <w:t xml:space="preserve"> </w:t>
      </w:r>
      <w:r w:rsidRPr="001C51E6">
        <w:rPr>
          <w:rFonts w:ascii="Arial" w:hAnsi="Arial" w:cs="Arial"/>
          <w:spacing w:val="-1"/>
        </w:rPr>
        <w:t>also</w:t>
      </w:r>
      <w:r w:rsidRPr="001C51E6">
        <w:rPr>
          <w:rFonts w:ascii="Arial" w:hAnsi="Arial" w:cs="Arial"/>
          <w:spacing w:val="2"/>
        </w:rPr>
        <w:t xml:space="preserve"> </w:t>
      </w:r>
      <w:r w:rsidRPr="001C51E6">
        <w:rPr>
          <w:rFonts w:ascii="Arial" w:hAnsi="Arial" w:cs="Arial"/>
        </w:rPr>
        <w:t>be</w:t>
      </w:r>
      <w:r w:rsidRPr="001C51E6">
        <w:rPr>
          <w:rFonts w:ascii="Arial" w:hAnsi="Arial" w:cs="Arial"/>
          <w:spacing w:val="1"/>
        </w:rPr>
        <w:t xml:space="preserve"> </w:t>
      </w:r>
      <w:r w:rsidRPr="001C51E6">
        <w:rPr>
          <w:rFonts w:ascii="Arial" w:hAnsi="Arial" w:cs="Arial"/>
          <w:spacing w:val="-1"/>
        </w:rPr>
        <w:t xml:space="preserve">determined </w:t>
      </w:r>
      <w:r w:rsidRPr="001C51E6">
        <w:rPr>
          <w:rFonts w:ascii="Arial" w:hAnsi="Arial" w:cs="Arial"/>
          <w:spacing w:val="2"/>
        </w:rPr>
        <w:t>by</w:t>
      </w:r>
      <w:r w:rsidRPr="001C51E6">
        <w:rPr>
          <w:rFonts w:ascii="Arial" w:hAnsi="Arial" w:cs="Arial"/>
          <w:spacing w:val="-3"/>
        </w:rPr>
        <w:t xml:space="preserve"> </w:t>
      </w:r>
      <w:r w:rsidRPr="001C51E6">
        <w:rPr>
          <w:rFonts w:ascii="Arial" w:hAnsi="Arial" w:cs="Arial"/>
          <w:spacing w:val="-1"/>
        </w:rPr>
        <w:t>reviewing references</w:t>
      </w:r>
      <w:r w:rsidRPr="001C51E6">
        <w:rPr>
          <w:rFonts w:ascii="Arial" w:hAnsi="Arial" w:cs="Arial"/>
        </w:rPr>
        <w:t xml:space="preserve"> directly</w:t>
      </w:r>
      <w:r w:rsidRPr="001C51E6">
        <w:rPr>
          <w:rFonts w:ascii="Arial" w:hAnsi="Arial" w:cs="Arial"/>
          <w:spacing w:val="-5"/>
        </w:rPr>
        <w:t xml:space="preserve"> </w:t>
      </w:r>
      <w:r w:rsidRPr="001C51E6">
        <w:rPr>
          <w:rFonts w:ascii="Arial" w:hAnsi="Arial" w:cs="Arial"/>
          <w:spacing w:val="-1"/>
        </w:rPr>
        <w:t>and</w:t>
      </w:r>
      <w:r w:rsidRPr="001C51E6">
        <w:rPr>
          <w:rFonts w:ascii="Arial" w:hAnsi="Arial" w:cs="Arial"/>
        </w:rPr>
        <w:t xml:space="preserve"> does not </w:t>
      </w:r>
      <w:r w:rsidRPr="001C51E6">
        <w:rPr>
          <w:rFonts w:ascii="Arial" w:hAnsi="Arial" w:cs="Arial"/>
          <w:spacing w:val="-1"/>
        </w:rPr>
        <w:t>require</w:t>
      </w:r>
      <w:r w:rsidRPr="001C51E6">
        <w:rPr>
          <w:rFonts w:ascii="Arial" w:hAnsi="Arial" w:cs="Arial"/>
          <w:spacing w:val="103"/>
        </w:rPr>
        <w:t xml:space="preserve"> </w:t>
      </w:r>
      <w:r w:rsidRPr="001C51E6">
        <w:rPr>
          <w:rFonts w:ascii="Arial" w:hAnsi="Arial" w:cs="Arial"/>
        </w:rPr>
        <w:t>the use</w:t>
      </w:r>
      <w:r w:rsidRPr="001C51E6">
        <w:rPr>
          <w:rFonts w:ascii="Arial" w:hAnsi="Arial" w:cs="Arial"/>
          <w:spacing w:val="-2"/>
        </w:rPr>
        <w:t xml:space="preserve"> </w:t>
      </w:r>
      <w:r w:rsidRPr="001C51E6">
        <w:rPr>
          <w:rFonts w:ascii="Arial" w:hAnsi="Arial" w:cs="Arial"/>
        </w:rPr>
        <w:t xml:space="preserve">of </w:t>
      </w:r>
      <w:r w:rsidRPr="001C51E6">
        <w:rPr>
          <w:rFonts w:ascii="Arial" w:hAnsi="Arial" w:cs="Arial"/>
          <w:spacing w:val="-1"/>
        </w:rPr>
        <w:t xml:space="preserve">safe </w:t>
      </w:r>
      <w:r w:rsidRPr="001C51E6">
        <w:rPr>
          <w:rFonts w:ascii="Arial" w:hAnsi="Arial" w:cs="Arial"/>
        </w:rPr>
        <w:t>assign.</w:t>
      </w:r>
    </w:p>
    <w:p w14:paraId="2EE80ACA" w14:textId="77777777" w:rsidR="001C51E6" w:rsidRPr="001C51E6" w:rsidRDefault="001C51E6" w:rsidP="001C51E6">
      <w:pPr>
        <w:pStyle w:val="Heading1"/>
        <w:rPr>
          <w:rFonts w:cs="Arial"/>
          <w:u w:val="single"/>
        </w:rPr>
      </w:pPr>
      <w:r w:rsidRPr="001C51E6">
        <w:rPr>
          <w:rFonts w:cs="Arial"/>
        </w:rPr>
        <w:t>Academic Integrity</w:t>
      </w:r>
    </w:p>
    <w:p w14:paraId="16F2C190" w14:textId="77777777" w:rsidR="001C51E6" w:rsidRPr="001C51E6" w:rsidRDefault="001C51E6" w:rsidP="001C51E6">
      <w:pPr>
        <w:pStyle w:val="CM13"/>
        <w:spacing w:after="277" w:line="278" w:lineRule="atLeast"/>
        <w:ind w:right="105"/>
        <w:rPr>
          <w:rFonts w:ascii="Arial" w:hAnsi="Arial" w:cs="Arial"/>
        </w:rPr>
      </w:pPr>
      <w:r w:rsidRPr="001C51E6">
        <w:rPr>
          <w:rFonts w:ascii="Arial" w:hAnsi="Arial" w:cs="Arial"/>
        </w:rPr>
        <w:t xml:space="preserve">All students enrolled in this course are expected to adhere to the UT Arlington Honor Code: </w:t>
      </w:r>
    </w:p>
    <w:p w14:paraId="79F868CB" w14:textId="77777777" w:rsidR="001C51E6" w:rsidRPr="001C51E6" w:rsidRDefault="001C51E6" w:rsidP="001C51E6">
      <w:pPr>
        <w:pStyle w:val="CM13"/>
        <w:spacing w:after="277" w:line="276" w:lineRule="atLeast"/>
        <w:ind w:right="517"/>
        <w:rPr>
          <w:rFonts w:ascii="Arial" w:hAnsi="Arial" w:cs="Arial"/>
        </w:rPr>
      </w:pPr>
      <w:r w:rsidRPr="001C51E6">
        <w:rPr>
          <w:rFonts w:ascii="Arial" w:hAnsi="Arial" w:cs="Arial"/>
          <w:i/>
          <w:iCs/>
        </w:rPr>
        <w:t xml:space="preserve">I pledge, on my honor, to uphold UT Arlington’s tradition of academic integrity, a tradition that values hard work and honest effort in the pursuit of academic excellence. </w:t>
      </w:r>
    </w:p>
    <w:p w14:paraId="49D93423" w14:textId="77777777" w:rsidR="001C51E6" w:rsidRPr="001C51E6" w:rsidRDefault="001C51E6" w:rsidP="001C51E6">
      <w:pPr>
        <w:pStyle w:val="CM13"/>
        <w:spacing w:after="277" w:line="276" w:lineRule="atLeast"/>
        <w:rPr>
          <w:rFonts w:ascii="Arial" w:hAnsi="Arial" w:cs="Arial"/>
        </w:rPr>
      </w:pPr>
      <w:r w:rsidRPr="001C51E6">
        <w:rPr>
          <w:rFonts w:ascii="Arial" w:hAnsi="Arial" w:cs="Arial"/>
          <w:i/>
          <w:iCs/>
        </w:rPr>
        <w:t xml:space="preserve">I promise that I will submit only work that I </w:t>
      </w:r>
      <w:r w:rsidRPr="001C51E6">
        <w:rPr>
          <w:rFonts w:ascii="Arial" w:hAnsi="Arial" w:cs="Arial"/>
          <w:i/>
          <w:iCs/>
          <w:noProof/>
        </w:rPr>
        <w:t>personally</w:t>
      </w:r>
      <w:r w:rsidRPr="001C51E6">
        <w:rPr>
          <w:rFonts w:ascii="Arial" w:hAnsi="Arial" w:cs="Arial"/>
          <w:i/>
          <w:iCs/>
        </w:rPr>
        <w:t xml:space="preserve"> create or contribute to group collaborations, and I will appropriately reference any work from other sources. I will follow the highest standards of integrity and uphold the spirit of the Honor Code. </w:t>
      </w:r>
    </w:p>
    <w:p w14:paraId="2CB1F2AA" w14:textId="77777777" w:rsidR="001C51E6" w:rsidRPr="001C51E6" w:rsidRDefault="001C51E6" w:rsidP="001C51E6">
      <w:pPr>
        <w:pStyle w:val="CM13"/>
        <w:spacing w:after="277" w:line="276" w:lineRule="atLeast"/>
        <w:rPr>
          <w:rFonts w:ascii="Arial" w:hAnsi="Arial" w:cs="Arial"/>
        </w:rPr>
      </w:pPr>
      <w:r w:rsidRPr="001C51E6">
        <w:rPr>
          <w:rFonts w:ascii="Arial" w:hAnsi="Arial" w:cs="Arial"/>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w:t>
      </w:r>
    </w:p>
    <w:p w14:paraId="41B73654" w14:textId="77777777" w:rsidR="001C51E6" w:rsidRPr="001C51E6" w:rsidRDefault="001C51E6" w:rsidP="001C51E6">
      <w:pPr>
        <w:pStyle w:val="CM13"/>
        <w:spacing w:after="277" w:line="276" w:lineRule="atLeast"/>
        <w:ind w:right="462"/>
        <w:rPr>
          <w:rFonts w:ascii="Arial" w:hAnsi="Arial" w:cs="Arial"/>
        </w:rPr>
      </w:pPr>
      <w:r w:rsidRPr="001C51E6">
        <w:rPr>
          <w:rFonts w:ascii="Arial" w:hAnsi="Arial" w:cs="Arial"/>
        </w:rPr>
        <w:t xml:space="preserve">Per UT System Regents’ Rule 50101, §2.2, suspected violations of university standards for academic integrity (including the Honor Code) will </w:t>
      </w:r>
      <w:r w:rsidRPr="001C51E6">
        <w:rPr>
          <w:rFonts w:ascii="Arial" w:hAnsi="Arial" w:cs="Arial"/>
          <w:noProof/>
        </w:rPr>
        <w:t>be referred</w:t>
      </w:r>
      <w:r w:rsidRPr="001C51E6">
        <w:rPr>
          <w:rFonts w:ascii="Arial" w:hAnsi="Arial" w:cs="Arial"/>
        </w:rPr>
        <w:t xml:space="preserve"> to the Office of Student Conduct. Violators will </w:t>
      </w:r>
      <w:r w:rsidRPr="001C51E6">
        <w:rPr>
          <w:rFonts w:ascii="Arial" w:hAnsi="Arial" w:cs="Arial"/>
          <w:noProof/>
        </w:rPr>
        <w:t>be disciplined</w:t>
      </w:r>
      <w:r w:rsidRPr="001C51E6">
        <w:rPr>
          <w:rFonts w:ascii="Arial" w:hAnsi="Arial" w:cs="Arial"/>
        </w:rPr>
        <w:t xml:space="preserve"> </w:t>
      </w:r>
      <w:r w:rsidRPr="001C51E6">
        <w:rPr>
          <w:rFonts w:ascii="Arial" w:hAnsi="Arial" w:cs="Arial"/>
          <w:noProof/>
        </w:rPr>
        <w:t>in accordance with</w:t>
      </w:r>
      <w:r w:rsidRPr="001C51E6">
        <w:rPr>
          <w:rFonts w:ascii="Arial" w:hAnsi="Arial" w:cs="Arial"/>
        </w:rPr>
        <w:t xml:space="preserve"> the University policy, which may result in the student’s suspension or expulsion from the University. </w:t>
      </w:r>
    </w:p>
    <w:p w14:paraId="2CAC14CD" w14:textId="77777777" w:rsidR="001C51E6" w:rsidRPr="001C51E6" w:rsidRDefault="001C51E6" w:rsidP="001C51E6">
      <w:pPr>
        <w:pStyle w:val="CM13"/>
        <w:spacing w:after="277" w:line="276" w:lineRule="atLeast"/>
        <w:ind w:right="245"/>
        <w:rPr>
          <w:rFonts w:ascii="Arial" w:hAnsi="Arial" w:cs="Arial"/>
        </w:rPr>
      </w:pPr>
      <w:r w:rsidRPr="001C51E6">
        <w:rPr>
          <w:rFonts w:ascii="Arial" w:hAnsi="Arial" w:cs="Arial"/>
          <w:noProof/>
        </w:rPr>
        <w:t>"Scholastic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w:t>
      </w:r>
      <w:r w:rsidRPr="001C51E6">
        <w:rPr>
          <w:rFonts w:ascii="Arial" w:hAnsi="Arial" w:cs="Arial"/>
        </w:rPr>
        <w:t xml:space="preserve"> </w:t>
      </w:r>
    </w:p>
    <w:p w14:paraId="60A6BF9B" w14:textId="77777777" w:rsidR="001C51E6" w:rsidRPr="001C51E6" w:rsidRDefault="001C51E6" w:rsidP="001C51E6">
      <w:pPr>
        <w:pStyle w:val="CM5"/>
        <w:ind w:right="105"/>
        <w:rPr>
          <w:rFonts w:ascii="Arial" w:hAnsi="Arial" w:cs="Arial"/>
          <w:b/>
          <w:bCs/>
        </w:rPr>
      </w:pPr>
      <w:r w:rsidRPr="001C51E6">
        <w:rPr>
          <w:rFonts w:ascii="Arial" w:hAnsi="Arial" w:cs="Arial"/>
        </w:rPr>
        <w:t xml:space="preserve">As a licensed registered nurse, graduate students are expected to demonstrate professional conduct as </w:t>
      </w:r>
      <w:r w:rsidRPr="001C51E6">
        <w:rPr>
          <w:rFonts w:ascii="Arial" w:hAnsi="Arial" w:cs="Arial"/>
          <w:noProof/>
        </w:rPr>
        <w:t>set forth in</w:t>
      </w:r>
      <w:r w:rsidRPr="001C51E6">
        <w:rPr>
          <w:rFonts w:ascii="Arial" w:hAnsi="Arial" w:cs="Arial"/>
        </w:rPr>
        <w:t xml:space="preserve"> the Texas Board of Nursing rule </w:t>
      </w:r>
      <w:r w:rsidRPr="001C51E6">
        <w:rPr>
          <w:rFonts w:ascii="Arial" w:hAnsi="Arial" w:cs="Arial"/>
          <w:b/>
          <w:bCs/>
        </w:rPr>
        <w:t xml:space="preserve">§215.8. </w:t>
      </w:r>
      <w:proofErr w:type="gramStart"/>
      <w:r w:rsidRPr="001C51E6">
        <w:rPr>
          <w:rFonts w:ascii="Arial" w:hAnsi="Arial" w:cs="Arial"/>
          <w:b/>
          <w:bCs/>
          <w:noProof/>
        </w:rPr>
        <w:t>in</w:t>
      </w:r>
      <w:r w:rsidRPr="001C51E6">
        <w:rPr>
          <w:rFonts w:ascii="Arial" w:hAnsi="Arial" w:cs="Arial"/>
          <w:b/>
          <w:bCs/>
        </w:rPr>
        <w:t xml:space="preserve"> the </w:t>
      </w:r>
      <w:r w:rsidRPr="001C51E6">
        <w:rPr>
          <w:rFonts w:ascii="Arial" w:hAnsi="Arial" w:cs="Arial"/>
          <w:b/>
          <w:bCs/>
        </w:rPr>
        <w:lastRenderedPageBreak/>
        <w:t>event that</w:t>
      </w:r>
      <w:proofErr w:type="gramEnd"/>
      <w:r w:rsidRPr="001C51E6">
        <w:rPr>
          <w:rFonts w:ascii="Arial" w:hAnsi="Arial" w:cs="Arial"/>
          <w:b/>
          <w:bCs/>
        </w:rPr>
        <w:t xml:space="preserve"> a graduate student holding an RN license is found to have engaged in academic dishonesty, the college may report the nurse to the Texas Board of Nursing (BON) using rule §215.8 as a guide. </w:t>
      </w:r>
    </w:p>
    <w:p w14:paraId="781193EB" w14:textId="77777777" w:rsidR="001C51E6" w:rsidRPr="001C51E6" w:rsidRDefault="001C51E6" w:rsidP="001C51E6">
      <w:pPr>
        <w:pStyle w:val="Heading1"/>
        <w:rPr>
          <w:rFonts w:cs="Arial"/>
        </w:rPr>
      </w:pPr>
      <w:r w:rsidRPr="001C51E6">
        <w:rPr>
          <w:rFonts w:cs="Arial"/>
        </w:rPr>
        <w:t>APA 6</w:t>
      </w:r>
      <w:r w:rsidRPr="001C51E6">
        <w:rPr>
          <w:rFonts w:cs="Arial"/>
          <w:vertAlign w:val="superscript"/>
        </w:rPr>
        <w:t>th</w:t>
      </w:r>
      <w:r w:rsidRPr="001C51E6">
        <w:rPr>
          <w:rFonts w:cs="Arial"/>
        </w:rPr>
        <w:t xml:space="preserve"> Edition</w:t>
      </w:r>
    </w:p>
    <w:p w14:paraId="55648CD0" w14:textId="77777777" w:rsidR="001C51E6" w:rsidRPr="001C51E6" w:rsidRDefault="001C51E6" w:rsidP="001C51E6">
      <w:pPr>
        <w:pStyle w:val="Default"/>
        <w:rPr>
          <w:rFonts w:ascii="Arial" w:hAnsi="Arial" w:cs="Arial"/>
        </w:rPr>
      </w:pPr>
      <w:r w:rsidRPr="001C51E6">
        <w:rPr>
          <w:rFonts w:ascii="Arial" w:hAnsi="Arial" w:cs="Arial"/>
        </w:rPr>
        <w:t xml:space="preserve">Students are expected to use APA style to document resources.  Numerous resources can </w:t>
      </w:r>
      <w:r w:rsidRPr="001C51E6">
        <w:rPr>
          <w:rFonts w:ascii="Arial" w:hAnsi="Arial" w:cs="Arial"/>
          <w:noProof/>
        </w:rPr>
        <w:t>be found</w:t>
      </w:r>
      <w:r w:rsidRPr="001C51E6">
        <w:rPr>
          <w:rFonts w:ascii="Arial" w:hAnsi="Arial" w:cs="Arial"/>
        </w:rPr>
        <w:t xml:space="preserve"> through the UTA Library at the following links:</w:t>
      </w:r>
    </w:p>
    <w:p w14:paraId="0D7AFDE1" w14:textId="77777777" w:rsidR="001C51E6" w:rsidRPr="001C51E6" w:rsidRDefault="001C51E6" w:rsidP="001C51E6">
      <w:pPr>
        <w:pStyle w:val="Default"/>
        <w:numPr>
          <w:ilvl w:val="0"/>
          <w:numId w:val="32"/>
        </w:numPr>
        <w:rPr>
          <w:rFonts w:ascii="Arial" w:hAnsi="Arial" w:cs="Arial"/>
        </w:rPr>
      </w:pPr>
      <w:hyperlink r:id="rId11" w:history="1">
        <w:r w:rsidRPr="001C51E6">
          <w:rPr>
            <w:rStyle w:val="Hyperlink"/>
            <w:rFonts w:ascii="Arial" w:hAnsi="Arial" w:cs="Arial"/>
          </w:rPr>
          <w:t>http://library.uta.edu/sites/default/files/apa2014.pdf</w:t>
        </w:r>
      </w:hyperlink>
    </w:p>
    <w:p w14:paraId="426A4CF2" w14:textId="77777777" w:rsidR="001C51E6" w:rsidRPr="001C51E6" w:rsidRDefault="001C51E6" w:rsidP="001C51E6">
      <w:pPr>
        <w:pStyle w:val="Default"/>
        <w:numPr>
          <w:ilvl w:val="0"/>
          <w:numId w:val="32"/>
        </w:numPr>
        <w:rPr>
          <w:rFonts w:ascii="Arial" w:hAnsi="Arial" w:cs="Arial"/>
        </w:rPr>
      </w:pPr>
      <w:hyperlink r:id="rId12" w:history="1">
        <w:r w:rsidRPr="001C51E6">
          <w:rPr>
            <w:rStyle w:val="Hyperlink"/>
            <w:rFonts w:ascii="Arial" w:hAnsi="Arial" w:cs="Arial"/>
          </w:rPr>
          <w:t>http://libguides.uta.edu/apa</w:t>
        </w:r>
      </w:hyperlink>
    </w:p>
    <w:p w14:paraId="0316C033" w14:textId="77777777" w:rsidR="001C51E6" w:rsidRPr="001C51E6" w:rsidRDefault="001C51E6" w:rsidP="001C51E6">
      <w:pPr>
        <w:pStyle w:val="Default"/>
        <w:numPr>
          <w:ilvl w:val="0"/>
          <w:numId w:val="32"/>
        </w:numPr>
        <w:rPr>
          <w:rFonts w:ascii="Arial" w:hAnsi="Arial" w:cs="Arial"/>
        </w:rPr>
      </w:pPr>
      <w:hyperlink r:id="rId13" w:history="1">
        <w:r w:rsidRPr="001C51E6">
          <w:rPr>
            <w:rStyle w:val="Hyperlink"/>
            <w:rFonts w:ascii="Arial" w:hAnsi="Arial" w:cs="Arial"/>
          </w:rPr>
          <w:t>http://library.uta.edu/how-to/paper-formatting-apa-st</w:t>
        </w:r>
      </w:hyperlink>
    </w:p>
    <w:p w14:paraId="1AD827AA" w14:textId="77777777" w:rsidR="001C51E6" w:rsidRPr="001C51E6" w:rsidRDefault="001C51E6" w:rsidP="001C51E6">
      <w:pPr>
        <w:pStyle w:val="Heading1"/>
        <w:rPr>
          <w:rFonts w:cs="Arial"/>
        </w:rPr>
      </w:pPr>
      <w:r w:rsidRPr="001C51E6">
        <w:rPr>
          <w:rFonts w:cs="Arial"/>
        </w:rPr>
        <w:t>Grading and Evaluation</w:t>
      </w:r>
    </w:p>
    <w:p w14:paraId="71767501" w14:textId="77777777" w:rsidR="001C51E6" w:rsidRPr="001C51E6" w:rsidRDefault="001C51E6" w:rsidP="001C51E6">
      <w:pPr>
        <w:spacing w:after="240"/>
        <w:rPr>
          <w:rFonts w:ascii="Arial" w:hAnsi="Arial" w:cs="Arial"/>
          <w:sz w:val="24"/>
          <w:szCs w:val="24"/>
        </w:rPr>
      </w:pPr>
      <w:r w:rsidRPr="001C51E6">
        <w:rPr>
          <w:rFonts w:ascii="Arial" w:hAnsi="Arial" w:cs="Arial"/>
          <w:sz w:val="24"/>
          <w:szCs w:val="24"/>
        </w:rPr>
        <w:t>Students are expected to keep track of their performance throughout the semester and seek guidance from available sources (including the instructor) if their performance drops below satisfactory levels.</w:t>
      </w:r>
    </w:p>
    <w:p w14:paraId="6873ACCF" w14:textId="77777777" w:rsidR="001C51E6" w:rsidRPr="001C51E6" w:rsidRDefault="001C51E6" w:rsidP="001C51E6">
      <w:pPr>
        <w:spacing w:after="0" w:line="240" w:lineRule="auto"/>
        <w:rPr>
          <w:rFonts w:ascii="Arial" w:hAnsi="Arial" w:cs="Arial"/>
          <w:sz w:val="24"/>
          <w:szCs w:val="24"/>
        </w:rPr>
      </w:pPr>
      <w:r w:rsidRPr="001C51E6">
        <w:rPr>
          <w:rFonts w:ascii="Arial" w:hAnsi="Arial" w:cs="Arial"/>
          <w:sz w:val="24"/>
          <w:szCs w:val="24"/>
        </w:rPr>
        <w:t>Course Grading Scale</w:t>
      </w:r>
    </w:p>
    <w:p w14:paraId="38B96E5F" w14:textId="77777777" w:rsidR="001C51E6" w:rsidRPr="001C51E6" w:rsidRDefault="001C51E6" w:rsidP="001C51E6">
      <w:pPr>
        <w:pStyle w:val="CM1"/>
        <w:rPr>
          <w:rFonts w:ascii="Arial" w:hAnsi="Arial" w:cs="Arial"/>
        </w:rPr>
      </w:pPr>
      <w:r w:rsidRPr="001C51E6">
        <w:rPr>
          <w:rFonts w:ascii="Arial" w:hAnsi="Arial" w:cs="Arial"/>
        </w:rPr>
        <w:t>A = 90-100</w:t>
      </w:r>
    </w:p>
    <w:p w14:paraId="3CCBFEF0" w14:textId="77777777" w:rsidR="001C51E6" w:rsidRPr="001C51E6" w:rsidRDefault="001C51E6" w:rsidP="001C51E6">
      <w:pPr>
        <w:pStyle w:val="CM1"/>
        <w:rPr>
          <w:rFonts w:ascii="Arial" w:hAnsi="Arial" w:cs="Arial"/>
        </w:rPr>
      </w:pPr>
      <w:r w:rsidRPr="001C51E6">
        <w:rPr>
          <w:rFonts w:ascii="Arial" w:hAnsi="Arial" w:cs="Arial"/>
        </w:rPr>
        <w:t>B = 80-89.99</w:t>
      </w:r>
    </w:p>
    <w:p w14:paraId="79002183" w14:textId="77777777" w:rsidR="001C51E6" w:rsidRPr="001C51E6" w:rsidRDefault="001C51E6" w:rsidP="001C51E6">
      <w:pPr>
        <w:pStyle w:val="CM1"/>
        <w:rPr>
          <w:rFonts w:ascii="Arial" w:hAnsi="Arial" w:cs="Arial"/>
        </w:rPr>
      </w:pPr>
      <w:r w:rsidRPr="001C51E6">
        <w:rPr>
          <w:rFonts w:ascii="Arial" w:hAnsi="Arial" w:cs="Arial"/>
        </w:rPr>
        <w:t>C = 70-79.99</w:t>
      </w:r>
    </w:p>
    <w:p w14:paraId="1512A71D" w14:textId="77777777" w:rsidR="001C51E6" w:rsidRPr="001C51E6" w:rsidRDefault="001C51E6" w:rsidP="001C51E6">
      <w:pPr>
        <w:pStyle w:val="Default"/>
        <w:rPr>
          <w:rFonts w:ascii="Arial" w:hAnsi="Arial" w:cs="Arial"/>
        </w:rPr>
      </w:pPr>
    </w:p>
    <w:p w14:paraId="07A1B537" w14:textId="77777777" w:rsidR="001C51E6" w:rsidRPr="001C51E6" w:rsidRDefault="001C51E6" w:rsidP="001C51E6">
      <w:pPr>
        <w:pStyle w:val="CM1"/>
        <w:rPr>
          <w:rFonts w:ascii="Arial" w:hAnsi="Arial" w:cs="Arial"/>
          <w:b/>
          <w:bCs/>
          <w:color w:val="000000"/>
          <w:u w:val="single"/>
        </w:rPr>
      </w:pPr>
      <w:r w:rsidRPr="001C51E6">
        <w:rPr>
          <w:rFonts w:ascii="Arial" w:hAnsi="Arial" w:cs="Arial"/>
        </w:rPr>
        <w:t>Students are required to maintain a GPA of 3.0.  Final grades are not rounded up.</w:t>
      </w:r>
    </w:p>
    <w:p w14:paraId="7466FECE" w14:textId="244381D9" w:rsidR="008D5E85" w:rsidRPr="001C51E6" w:rsidRDefault="008D5E85">
      <w:pPr>
        <w:tabs>
          <w:tab w:val="left" w:pos="3580"/>
        </w:tabs>
        <w:spacing w:after="0" w:line="240" w:lineRule="auto"/>
        <w:rPr>
          <w:rFonts w:ascii="Arial" w:eastAsia="Arial" w:hAnsi="Arial" w:cs="Arial"/>
          <w:sz w:val="24"/>
          <w:szCs w:val="24"/>
        </w:rPr>
      </w:pPr>
    </w:p>
    <w:p w14:paraId="4CD93214" w14:textId="77777777" w:rsidR="008D5E85" w:rsidRPr="001C51E6" w:rsidRDefault="008D5E85">
      <w:pPr>
        <w:tabs>
          <w:tab w:val="left" w:pos="3580"/>
        </w:tabs>
        <w:spacing w:after="0" w:line="240" w:lineRule="auto"/>
        <w:rPr>
          <w:rFonts w:ascii="Arial" w:eastAsia="Arial" w:hAnsi="Arial" w:cs="Arial"/>
          <w:sz w:val="24"/>
          <w:szCs w:val="24"/>
        </w:rPr>
      </w:pPr>
    </w:p>
    <w:tbl>
      <w:tblPr>
        <w:tblW w:w="10237" w:type="dxa"/>
        <w:tblInd w:w="108" w:type="dxa"/>
        <w:tblCellMar>
          <w:left w:w="10" w:type="dxa"/>
          <w:right w:w="10" w:type="dxa"/>
        </w:tblCellMar>
        <w:tblLook w:val="0000" w:firstRow="0" w:lastRow="0" w:firstColumn="0" w:lastColumn="0" w:noHBand="0" w:noVBand="0"/>
      </w:tblPr>
      <w:tblGrid>
        <w:gridCol w:w="9967"/>
        <w:gridCol w:w="270"/>
      </w:tblGrid>
      <w:tr w:rsidR="00C27E73" w:rsidRPr="001C51E6" w14:paraId="451C9726" w14:textId="77777777" w:rsidTr="003F3C19">
        <w:trPr>
          <w:trHeight w:val="1"/>
        </w:trPr>
        <w:tc>
          <w:tcPr>
            <w:tcW w:w="9967" w:type="dxa"/>
            <w:tcBorders>
              <w:top w:val="single" w:sz="4" w:space="0" w:color="000000"/>
              <w:left w:val="single" w:sz="4" w:space="0" w:color="000000"/>
              <w:bottom w:val="single" w:sz="4" w:space="0" w:color="000000"/>
              <w:right w:val="single" w:sz="4" w:space="0" w:color="000000"/>
            </w:tcBorders>
            <w:shd w:val="clear" w:color="auto" w:fill="0070C0"/>
            <w:tcMar>
              <w:left w:w="108" w:type="dxa"/>
              <w:right w:w="108" w:type="dxa"/>
            </w:tcMar>
          </w:tcPr>
          <w:p w14:paraId="451C9723" w14:textId="77777777" w:rsidR="00C27E73" w:rsidRPr="001C51E6" w:rsidRDefault="006E652D">
            <w:pPr>
              <w:tabs>
                <w:tab w:val="left" w:pos="3580"/>
              </w:tabs>
              <w:spacing w:after="0" w:line="240" w:lineRule="auto"/>
              <w:jc w:val="center"/>
              <w:rPr>
                <w:rFonts w:ascii="Arial" w:hAnsi="Arial" w:cs="Arial"/>
                <w:sz w:val="24"/>
                <w:szCs w:val="24"/>
              </w:rPr>
            </w:pPr>
            <w:r w:rsidRPr="001C51E6">
              <w:rPr>
                <w:rFonts w:ascii="Arial" w:eastAsia="Arial" w:hAnsi="Arial" w:cs="Arial"/>
                <w:b/>
                <w:color w:val="FFFFFF"/>
                <w:sz w:val="24"/>
                <w:szCs w:val="24"/>
              </w:rPr>
              <w:t>Required Components for Course Credit</w:t>
            </w:r>
          </w:p>
        </w:tc>
        <w:tc>
          <w:tcPr>
            <w:tcW w:w="270" w:type="dxa"/>
            <w:tcBorders>
              <w:top w:val="single" w:sz="4" w:space="0" w:color="000000"/>
              <w:left w:val="single" w:sz="4" w:space="0" w:color="000000"/>
              <w:bottom w:val="single" w:sz="4" w:space="0" w:color="000000"/>
              <w:right w:val="single" w:sz="4" w:space="0" w:color="000000"/>
            </w:tcBorders>
            <w:shd w:val="clear" w:color="auto" w:fill="0070C0"/>
            <w:tcMar>
              <w:left w:w="108" w:type="dxa"/>
              <w:right w:w="108" w:type="dxa"/>
            </w:tcMar>
          </w:tcPr>
          <w:p w14:paraId="451C9725" w14:textId="2F214809" w:rsidR="00C27E73" w:rsidRPr="001C51E6" w:rsidRDefault="00C27E73">
            <w:pPr>
              <w:tabs>
                <w:tab w:val="left" w:pos="3580"/>
              </w:tabs>
              <w:spacing w:after="0" w:line="240" w:lineRule="auto"/>
              <w:jc w:val="center"/>
              <w:rPr>
                <w:rFonts w:ascii="Arial" w:hAnsi="Arial" w:cs="Arial"/>
                <w:sz w:val="24"/>
                <w:szCs w:val="24"/>
              </w:rPr>
            </w:pPr>
          </w:p>
        </w:tc>
      </w:tr>
      <w:tr w:rsidR="00C27E73" w:rsidRPr="001C51E6" w14:paraId="451C9729" w14:textId="77777777" w:rsidTr="003F3C19">
        <w:trPr>
          <w:trHeight w:val="3545"/>
        </w:trPr>
        <w:tc>
          <w:tcPr>
            <w:tcW w:w="9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30963B" w14:textId="6448D729" w:rsidR="001E5C10" w:rsidRPr="001C51E6" w:rsidRDefault="001E5C10" w:rsidP="00A27389">
            <w:pPr>
              <w:numPr>
                <w:ilvl w:val="0"/>
                <w:numId w:val="11"/>
              </w:numPr>
              <w:spacing w:before="100" w:beforeAutospacing="1" w:after="240" w:line="240" w:lineRule="auto"/>
              <w:ind w:left="-450" w:right="-450"/>
              <w:rPr>
                <w:rFonts w:ascii="Arial" w:eastAsia="Times New Roman" w:hAnsi="Arial" w:cs="Arial"/>
                <w:color w:val="111111"/>
                <w:sz w:val="24"/>
                <w:szCs w:val="24"/>
              </w:rPr>
            </w:pPr>
            <w:r w:rsidRPr="001C51E6">
              <w:rPr>
                <w:rFonts w:ascii="Arial" w:hAnsi="Arial" w:cs="Arial"/>
                <w:sz w:val="24"/>
                <w:szCs w:val="24"/>
              </w:rPr>
              <w:t>Stu</w:t>
            </w:r>
            <w:r w:rsidR="00E90D87" w:rsidRPr="001C51E6">
              <w:rPr>
                <w:rFonts w:ascii="Arial" w:hAnsi="Arial" w:cs="Arial"/>
                <w:sz w:val="24"/>
                <w:szCs w:val="24"/>
              </w:rPr>
              <w:t xml:space="preserve"> </w:t>
            </w:r>
            <w:r w:rsidR="001178AE" w:rsidRPr="001C51E6">
              <w:rPr>
                <w:rFonts w:ascii="Arial" w:hAnsi="Arial" w:cs="Arial"/>
                <w:sz w:val="24"/>
                <w:szCs w:val="24"/>
              </w:rPr>
              <w:t>Module 1</w:t>
            </w:r>
            <w:r w:rsidR="004C317B" w:rsidRPr="001C51E6">
              <w:rPr>
                <w:rFonts w:ascii="Arial" w:hAnsi="Arial" w:cs="Arial"/>
                <w:sz w:val="24"/>
                <w:szCs w:val="24"/>
              </w:rPr>
              <w:t>/Lesson 1</w:t>
            </w:r>
            <w:r w:rsidR="001178AE" w:rsidRPr="001C51E6">
              <w:rPr>
                <w:rFonts w:ascii="Arial" w:hAnsi="Arial" w:cs="Arial"/>
                <w:sz w:val="24"/>
                <w:szCs w:val="24"/>
              </w:rPr>
              <w:t xml:space="preserve">: </w:t>
            </w:r>
            <w:r w:rsidRPr="001C51E6">
              <w:rPr>
                <w:rFonts w:ascii="Arial" w:hAnsi="Arial" w:cs="Arial"/>
                <w:sz w:val="24"/>
                <w:szCs w:val="24"/>
              </w:rPr>
              <w:t xml:space="preserve">Student </w:t>
            </w:r>
            <w:r w:rsidR="00E90D87" w:rsidRPr="001C51E6">
              <w:rPr>
                <w:rFonts w:ascii="Arial" w:hAnsi="Arial" w:cs="Arial"/>
                <w:sz w:val="24"/>
                <w:szCs w:val="24"/>
              </w:rPr>
              <w:t>I</w:t>
            </w:r>
            <w:r w:rsidRPr="001C51E6">
              <w:rPr>
                <w:rFonts w:ascii="Arial" w:hAnsi="Arial" w:cs="Arial"/>
                <w:sz w:val="24"/>
                <w:szCs w:val="24"/>
              </w:rPr>
              <w:t xml:space="preserve">ntroduction </w:t>
            </w:r>
            <w:r w:rsidR="00086A3C" w:rsidRPr="001C51E6">
              <w:rPr>
                <w:rFonts w:ascii="Arial" w:hAnsi="Arial" w:cs="Arial"/>
                <w:sz w:val="24"/>
                <w:szCs w:val="24"/>
              </w:rPr>
              <w:t>(discussion board)</w:t>
            </w:r>
          </w:p>
          <w:p w14:paraId="69AA9A66" w14:textId="36C072DF" w:rsidR="001178AE" w:rsidRPr="001C51E6" w:rsidRDefault="001E5C10" w:rsidP="0093020A">
            <w:pPr>
              <w:pStyle w:val="ListParagraph"/>
              <w:numPr>
                <w:ilvl w:val="0"/>
                <w:numId w:val="11"/>
              </w:numPr>
              <w:spacing w:before="100" w:beforeAutospacing="1" w:after="240" w:line="240" w:lineRule="auto"/>
              <w:ind w:right="-270"/>
              <w:rPr>
                <w:rFonts w:ascii="Arial" w:hAnsi="Arial" w:cs="Arial"/>
                <w:sz w:val="24"/>
                <w:szCs w:val="24"/>
              </w:rPr>
            </w:pPr>
            <w:r w:rsidRPr="001C51E6">
              <w:rPr>
                <w:rFonts w:ascii="Arial" w:eastAsia="Times New Roman" w:hAnsi="Arial" w:cs="Arial"/>
                <w:color w:val="111111"/>
                <w:sz w:val="24"/>
                <w:szCs w:val="24"/>
              </w:rPr>
              <w:t xml:space="preserve">In your first discussion board in Module 1, you will have the opportunity to introduce yourself to the rest of your colleagues in your group. You may want to tell them something about your background and experience, where you went to school, how long you have been a nurse, what area are you working </w:t>
            </w:r>
            <w:r w:rsidR="00AC4C3D" w:rsidRPr="001C51E6">
              <w:rPr>
                <w:rFonts w:ascii="Arial" w:eastAsia="Times New Roman" w:hAnsi="Arial" w:cs="Arial"/>
                <w:color w:val="111111"/>
                <w:sz w:val="24"/>
                <w:szCs w:val="24"/>
              </w:rPr>
              <w:t>on</w:t>
            </w:r>
            <w:r w:rsidRPr="001C51E6">
              <w:rPr>
                <w:rFonts w:ascii="Arial" w:eastAsia="Times New Roman" w:hAnsi="Arial" w:cs="Arial"/>
                <w:color w:val="111111"/>
                <w:sz w:val="24"/>
                <w:szCs w:val="24"/>
              </w:rPr>
              <w:t xml:space="preserve"> in the hospital, what area you are working </w:t>
            </w:r>
            <w:r w:rsidR="00AC4C3D" w:rsidRPr="001C51E6">
              <w:rPr>
                <w:rFonts w:ascii="Arial" w:eastAsia="Times New Roman" w:hAnsi="Arial" w:cs="Arial"/>
                <w:color w:val="111111"/>
                <w:sz w:val="24"/>
                <w:szCs w:val="24"/>
              </w:rPr>
              <w:t>on</w:t>
            </w:r>
            <w:r w:rsidRPr="001C51E6">
              <w:rPr>
                <w:rFonts w:ascii="Arial" w:eastAsia="Times New Roman" w:hAnsi="Arial" w:cs="Arial"/>
                <w:color w:val="111111"/>
                <w:sz w:val="24"/>
                <w:szCs w:val="24"/>
              </w:rPr>
              <w:t xml:space="preserve"> in </w:t>
            </w:r>
            <w:r w:rsidR="00AC4C3D" w:rsidRPr="001C51E6">
              <w:rPr>
                <w:rFonts w:ascii="Arial" w:eastAsia="Times New Roman" w:hAnsi="Arial" w:cs="Arial"/>
                <w:color w:val="111111"/>
                <w:sz w:val="24"/>
                <w:szCs w:val="24"/>
              </w:rPr>
              <w:t>other aspects of your life</w:t>
            </w:r>
            <w:r w:rsidRPr="001C51E6">
              <w:rPr>
                <w:rFonts w:ascii="Arial" w:eastAsia="Times New Roman" w:hAnsi="Arial" w:cs="Arial"/>
                <w:color w:val="111111"/>
                <w:sz w:val="24"/>
                <w:szCs w:val="24"/>
              </w:rPr>
              <w:t>, and why you are pursuing your FNP. Upload and attach a picture of yourself as you in</w:t>
            </w:r>
            <w:r w:rsidR="001178AE" w:rsidRPr="001C51E6">
              <w:rPr>
                <w:rFonts w:ascii="Arial" w:eastAsia="Times New Roman" w:hAnsi="Arial" w:cs="Arial"/>
                <w:color w:val="111111"/>
                <w:sz w:val="24"/>
                <w:szCs w:val="24"/>
              </w:rPr>
              <w:t>troduce yourself to your group.</w:t>
            </w:r>
            <w:r w:rsidR="0093020A" w:rsidRPr="001C51E6">
              <w:rPr>
                <w:rFonts w:ascii="Arial" w:eastAsia="Times New Roman" w:hAnsi="Arial" w:cs="Arial"/>
                <w:color w:val="111111"/>
                <w:sz w:val="24"/>
                <w:szCs w:val="24"/>
              </w:rPr>
              <w:t xml:space="preserve">  </w:t>
            </w:r>
            <w:r w:rsidR="0093020A" w:rsidRPr="001C51E6">
              <w:rPr>
                <w:rFonts w:ascii="Arial" w:eastAsia="Times New Roman" w:hAnsi="Arial" w:cs="Arial"/>
                <w:b/>
                <w:color w:val="111111"/>
                <w:sz w:val="24"/>
                <w:szCs w:val="24"/>
              </w:rPr>
              <w:t>See instructions this differs from your standard group introduction.</w:t>
            </w:r>
            <w:r w:rsidR="00C87DF0" w:rsidRPr="001C51E6">
              <w:rPr>
                <w:rFonts w:ascii="Arial" w:eastAsia="Times New Roman" w:hAnsi="Arial" w:cs="Arial"/>
                <w:b/>
                <w:color w:val="111111"/>
                <w:sz w:val="24"/>
                <w:szCs w:val="24"/>
              </w:rPr>
              <w:t xml:space="preserve"> See assignment specifics</w:t>
            </w:r>
          </w:p>
          <w:p w14:paraId="451C9727" w14:textId="242CE71A" w:rsidR="00086A3C" w:rsidRPr="001C51E6" w:rsidRDefault="00086A3C" w:rsidP="0093020A">
            <w:pPr>
              <w:pStyle w:val="ListParagraph"/>
              <w:numPr>
                <w:ilvl w:val="0"/>
                <w:numId w:val="11"/>
              </w:numPr>
              <w:spacing w:before="100" w:beforeAutospacing="1" w:after="240" w:line="240" w:lineRule="auto"/>
              <w:ind w:right="-270"/>
              <w:rPr>
                <w:rFonts w:ascii="Arial" w:hAnsi="Arial" w:cs="Arial"/>
                <w:sz w:val="24"/>
                <w:szCs w:val="24"/>
              </w:rPr>
            </w:pPr>
            <w:r w:rsidRPr="001C51E6">
              <w:rPr>
                <w:rFonts w:ascii="Arial" w:hAnsi="Arial" w:cs="Arial"/>
                <w:sz w:val="24"/>
                <w:szCs w:val="24"/>
                <w:u w:val="single"/>
              </w:rPr>
              <w:t>Two Peer</w:t>
            </w:r>
            <w:r w:rsidRPr="001C51E6">
              <w:rPr>
                <w:rFonts w:ascii="Arial" w:hAnsi="Arial" w:cs="Arial"/>
                <w:sz w:val="24"/>
                <w:szCs w:val="24"/>
              </w:rPr>
              <w:t xml:space="preserve"> responses are expected with this discussion board</w:t>
            </w:r>
          </w:p>
        </w:tc>
        <w:tc>
          <w:tcPr>
            <w:tcW w:w="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728" w14:textId="198A8DA0" w:rsidR="002823C8" w:rsidRPr="001C51E6" w:rsidRDefault="002823C8">
            <w:pPr>
              <w:tabs>
                <w:tab w:val="left" w:pos="3580"/>
              </w:tabs>
              <w:spacing w:after="0" w:line="240" w:lineRule="auto"/>
              <w:jc w:val="center"/>
              <w:rPr>
                <w:rFonts w:ascii="Arial" w:eastAsia="Calibri" w:hAnsi="Arial" w:cs="Arial"/>
                <w:b/>
                <w:sz w:val="24"/>
                <w:szCs w:val="24"/>
              </w:rPr>
            </w:pPr>
          </w:p>
        </w:tc>
      </w:tr>
      <w:tr w:rsidR="008D5E85" w:rsidRPr="001C51E6" w14:paraId="00C7F170" w14:textId="77777777" w:rsidTr="003F3C19">
        <w:trPr>
          <w:trHeight w:val="1"/>
        </w:trPr>
        <w:tc>
          <w:tcPr>
            <w:tcW w:w="9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AECB83" w14:textId="77777777" w:rsidR="008D5E85" w:rsidRPr="001C51E6" w:rsidRDefault="008D5E85" w:rsidP="005F3CFB">
            <w:pPr>
              <w:tabs>
                <w:tab w:val="left" w:pos="3580"/>
              </w:tabs>
              <w:spacing w:after="0" w:line="240" w:lineRule="auto"/>
              <w:rPr>
                <w:rFonts w:ascii="Arial" w:eastAsia="Calibri" w:hAnsi="Arial" w:cs="Arial"/>
                <w:sz w:val="24"/>
                <w:szCs w:val="24"/>
              </w:rPr>
            </w:pPr>
            <w:r w:rsidRPr="001C51E6">
              <w:rPr>
                <w:rFonts w:ascii="Arial" w:eastAsia="Calibri" w:hAnsi="Arial" w:cs="Arial"/>
                <w:sz w:val="24"/>
                <w:szCs w:val="24"/>
              </w:rPr>
              <w:t>Module 1/Lesson 3: Credentialing (discussion board)</w:t>
            </w:r>
          </w:p>
          <w:p w14:paraId="580519D2" w14:textId="663B96AD" w:rsidR="008D5E85" w:rsidRPr="001C51E6" w:rsidRDefault="008D5E85" w:rsidP="008D5E85">
            <w:pPr>
              <w:pStyle w:val="ListParagraph"/>
              <w:numPr>
                <w:ilvl w:val="0"/>
                <w:numId w:val="17"/>
              </w:numPr>
              <w:tabs>
                <w:tab w:val="left" w:pos="3580"/>
              </w:tabs>
              <w:spacing w:after="0" w:line="240" w:lineRule="auto"/>
              <w:rPr>
                <w:rFonts w:ascii="Arial" w:eastAsia="Calibri" w:hAnsi="Arial" w:cs="Arial"/>
                <w:sz w:val="24"/>
                <w:szCs w:val="24"/>
              </w:rPr>
            </w:pPr>
            <w:r w:rsidRPr="001C51E6">
              <w:rPr>
                <w:rFonts w:ascii="Arial" w:eastAsia="Calibri" w:hAnsi="Arial" w:cs="Arial"/>
                <w:sz w:val="24"/>
                <w:szCs w:val="24"/>
              </w:rPr>
              <w:t xml:space="preserve">You will </w:t>
            </w:r>
            <w:r w:rsidR="00F311CD" w:rsidRPr="001C51E6">
              <w:rPr>
                <w:rFonts w:ascii="Arial" w:eastAsia="Calibri" w:hAnsi="Arial" w:cs="Arial"/>
                <w:sz w:val="24"/>
                <w:szCs w:val="24"/>
              </w:rPr>
              <w:t>take the opportunity to</w:t>
            </w:r>
            <w:r w:rsidR="00A33979" w:rsidRPr="001C51E6">
              <w:rPr>
                <w:rFonts w:ascii="Arial" w:eastAsia="Calibri" w:hAnsi="Arial" w:cs="Arial"/>
                <w:sz w:val="24"/>
                <w:szCs w:val="24"/>
              </w:rPr>
              <w:t xml:space="preserve"> locate the specific of your upcoming certification board and will complete a discussion board that focuses the specific details required for advanced practice certification in your specialty.</w:t>
            </w:r>
          </w:p>
          <w:p w14:paraId="658A5DF0" w14:textId="656231DA" w:rsidR="00A33979" w:rsidRPr="001C51E6" w:rsidRDefault="00A33979" w:rsidP="008D5E85">
            <w:pPr>
              <w:pStyle w:val="ListParagraph"/>
              <w:numPr>
                <w:ilvl w:val="0"/>
                <w:numId w:val="17"/>
              </w:numPr>
              <w:tabs>
                <w:tab w:val="left" w:pos="3580"/>
              </w:tabs>
              <w:spacing w:after="0" w:line="240" w:lineRule="auto"/>
              <w:rPr>
                <w:rFonts w:ascii="Arial" w:eastAsia="Calibri" w:hAnsi="Arial" w:cs="Arial"/>
                <w:sz w:val="24"/>
                <w:szCs w:val="24"/>
              </w:rPr>
            </w:pPr>
            <w:r w:rsidRPr="001C51E6">
              <w:rPr>
                <w:rFonts w:ascii="Arial" w:hAnsi="Arial" w:cs="Arial"/>
                <w:sz w:val="24"/>
                <w:szCs w:val="24"/>
                <w:u w:val="single"/>
              </w:rPr>
              <w:t>Two Peer</w:t>
            </w:r>
            <w:r w:rsidRPr="001C51E6">
              <w:rPr>
                <w:rFonts w:ascii="Arial" w:hAnsi="Arial" w:cs="Arial"/>
                <w:sz w:val="24"/>
                <w:szCs w:val="24"/>
              </w:rPr>
              <w:t xml:space="preserve"> responses are expected with this discussion board</w:t>
            </w:r>
          </w:p>
        </w:tc>
        <w:tc>
          <w:tcPr>
            <w:tcW w:w="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2ABDD" w14:textId="0BDD2A60" w:rsidR="003F3C19" w:rsidRPr="001C51E6" w:rsidRDefault="003F3C19">
            <w:pPr>
              <w:tabs>
                <w:tab w:val="left" w:pos="3580"/>
              </w:tabs>
              <w:spacing w:after="0" w:line="240" w:lineRule="auto"/>
              <w:jc w:val="center"/>
              <w:rPr>
                <w:rFonts w:ascii="Arial" w:eastAsia="Calibri" w:hAnsi="Arial" w:cs="Arial"/>
                <w:b/>
                <w:sz w:val="24"/>
                <w:szCs w:val="24"/>
              </w:rPr>
            </w:pPr>
          </w:p>
        </w:tc>
      </w:tr>
      <w:tr w:rsidR="00C27E73" w:rsidRPr="001C51E6" w14:paraId="451C972C" w14:textId="77777777" w:rsidTr="003F3C19">
        <w:trPr>
          <w:trHeight w:val="1"/>
        </w:trPr>
        <w:tc>
          <w:tcPr>
            <w:tcW w:w="9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ED119B" w14:textId="1BA3BA2C" w:rsidR="005F3CFB" w:rsidRPr="001C51E6" w:rsidRDefault="001178AE" w:rsidP="005F3CFB">
            <w:pPr>
              <w:tabs>
                <w:tab w:val="left" w:pos="3580"/>
              </w:tabs>
              <w:spacing w:after="0" w:line="240" w:lineRule="auto"/>
              <w:rPr>
                <w:rFonts w:ascii="Arial" w:eastAsia="Calibri" w:hAnsi="Arial" w:cs="Arial"/>
                <w:sz w:val="24"/>
                <w:szCs w:val="24"/>
              </w:rPr>
            </w:pPr>
            <w:r w:rsidRPr="001C51E6">
              <w:rPr>
                <w:rFonts w:ascii="Arial" w:eastAsia="Calibri" w:hAnsi="Arial" w:cs="Arial"/>
                <w:sz w:val="24"/>
                <w:szCs w:val="24"/>
              </w:rPr>
              <w:t>Module 1</w:t>
            </w:r>
            <w:r w:rsidR="000207E5" w:rsidRPr="001C51E6">
              <w:rPr>
                <w:rFonts w:ascii="Arial" w:eastAsia="Calibri" w:hAnsi="Arial" w:cs="Arial"/>
                <w:sz w:val="24"/>
                <w:szCs w:val="24"/>
              </w:rPr>
              <w:t>/Lesson 4</w:t>
            </w:r>
            <w:r w:rsidRPr="001C51E6">
              <w:rPr>
                <w:rFonts w:ascii="Arial" w:eastAsia="Calibri" w:hAnsi="Arial" w:cs="Arial"/>
                <w:sz w:val="24"/>
                <w:szCs w:val="24"/>
              </w:rPr>
              <w:t xml:space="preserve">: </w:t>
            </w:r>
            <w:r w:rsidR="005F3CFB" w:rsidRPr="001C51E6">
              <w:rPr>
                <w:rFonts w:ascii="Arial" w:eastAsia="Calibri" w:hAnsi="Arial" w:cs="Arial"/>
                <w:sz w:val="24"/>
                <w:szCs w:val="24"/>
              </w:rPr>
              <w:t>APRN Interview Questions</w:t>
            </w:r>
            <w:r w:rsidR="00086A3C" w:rsidRPr="001C51E6">
              <w:rPr>
                <w:rFonts w:ascii="Arial" w:eastAsia="Calibri" w:hAnsi="Arial" w:cs="Arial"/>
                <w:sz w:val="24"/>
                <w:szCs w:val="24"/>
              </w:rPr>
              <w:t xml:space="preserve"> (assignment)</w:t>
            </w:r>
          </w:p>
          <w:p w14:paraId="49568EC7" w14:textId="77777777" w:rsidR="0049659A" w:rsidRPr="001C51E6" w:rsidRDefault="0049659A" w:rsidP="0049659A">
            <w:pPr>
              <w:pStyle w:val="ListParagraph"/>
              <w:tabs>
                <w:tab w:val="left" w:pos="3580"/>
              </w:tabs>
              <w:spacing w:after="0" w:line="240" w:lineRule="auto"/>
              <w:ind w:left="360"/>
              <w:rPr>
                <w:rFonts w:ascii="Arial" w:eastAsia="Calibri" w:hAnsi="Arial" w:cs="Arial"/>
                <w:sz w:val="24"/>
                <w:szCs w:val="24"/>
              </w:rPr>
            </w:pPr>
          </w:p>
          <w:p w14:paraId="42DFF058" w14:textId="77777777" w:rsidR="0093020A" w:rsidRPr="001C51E6" w:rsidRDefault="005F3CFB" w:rsidP="001178AE">
            <w:pPr>
              <w:pStyle w:val="ListParagraph"/>
              <w:numPr>
                <w:ilvl w:val="0"/>
                <w:numId w:val="13"/>
              </w:numPr>
              <w:tabs>
                <w:tab w:val="left" w:pos="3580"/>
              </w:tabs>
              <w:spacing w:after="0" w:line="240" w:lineRule="auto"/>
              <w:ind w:left="360"/>
              <w:rPr>
                <w:rFonts w:ascii="Arial" w:eastAsia="Calibri" w:hAnsi="Arial" w:cs="Arial"/>
                <w:sz w:val="24"/>
                <w:szCs w:val="24"/>
              </w:rPr>
            </w:pPr>
            <w:r w:rsidRPr="001C51E6">
              <w:rPr>
                <w:rFonts w:ascii="Arial" w:eastAsia="Calibri" w:hAnsi="Arial" w:cs="Arial"/>
                <w:sz w:val="24"/>
                <w:szCs w:val="24"/>
              </w:rPr>
              <w:lastRenderedPageBreak/>
              <w:t>You will obtain a scholarly article of your choice that speaks to APN role transition.  Based on this article you will develop 10 interview questions that may be appropriate to ask on your first Nurse practitioner job interview.  You will post</w:t>
            </w:r>
            <w:r w:rsidR="0093020A" w:rsidRPr="001C51E6">
              <w:rPr>
                <w:rFonts w:ascii="Arial" w:eastAsia="Calibri" w:hAnsi="Arial" w:cs="Arial"/>
                <w:sz w:val="24"/>
                <w:szCs w:val="24"/>
              </w:rPr>
              <w:t>:</w:t>
            </w:r>
          </w:p>
          <w:p w14:paraId="3445CB0A" w14:textId="660C6997" w:rsidR="0093020A" w:rsidRPr="001C51E6" w:rsidRDefault="005F3CFB" w:rsidP="0093020A">
            <w:pPr>
              <w:pStyle w:val="ListParagraph"/>
              <w:numPr>
                <w:ilvl w:val="0"/>
                <w:numId w:val="23"/>
              </w:numPr>
              <w:spacing w:after="0" w:line="240" w:lineRule="auto"/>
              <w:rPr>
                <w:rFonts w:ascii="Arial" w:eastAsia="Calibri" w:hAnsi="Arial" w:cs="Arial"/>
                <w:b/>
                <w:sz w:val="24"/>
                <w:szCs w:val="24"/>
              </w:rPr>
            </w:pPr>
            <w:r w:rsidRPr="001C51E6">
              <w:rPr>
                <w:rFonts w:ascii="Arial" w:eastAsia="Calibri" w:hAnsi="Arial" w:cs="Arial"/>
                <w:sz w:val="24"/>
                <w:szCs w:val="24"/>
              </w:rPr>
              <w:t>the questions in a bulleted format</w:t>
            </w:r>
            <w:r w:rsidR="000207E5" w:rsidRPr="001C51E6">
              <w:rPr>
                <w:rFonts w:ascii="Arial" w:eastAsia="Calibri" w:hAnsi="Arial" w:cs="Arial"/>
                <w:sz w:val="24"/>
                <w:szCs w:val="24"/>
              </w:rPr>
              <w:t xml:space="preserve">, </w:t>
            </w:r>
            <w:r w:rsidR="000207E5" w:rsidRPr="001C51E6">
              <w:rPr>
                <w:rFonts w:ascii="Arial" w:eastAsia="Calibri" w:hAnsi="Arial" w:cs="Arial"/>
                <w:b/>
                <w:sz w:val="24"/>
                <w:szCs w:val="24"/>
              </w:rPr>
              <w:t>written as you would ask the interviewer</w:t>
            </w:r>
          </w:p>
          <w:p w14:paraId="5D0D3018" w14:textId="595BA9F2" w:rsidR="0093020A" w:rsidRPr="001C51E6" w:rsidRDefault="005F3CFB" w:rsidP="0093020A">
            <w:pPr>
              <w:pStyle w:val="ListParagraph"/>
              <w:numPr>
                <w:ilvl w:val="0"/>
                <w:numId w:val="23"/>
              </w:numPr>
              <w:spacing w:after="0" w:line="240" w:lineRule="auto"/>
              <w:rPr>
                <w:rFonts w:ascii="Arial" w:eastAsia="Calibri" w:hAnsi="Arial" w:cs="Arial"/>
                <w:sz w:val="24"/>
                <w:szCs w:val="24"/>
              </w:rPr>
            </w:pPr>
            <w:r w:rsidRPr="001C51E6">
              <w:rPr>
                <w:rFonts w:ascii="Arial" w:eastAsia="Calibri" w:hAnsi="Arial" w:cs="Arial"/>
                <w:sz w:val="24"/>
                <w:szCs w:val="24"/>
              </w:rPr>
              <w:t>you will provide one</w:t>
            </w:r>
            <w:r w:rsidR="000207E5" w:rsidRPr="001C51E6">
              <w:rPr>
                <w:rFonts w:ascii="Arial" w:eastAsia="Calibri" w:hAnsi="Arial" w:cs="Arial"/>
                <w:sz w:val="24"/>
                <w:szCs w:val="24"/>
              </w:rPr>
              <w:t xml:space="preserve"> or two</w:t>
            </w:r>
            <w:r w:rsidRPr="001C51E6">
              <w:rPr>
                <w:rFonts w:ascii="Arial" w:eastAsia="Calibri" w:hAnsi="Arial" w:cs="Arial"/>
                <w:sz w:val="24"/>
                <w:szCs w:val="24"/>
              </w:rPr>
              <w:t xml:space="preserve"> paragraph</w:t>
            </w:r>
            <w:r w:rsidR="000207E5" w:rsidRPr="001C51E6">
              <w:rPr>
                <w:rFonts w:ascii="Arial" w:eastAsia="Calibri" w:hAnsi="Arial" w:cs="Arial"/>
                <w:sz w:val="24"/>
                <w:szCs w:val="24"/>
              </w:rPr>
              <w:t>s</w:t>
            </w:r>
            <w:r w:rsidRPr="001C51E6">
              <w:rPr>
                <w:rFonts w:ascii="Arial" w:eastAsia="Calibri" w:hAnsi="Arial" w:cs="Arial"/>
                <w:sz w:val="24"/>
                <w:szCs w:val="24"/>
              </w:rPr>
              <w:t xml:space="preserve"> (</w:t>
            </w:r>
            <w:r w:rsidR="0093020A" w:rsidRPr="001C51E6">
              <w:rPr>
                <w:rFonts w:ascii="Arial" w:eastAsia="Calibri" w:hAnsi="Arial" w:cs="Arial"/>
                <w:sz w:val="24"/>
                <w:szCs w:val="24"/>
              </w:rPr>
              <w:t>maximum 300</w:t>
            </w:r>
            <w:r w:rsidRPr="001C51E6">
              <w:rPr>
                <w:rFonts w:ascii="Arial" w:eastAsia="Calibri" w:hAnsi="Arial" w:cs="Arial"/>
                <w:sz w:val="24"/>
                <w:szCs w:val="24"/>
              </w:rPr>
              <w:t xml:space="preserve"> words</w:t>
            </w:r>
            <w:r w:rsidR="000207E5" w:rsidRPr="001C51E6">
              <w:rPr>
                <w:rFonts w:ascii="Arial" w:eastAsia="Calibri" w:hAnsi="Arial" w:cs="Arial"/>
                <w:sz w:val="24"/>
                <w:szCs w:val="24"/>
              </w:rPr>
              <w:t xml:space="preserve"> not including references/cover sheet</w:t>
            </w:r>
            <w:r w:rsidRPr="001C51E6">
              <w:rPr>
                <w:rFonts w:ascii="Arial" w:eastAsia="Calibri" w:hAnsi="Arial" w:cs="Arial"/>
                <w:sz w:val="24"/>
                <w:szCs w:val="24"/>
              </w:rPr>
              <w:t>)</w:t>
            </w:r>
            <w:r w:rsidR="0093020A" w:rsidRPr="001C51E6">
              <w:rPr>
                <w:rFonts w:ascii="Arial" w:eastAsia="Calibri" w:hAnsi="Arial" w:cs="Arial"/>
                <w:sz w:val="24"/>
                <w:szCs w:val="24"/>
              </w:rPr>
              <w:t xml:space="preserve"> that gives a </w:t>
            </w:r>
            <w:r w:rsidRPr="001C51E6">
              <w:rPr>
                <w:rFonts w:ascii="Arial" w:eastAsia="Calibri" w:hAnsi="Arial" w:cs="Arial"/>
                <w:sz w:val="24"/>
                <w:szCs w:val="24"/>
              </w:rPr>
              <w:t xml:space="preserve">brief synopsis of the article and why you chose it, </w:t>
            </w:r>
            <w:r w:rsidR="000207E5" w:rsidRPr="001C51E6">
              <w:rPr>
                <w:rFonts w:ascii="Arial" w:eastAsia="Calibri" w:hAnsi="Arial" w:cs="Arial"/>
                <w:sz w:val="24"/>
                <w:szCs w:val="24"/>
              </w:rPr>
              <w:t>(APA format with Cover Sheet and references)</w:t>
            </w:r>
          </w:p>
          <w:p w14:paraId="5564F246" w14:textId="6FC18EBF" w:rsidR="00C27E73" w:rsidRPr="001C51E6" w:rsidRDefault="000207E5" w:rsidP="0093020A">
            <w:pPr>
              <w:pStyle w:val="ListParagraph"/>
              <w:numPr>
                <w:ilvl w:val="0"/>
                <w:numId w:val="23"/>
              </w:numPr>
              <w:spacing w:after="0" w:line="240" w:lineRule="auto"/>
              <w:rPr>
                <w:rFonts w:ascii="Arial" w:eastAsia="Calibri" w:hAnsi="Arial" w:cs="Arial"/>
                <w:sz w:val="24"/>
                <w:szCs w:val="24"/>
              </w:rPr>
            </w:pPr>
            <w:r w:rsidRPr="001C51E6">
              <w:rPr>
                <w:rFonts w:ascii="Arial" w:eastAsia="Calibri" w:hAnsi="Arial" w:cs="Arial"/>
                <w:sz w:val="24"/>
                <w:szCs w:val="24"/>
              </w:rPr>
              <w:t>upload a copy of the article with you</w:t>
            </w:r>
            <w:r w:rsidR="00AA1E59" w:rsidRPr="001C51E6">
              <w:rPr>
                <w:rFonts w:ascii="Arial" w:eastAsia="Calibri" w:hAnsi="Arial" w:cs="Arial"/>
                <w:sz w:val="24"/>
                <w:szCs w:val="24"/>
              </w:rPr>
              <w:t>r</w:t>
            </w:r>
            <w:r w:rsidRPr="001C51E6">
              <w:rPr>
                <w:rFonts w:ascii="Arial" w:eastAsia="Calibri" w:hAnsi="Arial" w:cs="Arial"/>
                <w:sz w:val="24"/>
                <w:szCs w:val="24"/>
              </w:rPr>
              <w:t xml:space="preserve"> submission</w:t>
            </w:r>
          </w:p>
          <w:p w14:paraId="451C972A" w14:textId="1D7CBCD5" w:rsidR="001178AE" w:rsidRPr="001C51E6" w:rsidRDefault="001178AE" w:rsidP="001178AE">
            <w:pPr>
              <w:pStyle w:val="ListParagraph"/>
              <w:tabs>
                <w:tab w:val="left" w:pos="3580"/>
              </w:tabs>
              <w:spacing w:after="0" w:line="240" w:lineRule="auto"/>
              <w:ind w:left="360"/>
              <w:rPr>
                <w:rFonts w:ascii="Arial" w:eastAsia="Calibri" w:hAnsi="Arial" w:cs="Arial"/>
                <w:sz w:val="24"/>
                <w:szCs w:val="24"/>
              </w:rPr>
            </w:pPr>
          </w:p>
        </w:tc>
        <w:tc>
          <w:tcPr>
            <w:tcW w:w="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72B" w14:textId="219EAA32" w:rsidR="002823C8" w:rsidRPr="001C51E6" w:rsidRDefault="002823C8">
            <w:pPr>
              <w:tabs>
                <w:tab w:val="left" w:pos="3580"/>
              </w:tabs>
              <w:spacing w:after="0" w:line="240" w:lineRule="auto"/>
              <w:jc w:val="center"/>
              <w:rPr>
                <w:rFonts w:ascii="Arial" w:eastAsia="Calibri" w:hAnsi="Arial" w:cs="Arial"/>
                <w:b/>
                <w:sz w:val="24"/>
                <w:szCs w:val="24"/>
              </w:rPr>
            </w:pPr>
          </w:p>
        </w:tc>
      </w:tr>
      <w:tr w:rsidR="00A33979" w:rsidRPr="001C51E6" w14:paraId="2CB22D98" w14:textId="77777777" w:rsidTr="003F3C19">
        <w:trPr>
          <w:trHeight w:val="1"/>
        </w:trPr>
        <w:tc>
          <w:tcPr>
            <w:tcW w:w="9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5275A4" w14:textId="77777777" w:rsidR="00A33979" w:rsidRPr="001C51E6" w:rsidRDefault="00A33979" w:rsidP="001178AE">
            <w:pPr>
              <w:tabs>
                <w:tab w:val="left" w:pos="3580"/>
              </w:tabs>
              <w:spacing w:after="0" w:line="240" w:lineRule="auto"/>
              <w:rPr>
                <w:rFonts w:ascii="Arial" w:eastAsia="Calibri" w:hAnsi="Arial" w:cs="Arial"/>
                <w:sz w:val="24"/>
                <w:szCs w:val="24"/>
              </w:rPr>
            </w:pPr>
            <w:r w:rsidRPr="001C51E6">
              <w:rPr>
                <w:rFonts w:ascii="Arial" w:eastAsia="Calibri" w:hAnsi="Arial" w:cs="Arial"/>
                <w:sz w:val="24"/>
                <w:szCs w:val="24"/>
              </w:rPr>
              <w:t>Module 2/Lesson 1: NP Salary (discussion board)</w:t>
            </w:r>
          </w:p>
          <w:p w14:paraId="7CF7B4A1" w14:textId="76AFB562" w:rsidR="00A33979" w:rsidRPr="001C51E6" w:rsidRDefault="00A33979" w:rsidP="00A33979">
            <w:pPr>
              <w:pStyle w:val="ListParagraph"/>
              <w:numPr>
                <w:ilvl w:val="0"/>
                <w:numId w:val="27"/>
              </w:numPr>
              <w:tabs>
                <w:tab w:val="left" w:pos="3580"/>
              </w:tabs>
              <w:spacing w:after="0" w:line="240" w:lineRule="auto"/>
              <w:rPr>
                <w:rFonts w:ascii="Arial" w:eastAsia="Calibri" w:hAnsi="Arial" w:cs="Arial"/>
                <w:sz w:val="24"/>
                <w:szCs w:val="24"/>
              </w:rPr>
            </w:pPr>
            <w:r w:rsidRPr="001C51E6">
              <w:rPr>
                <w:rFonts w:ascii="Arial" w:eastAsia="Calibri" w:hAnsi="Arial" w:cs="Arial"/>
                <w:sz w:val="24"/>
                <w:szCs w:val="24"/>
              </w:rPr>
              <w:t>You will complete a literature search of articles that speak to NP salary discussion in your specialty and complete the questions provided.  If you can focus your information on your geographic region then that will provide you more resources and power for future negotiations.</w:t>
            </w:r>
          </w:p>
          <w:p w14:paraId="76FF3BAF" w14:textId="45D98584" w:rsidR="00A33979" w:rsidRPr="001C51E6" w:rsidRDefault="00A33979" w:rsidP="00A33979">
            <w:pPr>
              <w:pStyle w:val="ListParagraph"/>
              <w:numPr>
                <w:ilvl w:val="0"/>
                <w:numId w:val="27"/>
              </w:numPr>
              <w:tabs>
                <w:tab w:val="left" w:pos="3580"/>
              </w:tabs>
              <w:spacing w:after="0" w:line="240" w:lineRule="auto"/>
              <w:rPr>
                <w:rFonts w:ascii="Arial" w:eastAsia="Calibri" w:hAnsi="Arial" w:cs="Arial"/>
                <w:sz w:val="24"/>
                <w:szCs w:val="24"/>
              </w:rPr>
            </w:pPr>
            <w:r w:rsidRPr="001C51E6">
              <w:rPr>
                <w:rFonts w:ascii="Arial" w:hAnsi="Arial" w:cs="Arial"/>
                <w:sz w:val="24"/>
                <w:szCs w:val="24"/>
                <w:u w:val="single"/>
              </w:rPr>
              <w:t>Two Peer</w:t>
            </w:r>
            <w:r w:rsidRPr="001C51E6">
              <w:rPr>
                <w:rFonts w:ascii="Arial" w:hAnsi="Arial" w:cs="Arial"/>
                <w:sz w:val="24"/>
                <w:szCs w:val="24"/>
              </w:rPr>
              <w:t xml:space="preserve"> responses are expected with this discussion board</w:t>
            </w:r>
          </w:p>
        </w:tc>
        <w:tc>
          <w:tcPr>
            <w:tcW w:w="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1A7E1" w14:textId="00B8F6E2" w:rsidR="00A33979" w:rsidRPr="001C51E6" w:rsidRDefault="00A33979">
            <w:pPr>
              <w:tabs>
                <w:tab w:val="left" w:pos="3580"/>
              </w:tabs>
              <w:spacing w:after="0" w:line="240" w:lineRule="auto"/>
              <w:jc w:val="center"/>
              <w:rPr>
                <w:rFonts w:ascii="Arial" w:eastAsia="Calibri" w:hAnsi="Arial" w:cs="Arial"/>
                <w:b/>
                <w:sz w:val="24"/>
                <w:szCs w:val="24"/>
              </w:rPr>
            </w:pPr>
          </w:p>
        </w:tc>
      </w:tr>
      <w:tr w:rsidR="00C27E73" w:rsidRPr="001C51E6" w14:paraId="451C972F" w14:textId="77777777" w:rsidTr="003F3C19">
        <w:trPr>
          <w:trHeight w:val="1"/>
        </w:trPr>
        <w:tc>
          <w:tcPr>
            <w:tcW w:w="9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A977B0" w14:textId="6CB22B79" w:rsidR="0049659A" w:rsidRPr="001C51E6" w:rsidRDefault="001178AE" w:rsidP="001178AE">
            <w:pPr>
              <w:tabs>
                <w:tab w:val="left" w:pos="3580"/>
              </w:tabs>
              <w:spacing w:after="0" w:line="240" w:lineRule="auto"/>
              <w:rPr>
                <w:rFonts w:ascii="Arial" w:hAnsi="Arial" w:cs="Arial"/>
                <w:sz w:val="24"/>
                <w:szCs w:val="24"/>
              </w:rPr>
            </w:pPr>
            <w:r w:rsidRPr="001C51E6">
              <w:rPr>
                <w:rFonts w:ascii="Arial" w:eastAsia="Calibri" w:hAnsi="Arial" w:cs="Arial"/>
                <w:sz w:val="24"/>
                <w:szCs w:val="24"/>
              </w:rPr>
              <w:t>Module 2</w:t>
            </w:r>
            <w:r w:rsidR="00AA1E59" w:rsidRPr="001C51E6">
              <w:rPr>
                <w:rFonts w:ascii="Arial" w:eastAsia="Calibri" w:hAnsi="Arial" w:cs="Arial"/>
                <w:sz w:val="24"/>
                <w:szCs w:val="24"/>
              </w:rPr>
              <w:t>/Lesson 2</w:t>
            </w:r>
            <w:r w:rsidRPr="001C51E6">
              <w:rPr>
                <w:rFonts w:ascii="Arial" w:eastAsia="Calibri" w:hAnsi="Arial" w:cs="Arial"/>
                <w:sz w:val="24"/>
                <w:szCs w:val="24"/>
              </w:rPr>
              <w:t xml:space="preserve">: </w:t>
            </w:r>
            <w:r w:rsidRPr="001C51E6">
              <w:rPr>
                <w:rFonts w:ascii="Arial" w:hAnsi="Arial" w:cs="Arial"/>
                <w:sz w:val="24"/>
                <w:szCs w:val="24"/>
              </w:rPr>
              <w:t>Advocacy Power Point (assignment)</w:t>
            </w:r>
          </w:p>
          <w:p w14:paraId="3A687778" w14:textId="77777777" w:rsidR="002823C8" w:rsidRPr="001C51E6" w:rsidRDefault="002823C8" w:rsidP="002823C8">
            <w:pPr>
              <w:pStyle w:val="ListParagraph"/>
              <w:tabs>
                <w:tab w:val="left" w:pos="3580"/>
              </w:tabs>
              <w:spacing w:after="0" w:line="240" w:lineRule="auto"/>
              <w:rPr>
                <w:rFonts w:ascii="Arial" w:hAnsi="Arial" w:cs="Arial"/>
                <w:sz w:val="24"/>
                <w:szCs w:val="24"/>
              </w:rPr>
            </w:pPr>
          </w:p>
          <w:p w14:paraId="4D7BDD24" w14:textId="1A9AA995" w:rsidR="0049659A" w:rsidRPr="001C51E6" w:rsidRDefault="0049659A" w:rsidP="0049659A">
            <w:pPr>
              <w:pStyle w:val="ListParagraph"/>
              <w:numPr>
                <w:ilvl w:val="0"/>
                <w:numId w:val="17"/>
              </w:numPr>
              <w:tabs>
                <w:tab w:val="left" w:pos="3580"/>
              </w:tabs>
              <w:spacing w:after="0" w:line="240" w:lineRule="auto"/>
              <w:rPr>
                <w:rFonts w:ascii="Arial" w:hAnsi="Arial" w:cs="Arial"/>
                <w:sz w:val="24"/>
                <w:szCs w:val="24"/>
              </w:rPr>
            </w:pPr>
            <w:r w:rsidRPr="001C51E6">
              <w:rPr>
                <w:rFonts w:ascii="Arial" w:hAnsi="Arial" w:cs="Arial"/>
                <w:sz w:val="24"/>
                <w:szCs w:val="24"/>
              </w:rPr>
              <w:t>The student will review an article that speaks to APN advocacy</w:t>
            </w:r>
          </w:p>
          <w:p w14:paraId="73916A79" w14:textId="2B71A54D" w:rsidR="0049659A" w:rsidRPr="001C51E6" w:rsidRDefault="0049659A" w:rsidP="0049659A">
            <w:pPr>
              <w:pStyle w:val="ListParagraph"/>
              <w:numPr>
                <w:ilvl w:val="0"/>
                <w:numId w:val="17"/>
              </w:numPr>
              <w:tabs>
                <w:tab w:val="left" w:pos="3580"/>
              </w:tabs>
              <w:spacing w:after="0" w:line="240" w:lineRule="auto"/>
              <w:rPr>
                <w:rFonts w:ascii="Arial" w:hAnsi="Arial" w:cs="Arial"/>
                <w:sz w:val="24"/>
                <w:szCs w:val="24"/>
              </w:rPr>
            </w:pPr>
            <w:r w:rsidRPr="001C51E6">
              <w:rPr>
                <w:rFonts w:ascii="Arial" w:hAnsi="Arial" w:cs="Arial"/>
                <w:sz w:val="24"/>
                <w:szCs w:val="24"/>
              </w:rPr>
              <w:t xml:space="preserve">The student will prepare a </w:t>
            </w:r>
            <w:proofErr w:type="gramStart"/>
            <w:r w:rsidR="0021036D" w:rsidRPr="001C51E6">
              <w:rPr>
                <w:rFonts w:ascii="Arial" w:hAnsi="Arial" w:cs="Arial"/>
                <w:sz w:val="24"/>
                <w:szCs w:val="24"/>
              </w:rPr>
              <w:t>6</w:t>
            </w:r>
            <w:r w:rsidRPr="001C51E6">
              <w:rPr>
                <w:rFonts w:ascii="Arial" w:hAnsi="Arial" w:cs="Arial"/>
                <w:sz w:val="24"/>
                <w:szCs w:val="24"/>
              </w:rPr>
              <w:t xml:space="preserve"> slide</w:t>
            </w:r>
            <w:proofErr w:type="gramEnd"/>
            <w:r w:rsidRPr="001C51E6">
              <w:rPr>
                <w:rFonts w:ascii="Arial" w:hAnsi="Arial" w:cs="Arial"/>
                <w:sz w:val="24"/>
                <w:szCs w:val="24"/>
              </w:rPr>
              <w:t xml:space="preserve"> power point presentation</w:t>
            </w:r>
            <w:r w:rsidR="0021036D" w:rsidRPr="001C51E6">
              <w:rPr>
                <w:rFonts w:ascii="Arial" w:hAnsi="Arial" w:cs="Arial"/>
                <w:sz w:val="24"/>
                <w:szCs w:val="24"/>
              </w:rPr>
              <w:t xml:space="preserve"> with Cover slide</w:t>
            </w:r>
            <w:r w:rsidRPr="001C51E6">
              <w:rPr>
                <w:rFonts w:ascii="Arial" w:hAnsi="Arial" w:cs="Arial"/>
                <w:sz w:val="24"/>
                <w:szCs w:val="24"/>
              </w:rPr>
              <w:t xml:space="preserve"> and reference </w:t>
            </w:r>
            <w:r w:rsidR="002823C8" w:rsidRPr="001C51E6">
              <w:rPr>
                <w:rFonts w:ascii="Arial" w:hAnsi="Arial" w:cs="Arial"/>
                <w:sz w:val="24"/>
                <w:szCs w:val="24"/>
              </w:rPr>
              <w:t>slide</w:t>
            </w:r>
            <w:r w:rsidR="00AA1E59" w:rsidRPr="001C51E6">
              <w:rPr>
                <w:rFonts w:ascii="Arial" w:hAnsi="Arial" w:cs="Arial"/>
                <w:sz w:val="24"/>
                <w:szCs w:val="24"/>
              </w:rPr>
              <w:t xml:space="preserve"> (all the pertinent information is on the slides, do not use the notes feature)</w:t>
            </w:r>
            <w:r w:rsidR="002823C8" w:rsidRPr="001C51E6">
              <w:rPr>
                <w:rFonts w:ascii="Arial" w:hAnsi="Arial" w:cs="Arial"/>
                <w:sz w:val="24"/>
                <w:szCs w:val="24"/>
              </w:rPr>
              <w:t>.</w:t>
            </w:r>
          </w:p>
          <w:p w14:paraId="50BA6C72" w14:textId="123B2205" w:rsidR="002823C8" w:rsidRPr="001C51E6" w:rsidRDefault="002823C8" w:rsidP="0049659A">
            <w:pPr>
              <w:pStyle w:val="ListParagraph"/>
              <w:numPr>
                <w:ilvl w:val="0"/>
                <w:numId w:val="17"/>
              </w:numPr>
              <w:tabs>
                <w:tab w:val="left" w:pos="3580"/>
              </w:tabs>
              <w:spacing w:after="0" w:line="240" w:lineRule="auto"/>
              <w:rPr>
                <w:rFonts w:ascii="Arial" w:hAnsi="Arial" w:cs="Arial"/>
                <w:sz w:val="24"/>
                <w:szCs w:val="24"/>
              </w:rPr>
            </w:pPr>
            <w:r w:rsidRPr="001C51E6">
              <w:rPr>
                <w:rFonts w:ascii="Arial" w:hAnsi="Arial" w:cs="Arial"/>
                <w:sz w:val="24"/>
                <w:szCs w:val="24"/>
              </w:rPr>
              <w:t>The slides will follow a set of objectives/key points</w:t>
            </w:r>
          </w:p>
          <w:p w14:paraId="0194DF0E" w14:textId="3EC805FE" w:rsidR="002823C8" w:rsidRPr="001C51E6" w:rsidRDefault="002823C8" w:rsidP="0049659A">
            <w:pPr>
              <w:pStyle w:val="ListParagraph"/>
              <w:numPr>
                <w:ilvl w:val="0"/>
                <w:numId w:val="17"/>
              </w:numPr>
              <w:tabs>
                <w:tab w:val="left" w:pos="3580"/>
              </w:tabs>
              <w:spacing w:after="0" w:line="240" w:lineRule="auto"/>
              <w:rPr>
                <w:rFonts w:ascii="Arial" w:hAnsi="Arial" w:cs="Arial"/>
                <w:sz w:val="24"/>
                <w:szCs w:val="24"/>
              </w:rPr>
            </w:pPr>
            <w:r w:rsidRPr="001C51E6">
              <w:rPr>
                <w:rFonts w:ascii="Arial" w:hAnsi="Arial" w:cs="Arial"/>
                <w:sz w:val="24"/>
                <w:szCs w:val="24"/>
              </w:rPr>
              <w:t>The student will submit and electronic copy of the article with the power point submission</w:t>
            </w:r>
          </w:p>
          <w:p w14:paraId="451C972D" w14:textId="4087BEA4" w:rsidR="00C27E73" w:rsidRPr="001C51E6" w:rsidRDefault="00C27E73" w:rsidP="0049659A">
            <w:pPr>
              <w:tabs>
                <w:tab w:val="left" w:pos="3580"/>
              </w:tabs>
              <w:spacing w:after="0" w:line="240" w:lineRule="auto"/>
              <w:rPr>
                <w:rFonts w:ascii="Arial" w:eastAsia="Calibri" w:hAnsi="Arial" w:cs="Arial"/>
                <w:sz w:val="24"/>
                <w:szCs w:val="24"/>
              </w:rPr>
            </w:pPr>
          </w:p>
        </w:tc>
        <w:tc>
          <w:tcPr>
            <w:tcW w:w="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72E" w14:textId="75AB6AC9" w:rsidR="002823C8" w:rsidRPr="001C51E6" w:rsidRDefault="002823C8">
            <w:pPr>
              <w:tabs>
                <w:tab w:val="left" w:pos="3580"/>
              </w:tabs>
              <w:spacing w:after="0" w:line="240" w:lineRule="auto"/>
              <w:jc w:val="center"/>
              <w:rPr>
                <w:rFonts w:ascii="Arial" w:eastAsia="Calibri" w:hAnsi="Arial" w:cs="Arial"/>
                <w:sz w:val="24"/>
                <w:szCs w:val="24"/>
              </w:rPr>
            </w:pPr>
          </w:p>
        </w:tc>
      </w:tr>
      <w:tr w:rsidR="00C27E73" w:rsidRPr="001C51E6" w14:paraId="451C9732" w14:textId="77777777" w:rsidTr="003F3C19">
        <w:trPr>
          <w:trHeight w:val="1"/>
        </w:trPr>
        <w:tc>
          <w:tcPr>
            <w:tcW w:w="9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97E952" w14:textId="085ADE2F" w:rsidR="001178AE" w:rsidRPr="001C51E6" w:rsidRDefault="001178AE" w:rsidP="001178AE">
            <w:pPr>
              <w:tabs>
                <w:tab w:val="left" w:pos="3580"/>
              </w:tabs>
              <w:spacing w:after="0" w:line="240" w:lineRule="auto"/>
              <w:rPr>
                <w:rFonts w:ascii="Arial" w:eastAsia="Calibri" w:hAnsi="Arial" w:cs="Arial"/>
                <w:sz w:val="24"/>
                <w:szCs w:val="24"/>
              </w:rPr>
            </w:pPr>
            <w:r w:rsidRPr="001C51E6">
              <w:rPr>
                <w:rFonts w:ascii="Arial" w:eastAsia="Calibri" w:hAnsi="Arial" w:cs="Arial"/>
                <w:sz w:val="24"/>
                <w:szCs w:val="24"/>
              </w:rPr>
              <w:t>Module 3</w:t>
            </w:r>
            <w:r w:rsidR="00AA1E59" w:rsidRPr="001C51E6">
              <w:rPr>
                <w:rFonts w:ascii="Arial" w:eastAsia="Calibri" w:hAnsi="Arial" w:cs="Arial"/>
                <w:sz w:val="24"/>
                <w:szCs w:val="24"/>
              </w:rPr>
              <w:t>/Lesson 2</w:t>
            </w:r>
            <w:r w:rsidRPr="001C51E6">
              <w:rPr>
                <w:rFonts w:ascii="Arial" w:eastAsia="Calibri" w:hAnsi="Arial" w:cs="Arial"/>
                <w:sz w:val="24"/>
                <w:szCs w:val="24"/>
              </w:rPr>
              <w:t>:  Ethics (discussion board)</w:t>
            </w:r>
          </w:p>
          <w:p w14:paraId="01FF583D" w14:textId="77777777" w:rsidR="0049659A" w:rsidRPr="001C51E6" w:rsidRDefault="0049659A" w:rsidP="0049659A">
            <w:pPr>
              <w:pStyle w:val="ListParagraph"/>
              <w:rPr>
                <w:rFonts w:ascii="Arial" w:eastAsia="Calibri" w:hAnsi="Arial" w:cs="Arial"/>
                <w:sz w:val="24"/>
                <w:szCs w:val="24"/>
              </w:rPr>
            </w:pPr>
          </w:p>
          <w:p w14:paraId="0A192963" w14:textId="2695F38B" w:rsidR="001178AE" w:rsidRPr="001C51E6" w:rsidRDefault="001178AE" w:rsidP="0049659A">
            <w:pPr>
              <w:pStyle w:val="ListParagraph"/>
              <w:numPr>
                <w:ilvl w:val="0"/>
                <w:numId w:val="21"/>
              </w:numPr>
              <w:rPr>
                <w:rFonts w:ascii="Arial" w:eastAsia="Calibri" w:hAnsi="Arial" w:cs="Arial"/>
                <w:sz w:val="24"/>
                <w:szCs w:val="24"/>
              </w:rPr>
            </w:pPr>
            <w:r w:rsidRPr="001C51E6">
              <w:rPr>
                <w:rFonts w:ascii="Arial" w:hAnsi="Arial" w:cs="Arial"/>
                <w:sz w:val="24"/>
                <w:szCs w:val="24"/>
              </w:rPr>
              <w:t>Present an ethical situation that you have witnessed and provide a brief introduction paragraph to the ethical situation.  You will then provide a narrative completing a ser</w:t>
            </w:r>
            <w:r w:rsidR="00813767" w:rsidRPr="001C51E6">
              <w:rPr>
                <w:rFonts w:ascii="Arial" w:hAnsi="Arial" w:cs="Arial"/>
                <w:sz w:val="24"/>
                <w:szCs w:val="24"/>
              </w:rPr>
              <w:t>ies of questions regarding this situation</w:t>
            </w:r>
          </w:p>
          <w:p w14:paraId="34665710" w14:textId="5668B5F4" w:rsidR="001178AE" w:rsidRPr="001C51E6" w:rsidRDefault="001178AE" w:rsidP="0049659A">
            <w:pPr>
              <w:pStyle w:val="ListParagraph"/>
              <w:numPr>
                <w:ilvl w:val="0"/>
                <w:numId w:val="21"/>
              </w:numPr>
              <w:rPr>
                <w:rFonts w:ascii="Arial" w:eastAsia="Calibri" w:hAnsi="Arial" w:cs="Arial"/>
                <w:sz w:val="24"/>
                <w:szCs w:val="24"/>
              </w:rPr>
            </w:pPr>
            <w:r w:rsidRPr="001C51E6">
              <w:rPr>
                <w:rFonts w:ascii="Arial" w:hAnsi="Arial" w:cs="Arial"/>
                <w:sz w:val="24"/>
                <w:szCs w:val="24"/>
                <w:u w:val="single"/>
              </w:rPr>
              <w:t>Two Peer</w:t>
            </w:r>
            <w:r w:rsidRPr="001C51E6">
              <w:rPr>
                <w:rFonts w:ascii="Arial" w:hAnsi="Arial" w:cs="Arial"/>
                <w:sz w:val="24"/>
                <w:szCs w:val="24"/>
              </w:rPr>
              <w:t xml:space="preserve"> responses are expected with this discussion board</w:t>
            </w:r>
          </w:p>
          <w:p w14:paraId="2CF19818" w14:textId="77777777" w:rsidR="001178AE" w:rsidRPr="001C51E6" w:rsidRDefault="001178AE" w:rsidP="001178AE">
            <w:pPr>
              <w:tabs>
                <w:tab w:val="left" w:pos="3580"/>
              </w:tabs>
              <w:spacing w:after="0" w:line="240" w:lineRule="auto"/>
              <w:rPr>
                <w:rFonts w:ascii="Arial" w:eastAsia="Calibri" w:hAnsi="Arial" w:cs="Arial"/>
                <w:sz w:val="24"/>
                <w:szCs w:val="24"/>
              </w:rPr>
            </w:pPr>
          </w:p>
          <w:p w14:paraId="22140E03" w14:textId="71AF10F5" w:rsidR="0049659A" w:rsidRPr="001C51E6" w:rsidRDefault="001178AE" w:rsidP="001178AE">
            <w:pPr>
              <w:tabs>
                <w:tab w:val="left" w:pos="3580"/>
              </w:tabs>
              <w:spacing w:after="0" w:line="240" w:lineRule="auto"/>
              <w:rPr>
                <w:rFonts w:ascii="Arial" w:eastAsia="Calibri" w:hAnsi="Arial" w:cs="Arial"/>
                <w:sz w:val="24"/>
                <w:szCs w:val="24"/>
              </w:rPr>
            </w:pPr>
            <w:r w:rsidRPr="001C51E6">
              <w:rPr>
                <w:rFonts w:ascii="Arial" w:eastAsia="Calibri" w:hAnsi="Arial" w:cs="Arial"/>
                <w:sz w:val="24"/>
                <w:szCs w:val="24"/>
              </w:rPr>
              <w:t>Module 3</w:t>
            </w:r>
            <w:r w:rsidR="00AA1E59" w:rsidRPr="001C51E6">
              <w:rPr>
                <w:rFonts w:ascii="Arial" w:eastAsia="Calibri" w:hAnsi="Arial" w:cs="Arial"/>
                <w:sz w:val="24"/>
                <w:szCs w:val="24"/>
              </w:rPr>
              <w:t>/Lesson 3</w:t>
            </w:r>
            <w:r w:rsidRPr="001C51E6">
              <w:rPr>
                <w:rFonts w:ascii="Arial" w:eastAsia="Calibri" w:hAnsi="Arial" w:cs="Arial"/>
                <w:sz w:val="24"/>
                <w:szCs w:val="24"/>
              </w:rPr>
              <w:t>: NP Issue (assignment)</w:t>
            </w:r>
          </w:p>
          <w:p w14:paraId="451C9730" w14:textId="3D84BE3E" w:rsidR="00C27E73" w:rsidRPr="001C51E6" w:rsidRDefault="002823C8" w:rsidP="002823C8">
            <w:pPr>
              <w:pStyle w:val="ListParagraph"/>
              <w:numPr>
                <w:ilvl w:val="0"/>
                <w:numId w:val="22"/>
              </w:numPr>
              <w:tabs>
                <w:tab w:val="left" w:pos="3580"/>
              </w:tabs>
              <w:spacing w:after="0" w:line="240" w:lineRule="auto"/>
              <w:rPr>
                <w:rFonts w:ascii="Arial" w:eastAsia="Calibri" w:hAnsi="Arial" w:cs="Arial"/>
                <w:sz w:val="24"/>
                <w:szCs w:val="24"/>
              </w:rPr>
            </w:pPr>
            <w:r w:rsidRPr="001C51E6">
              <w:rPr>
                <w:rFonts w:ascii="Arial" w:eastAsia="Calibri" w:hAnsi="Arial" w:cs="Arial"/>
                <w:sz w:val="24"/>
                <w:szCs w:val="24"/>
              </w:rPr>
              <w:t>Completion of a 3-</w:t>
            </w:r>
            <w:r w:rsidR="0093020A" w:rsidRPr="001C51E6">
              <w:rPr>
                <w:rFonts w:ascii="Arial" w:eastAsia="Calibri" w:hAnsi="Arial" w:cs="Arial"/>
                <w:sz w:val="24"/>
                <w:szCs w:val="24"/>
              </w:rPr>
              <w:t>5-page</w:t>
            </w:r>
            <w:r w:rsidR="0049659A" w:rsidRPr="001C51E6">
              <w:rPr>
                <w:rFonts w:ascii="Arial" w:eastAsia="Calibri" w:hAnsi="Arial" w:cs="Arial"/>
                <w:sz w:val="24"/>
                <w:szCs w:val="24"/>
              </w:rPr>
              <w:t xml:space="preserve"> paper that compares ONE N</w:t>
            </w:r>
            <w:r w:rsidR="003204AF" w:rsidRPr="001C51E6">
              <w:rPr>
                <w:rFonts w:ascii="Arial" w:eastAsia="Calibri" w:hAnsi="Arial" w:cs="Arial"/>
                <w:sz w:val="24"/>
                <w:szCs w:val="24"/>
              </w:rPr>
              <w:t xml:space="preserve">urse </w:t>
            </w:r>
            <w:r w:rsidR="0049659A" w:rsidRPr="001C51E6">
              <w:rPr>
                <w:rFonts w:ascii="Arial" w:eastAsia="Calibri" w:hAnsi="Arial" w:cs="Arial"/>
                <w:sz w:val="24"/>
                <w:szCs w:val="24"/>
              </w:rPr>
              <w:t>P</w:t>
            </w:r>
            <w:r w:rsidR="003204AF" w:rsidRPr="001C51E6">
              <w:rPr>
                <w:rFonts w:ascii="Arial" w:eastAsia="Calibri" w:hAnsi="Arial" w:cs="Arial"/>
                <w:sz w:val="24"/>
                <w:szCs w:val="24"/>
              </w:rPr>
              <w:t>ractitioner</w:t>
            </w:r>
            <w:r w:rsidR="0049659A" w:rsidRPr="001C51E6">
              <w:rPr>
                <w:rFonts w:ascii="Arial" w:eastAsia="Calibri" w:hAnsi="Arial" w:cs="Arial"/>
                <w:sz w:val="24"/>
                <w:szCs w:val="24"/>
              </w:rPr>
              <w:t xml:space="preserve"> issue.  You will answer a series of questions regarding that Issue comparing the state of Texas to another state of your choosing.  You will then offer a discussion on which state might offer more opportunity for your future practice based on your NP issue.</w:t>
            </w:r>
          </w:p>
        </w:tc>
        <w:tc>
          <w:tcPr>
            <w:tcW w:w="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731" w14:textId="52A338BE" w:rsidR="002823C8" w:rsidRPr="001C51E6" w:rsidRDefault="002823C8" w:rsidP="002823C8">
            <w:pPr>
              <w:tabs>
                <w:tab w:val="left" w:pos="3580"/>
              </w:tabs>
              <w:spacing w:after="0" w:line="240" w:lineRule="auto"/>
              <w:jc w:val="center"/>
              <w:rPr>
                <w:rFonts w:ascii="Arial" w:eastAsia="Calibri" w:hAnsi="Arial" w:cs="Arial"/>
                <w:sz w:val="24"/>
                <w:szCs w:val="24"/>
              </w:rPr>
            </w:pPr>
          </w:p>
        </w:tc>
      </w:tr>
      <w:tr w:rsidR="00A33979" w:rsidRPr="001C51E6" w14:paraId="195CF918" w14:textId="77777777" w:rsidTr="003F3C19">
        <w:trPr>
          <w:trHeight w:val="1"/>
        </w:trPr>
        <w:tc>
          <w:tcPr>
            <w:tcW w:w="9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82C154" w14:textId="77777777" w:rsidR="00A33979" w:rsidRPr="001C51E6" w:rsidRDefault="00A33979" w:rsidP="001178AE">
            <w:pPr>
              <w:tabs>
                <w:tab w:val="left" w:pos="3580"/>
              </w:tabs>
              <w:spacing w:after="0" w:line="240" w:lineRule="auto"/>
              <w:rPr>
                <w:rFonts w:ascii="Arial" w:eastAsia="Calibri" w:hAnsi="Arial" w:cs="Arial"/>
                <w:sz w:val="24"/>
                <w:szCs w:val="24"/>
              </w:rPr>
            </w:pPr>
            <w:r w:rsidRPr="001C51E6">
              <w:rPr>
                <w:rFonts w:ascii="Arial" w:eastAsia="Calibri" w:hAnsi="Arial" w:cs="Arial"/>
                <w:sz w:val="24"/>
                <w:szCs w:val="24"/>
              </w:rPr>
              <w:t>Module 4/Lesson 1: Leadership (discussion board)</w:t>
            </w:r>
          </w:p>
          <w:p w14:paraId="10253773" w14:textId="2A79CA79" w:rsidR="003F3C19" w:rsidRPr="001C51E6" w:rsidRDefault="003F3C19" w:rsidP="003F3C19">
            <w:pPr>
              <w:pStyle w:val="ListParagraph"/>
              <w:numPr>
                <w:ilvl w:val="0"/>
                <w:numId w:val="22"/>
              </w:numPr>
              <w:tabs>
                <w:tab w:val="left" w:pos="3580"/>
              </w:tabs>
              <w:spacing w:after="0" w:line="240" w:lineRule="auto"/>
              <w:rPr>
                <w:rFonts w:ascii="Arial" w:eastAsia="Calibri" w:hAnsi="Arial" w:cs="Arial"/>
                <w:sz w:val="24"/>
                <w:szCs w:val="24"/>
              </w:rPr>
            </w:pPr>
            <w:r w:rsidRPr="001C51E6">
              <w:rPr>
                <w:rFonts w:ascii="Arial" w:eastAsia="Calibri" w:hAnsi="Arial" w:cs="Arial"/>
                <w:sz w:val="24"/>
                <w:szCs w:val="24"/>
              </w:rPr>
              <w:t xml:space="preserve">You will complete a Leadership Assessment tool and write a short discussion board on your results, leadership types and a plan for change or improvement (bulleted items are allowable) </w:t>
            </w:r>
          </w:p>
        </w:tc>
        <w:tc>
          <w:tcPr>
            <w:tcW w:w="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CCFEEE" w14:textId="00234744" w:rsidR="00A33979" w:rsidRPr="001C51E6" w:rsidRDefault="00A33979" w:rsidP="002823C8">
            <w:pPr>
              <w:tabs>
                <w:tab w:val="left" w:pos="3580"/>
              </w:tabs>
              <w:spacing w:after="0" w:line="240" w:lineRule="auto"/>
              <w:jc w:val="center"/>
              <w:rPr>
                <w:rFonts w:ascii="Arial" w:eastAsia="Calibri" w:hAnsi="Arial" w:cs="Arial"/>
                <w:b/>
                <w:sz w:val="24"/>
                <w:szCs w:val="24"/>
              </w:rPr>
            </w:pPr>
          </w:p>
        </w:tc>
      </w:tr>
      <w:tr w:rsidR="00C27E73" w:rsidRPr="001C51E6" w14:paraId="451C9735" w14:textId="77777777" w:rsidTr="003F3C19">
        <w:trPr>
          <w:trHeight w:val="1"/>
        </w:trPr>
        <w:tc>
          <w:tcPr>
            <w:tcW w:w="9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D1D6C0" w14:textId="77777777" w:rsidR="0062532E" w:rsidRPr="001C51E6" w:rsidRDefault="001178AE" w:rsidP="0062532E">
            <w:pPr>
              <w:tabs>
                <w:tab w:val="left" w:pos="3580"/>
              </w:tabs>
              <w:spacing w:after="0" w:line="240" w:lineRule="auto"/>
              <w:rPr>
                <w:rFonts w:ascii="Arial" w:eastAsia="Calibri" w:hAnsi="Arial" w:cs="Arial"/>
                <w:sz w:val="24"/>
                <w:szCs w:val="24"/>
              </w:rPr>
            </w:pPr>
            <w:r w:rsidRPr="001C51E6">
              <w:rPr>
                <w:rFonts w:ascii="Arial" w:eastAsia="Calibri" w:hAnsi="Arial" w:cs="Arial"/>
                <w:sz w:val="24"/>
                <w:szCs w:val="24"/>
              </w:rPr>
              <w:t>Module 4</w:t>
            </w:r>
            <w:r w:rsidR="00AA1E59" w:rsidRPr="001C51E6">
              <w:rPr>
                <w:rFonts w:ascii="Arial" w:eastAsia="Calibri" w:hAnsi="Arial" w:cs="Arial"/>
                <w:sz w:val="24"/>
                <w:szCs w:val="24"/>
              </w:rPr>
              <w:t>/Lesson 3</w:t>
            </w:r>
            <w:r w:rsidRPr="001C51E6">
              <w:rPr>
                <w:rFonts w:ascii="Arial" w:eastAsia="Calibri" w:hAnsi="Arial" w:cs="Arial"/>
                <w:sz w:val="24"/>
                <w:szCs w:val="24"/>
              </w:rPr>
              <w:t>: Resume (assignment)</w:t>
            </w:r>
            <w:r w:rsidR="00257303" w:rsidRPr="001C51E6">
              <w:rPr>
                <w:rFonts w:ascii="Arial" w:eastAsia="Calibri" w:hAnsi="Arial" w:cs="Arial"/>
                <w:sz w:val="24"/>
                <w:szCs w:val="24"/>
              </w:rPr>
              <w:t>—</w:t>
            </w:r>
          </w:p>
          <w:p w14:paraId="30D2AD92" w14:textId="76FC017C" w:rsidR="002823C8" w:rsidRPr="001C51E6" w:rsidRDefault="0062532E" w:rsidP="0062532E">
            <w:pPr>
              <w:tabs>
                <w:tab w:val="left" w:pos="3580"/>
              </w:tabs>
              <w:spacing w:after="0" w:line="240" w:lineRule="auto"/>
              <w:rPr>
                <w:rFonts w:ascii="Arial" w:eastAsia="Calibri" w:hAnsi="Arial" w:cs="Arial"/>
                <w:sz w:val="24"/>
                <w:szCs w:val="24"/>
              </w:rPr>
            </w:pPr>
            <w:r w:rsidRPr="001C51E6">
              <w:rPr>
                <w:rFonts w:ascii="Arial" w:eastAsia="Calibri" w:hAnsi="Arial" w:cs="Arial"/>
                <w:sz w:val="24"/>
                <w:szCs w:val="24"/>
              </w:rPr>
              <w:t xml:space="preserve"> </w:t>
            </w:r>
            <w:r w:rsidR="002823C8" w:rsidRPr="001C51E6">
              <w:rPr>
                <w:rFonts w:ascii="Arial" w:eastAsia="Calibri" w:hAnsi="Arial" w:cs="Arial"/>
                <w:sz w:val="24"/>
                <w:szCs w:val="24"/>
              </w:rPr>
              <w:t>The student will complete a resume with cover letter per guidelines provided</w:t>
            </w:r>
          </w:p>
          <w:p w14:paraId="451C9733" w14:textId="26772CBA" w:rsidR="00C27E73" w:rsidRPr="001C51E6" w:rsidRDefault="00C27E73" w:rsidP="001178AE">
            <w:pPr>
              <w:tabs>
                <w:tab w:val="left" w:pos="3580"/>
              </w:tabs>
              <w:spacing w:after="0" w:line="240" w:lineRule="auto"/>
              <w:rPr>
                <w:rFonts w:ascii="Arial" w:eastAsia="Calibri" w:hAnsi="Arial" w:cs="Arial"/>
                <w:sz w:val="24"/>
                <w:szCs w:val="24"/>
              </w:rPr>
            </w:pPr>
          </w:p>
        </w:tc>
        <w:tc>
          <w:tcPr>
            <w:tcW w:w="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734" w14:textId="15EEA544" w:rsidR="002823C8" w:rsidRPr="001C51E6" w:rsidRDefault="002823C8" w:rsidP="002823C8">
            <w:pPr>
              <w:tabs>
                <w:tab w:val="left" w:pos="3580"/>
              </w:tabs>
              <w:spacing w:after="0" w:line="240" w:lineRule="auto"/>
              <w:jc w:val="center"/>
              <w:rPr>
                <w:rFonts w:ascii="Arial" w:eastAsia="Calibri" w:hAnsi="Arial" w:cs="Arial"/>
                <w:b/>
                <w:sz w:val="24"/>
                <w:szCs w:val="24"/>
              </w:rPr>
            </w:pPr>
          </w:p>
        </w:tc>
      </w:tr>
      <w:tr w:rsidR="00C27E73" w:rsidRPr="001C51E6" w14:paraId="451C9738" w14:textId="77777777" w:rsidTr="003F3C19">
        <w:trPr>
          <w:trHeight w:val="1"/>
        </w:trPr>
        <w:tc>
          <w:tcPr>
            <w:tcW w:w="9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C02BE6" w14:textId="264BC326" w:rsidR="001178AE" w:rsidRPr="001C51E6" w:rsidRDefault="001178AE" w:rsidP="001178AE">
            <w:pPr>
              <w:tabs>
                <w:tab w:val="left" w:pos="3580"/>
              </w:tabs>
              <w:spacing w:after="0" w:line="240" w:lineRule="auto"/>
              <w:rPr>
                <w:rFonts w:ascii="Arial" w:eastAsia="Calibri" w:hAnsi="Arial" w:cs="Arial"/>
                <w:sz w:val="24"/>
                <w:szCs w:val="24"/>
              </w:rPr>
            </w:pPr>
            <w:r w:rsidRPr="001C51E6">
              <w:rPr>
                <w:rFonts w:ascii="Arial" w:eastAsia="Calibri" w:hAnsi="Arial" w:cs="Arial"/>
                <w:sz w:val="24"/>
                <w:szCs w:val="24"/>
              </w:rPr>
              <w:lastRenderedPageBreak/>
              <w:t>Module 5</w:t>
            </w:r>
            <w:r w:rsidR="00074A21" w:rsidRPr="001C51E6">
              <w:rPr>
                <w:rFonts w:ascii="Arial" w:eastAsia="Calibri" w:hAnsi="Arial" w:cs="Arial"/>
                <w:sz w:val="24"/>
                <w:szCs w:val="24"/>
              </w:rPr>
              <w:t>/Lesson 2</w:t>
            </w:r>
            <w:r w:rsidRPr="001C51E6">
              <w:rPr>
                <w:rFonts w:ascii="Arial" w:eastAsia="Calibri" w:hAnsi="Arial" w:cs="Arial"/>
                <w:sz w:val="24"/>
                <w:szCs w:val="24"/>
              </w:rPr>
              <w:t>: DNP Discussion (discussion board)</w:t>
            </w:r>
          </w:p>
          <w:p w14:paraId="4CD3157B" w14:textId="77777777" w:rsidR="0049659A" w:rsidRPr="001C51E6" w:rsidRDefault="0049659A" w:rsidP="001178AE">
            <w:pPr>
              <w:tabs>
                <w:tab w:val="left" w:pos="3580"/>
              </w:tabs>
              <w:spacing w:after="0" w:line="240" w:lineRule="auto"/>
              <w:rPr>
                <w:rFonts w:ascii="Arial" w:eastAsia="Calibri" w:hAnsi="Arial" w:cs="Arial"/>
                <w:sz w:val="24"/>
                <w:szCs w:val="24"/>
              </w:rPr>
            </w:pPr>
          </w:p>
          <w:p w14:paraId="6B681796" w14:textId="427BBDBB" w:rsidR="0049659A" w:rsidRPr="001C51E6" w:rsidRDefault="0049659A" w:rsidP="0049659A">
            <w:pPr>
              <w:pStyle w:val="ListParagraph"/>
              <w:numPr>
                <w:ilvl w:val="0"/>
                <w:numId w:val="21"/>
              </w:numPr>
              <w:rPr>
                <w:rFonts w:ascii="Arial" w:eastAsia="Calibri" w:hAnsi="Arial" w:cs="Arial"/>
                <w:sz w:val="24"/>
                <w:szCs w:val="24"/>
              </w:rPr>
            </w:pPr>
            <w:r w:rsidRPr="001C51E6">
              <w:rPr>
                <w:rFonts w:ascii="Arial" w:hAnsi="Arial" w:cs="Arial"/>
                <w:sz w:val="24"/>
                <w:szCs w:val="24"/>
              </w:rPr>
              <w:t>DNP Position statements have been provided to you, after review of the statements you will develop your own opinion statement of the DNP influence on the nursing profession.  You will then review 3 articles that support or argue against your position and provide a narrative.  Last you will update if review of the referenced articles influenced your position.</w:t>
            </w:r>
          </w:p>
          <w:p w14:paraId="135DD59F" w14:textId="52FC6EBA" w:rsidR="0049659A" w:rsidRPr="001C51E6" w:rsidRDefault="0049659A" w:rsidP="0049659A">
            <w:pPr>
              <w:pStyle w:val="ListParagraph"/>
              <w:numPr>
                <w:ilvl w:val="0"/>
                <w:numId w:val="21"/>
              </w:numPr>
              <w:rPr>
                <w:rFonts w:ascii="Arial" w:eastAsia="Calibri" w:hAnsi="Arial" w:cs="Arial"/>
                <w:sz w:val="24"/>
                <w:szCs w:val="24"/>
              </w:rPr>
            </w:pPr>
            <w:r w:rsidRPr="001C51E6">
              <w:rPr>
                <w:rFonts w:ascii="Arial" w:hAnsi="Arial" w:cs="Arial"/>
                <w:sz w:val="24"/>
                <w:szCs w:val="24"/>
                <w:u w:val="single"/>
              </w:rPr>
              <w:t>Two Peer</w:t>
            </w:r>
            <w:r w:rsidRPr="001C51E6">
              <w:rPr>
                <w:rFonts w:ascii="Arial" w:hAnsi="Arial" w:cs="Arial"/>
                <w:sz w:val="24"/>
                <w:szCs w:val="24"/>
              </w:rPr>
              <w:t xml:space="preserve"> responses are expected with this discussion board</w:t>
            </w:r>
            <w:r w:rsidR="003204AF" w:rsidRPr="001C51E6">
              <w:rPr>
                <w:rFonts w:ascii="Arial" w:hAnsi="Arial" w:cs="Arial"/>
                <w:sz w:val="24"/>
                <w:szCs w:val="24"/>
              </w:rPr>
              <w:t xml:space="preserve"> </w:t>
            </w:r>
            <w:r w:rsidR="003204AF" w:rsidRPr="001C51E6">
              <w:rPr>
                <w:rFonts w:ascii="Arial" w:hAnsi="Arial" w:cs="Arial"/>
                <w:b/>
                <w:color w:val="FF0000"/>
                <w:sz w:val="24"/>
                <w:szCs w:val="24"/>
              </w:rPr>
              <w:t>DUE on FRIDAY by 23:59 pm</w:t>
            </w:r>
            <w:r w:rsidR="003204AF" w:rsidRPr="001C51E6">
              <w:rPr>
                <w:rFonts w:ascii="Arial" w:hAnsi="Arial" w:cs="Arial"/>
                <w:color w:val="FF0000"/>
                <w:sz w:val="24"/>
                <w:szCs w:val="24"/>
              </w:rPr>
              <w:t xml:space="preserve"> </w:t>
            </w:r>
            <w:r w:rsidR="003204AF" w:rsidRPr="001C51E6">
              <w:rPr>
                <w:rFonts w:ascii="Arial" w:hAnsi="Arial" w:cs="Arial"/>
                <w:sz w:val="24"/>
                <w:szCs w:val="24"/>
              </w:rPr>
              <w:t>(this will give coaches a chance to finalize grading over the weekend)</w:t>
            </w:r>
          </w:p>
          <w:p w14:paraId="451C9736" w14:textId="6DB34F19" w:rsidR="00C27E73" w:rsidRPr="001C51E6" w:rsidRDefault="00C27E73" w:rsidP="001178AE">
            <w:pPr>
              <w:tabs>
                <w:tab w:val="left" w:pos="3580"/>
              </w:tabs>
              <w:spacing w:after="0" w:line="240" w:lineRule="auto"/>
              <w:rPr>
                <w:rFonts w:ascii="Arial" w:eastAsia="Calibri" w:hAnsi="Arial" w:cs="Arial"/>
                <w:sz w:val="24"/>
                <w:szCs w:val="24"/>
              </w:rPr>
            </w:pPr>
          </w:p>
        </w:tc>
        <w:tc>
          <w:tcPr>
            <w:tcW w:w="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737" w14:textId="26266AF4" w:rsidR="002823C8" w:rsidRPr="001C51E6" w:rsidRDefault="002823C8" w:rsidP="002823C8">
            <w:pPr>
              <w:tabs>
                <w:tab w:val="left" w:pos="3580"/>
              </w:tabs>
              <w:spacing w:after="0" w:line="240" w:lineRule="auto"/>
              <w:jc w:val="center"/>
              <w:rPr>
                <w:rFonts w:ascii="Arial" w:eastAsia="Calibri" w:hAnsi="Arial" w:cs="Arial"/>
                <w:sz w:val="24"/>
                <w:szCs w:val="24"/>
              </w:rPr>
            </w:pPr>
          </w:p>
        </w:tc>
      </w:tr>
    </w:tbl>
    <w:p w14:paraId="1C0636EB" w14:textId="77777777" w:rsidR="001C51E6" w:rsidRPr="001C51E6" w:rsidRDefault="001C51E6" w:rsidP="001C51E6">
      <w:pPr>
        <w:pStyle w:val="Heading2"/>
      </w:pPr>
      <w:r w:rsidRPr="001C51E6">
        <w:t>Grade Grievances</w:t>
      </w:r>
    </w:p>
    <w:p w14:paraId="35759882" w14:textId="77777777" w:rsidR="001C51E6" w:rsidRPr="001C51E6" w:rsidRDefault="001C51E6" w:rsidP="001C51E6">
      <w:pPr>
        <w:spacing w:after="240"/>
        <w:ind w:left="360"/>
        <w:rPr>
          <w:rFonts w:ascii="Arial" w:hAnsi="Arial" w:cs="Arial"/>
          <w:color w:val="0000FF"/>
          <w:sz w:val="24"/>
          <w:szCs w:val="24"/>
        </w:rPr>
      </w:pPr>
      <w:r w:rsidRPr="001C51E6">
        <w:rPr>
          <w:rFonts w:ascii="Arial" w:hAnsi="Arial" w:cs="Arial"/>
          <w:sz w:val="24"/>
          <w:szCs w:val="24"/>
        </w:rPr>
        <w:t>Any appeal of a grade in this course must follow the procedures and deadlines for grade-related grievances as published in the current University Catalog.</w:t>
      </w:r>
      <w:r w:rsidRPr="001C51E6">
        <w:rPr>
          <w:rFonts w:ascii="Arial" w:hAnsi="Arial" w:cs="Arial"/>
          <w:color w:val="0000FF"/>
          <w:sz w:val="24"/>
          <w:szCs w:val="24"/>
        </w:rPr>
        <w:t xml:space="preserve"> </w:t>
      </w:r>
      <w:r w:rsidRPr="001C51E6">
        <w:rPr>
          <w:rFonts w:ascii="Arial" w:hAnsi="Arial" w:cs="Arial"/>
          <w:color w:val="FF0000"/>
          <w:sz w:val="24"/>
          <w:szCs w:val="24"/>
        </w:rPr>
        <w:t xml:space="preserve"> </w:t>
      </w:r>
      <w:hyperlink r:id="rId14" w:anchor="graduatetext" w:history="1">
        <w:r w:rsidRPr="001C51E6">
          <w:rPr>
            <w:rStyle w:val="Hyperlink"/>
            <w:rFonts w:ascii="Arial" w:hAnsi="Arial" w:cs="Arial"/>
            <w:sz w:val="24"/>
            <w:szCs w:val="24"/>
          </w:rPr>
          <w:t>http://catalog.uta.edu/academicregulations/grades/#graduatetext</w:t>
        </w:r>
      </w:hyperlink>
      <w:r w:rsidRPr="001C51E6">
        <w:rPr>
          <w:rFonts w:ascii="Arial" w:hAnsi="Arial" w:cs="Arial"/>
          <w:color w:val="FF0000"/>
          <w:sz w:val="24"/>
          <w:szCs w:val="24"/>
        </w:rPr>
        <w:t xml:space="preserve">.  </w:t>
      </w:r>
      <w:hyperlink r:id="rId15" w:history="1">
        <w:r w:rsidRPr="001C51E6">
          <w:rPr>
            <w:rStyle w:val="Hyperlink"/>
            <w:rFonts w:ascii="Arial" w:hAnsi="Arial" w:cs="Arial"/>
            <w:sz w:val="24"/>
            <w:szCs w:val="24"/>
          </w:rPr>
          <w:t>http://www.uta.edu/deanofstudents/student-complaints/index.php</w:t>
        </w:r>
      </w:hyperlink>
      <w:r w:rsidRPr="001C51E6">
        <w:rPr>
          <w:rFonts w:ascii="Arial" w:hAnsi="Arial" w:cs="Arial"/>
          <w:color w:val="FF0000"/>
          <w:sz w:val="24"/>
          <w:szCs w:val="24"/>
        </w:rPr>
        <w:t>.</w:t>
      </w:r>
    </w:p>
    <w:p w14:paraId="7B688379" w14:textId="77777777" w:rsidR="001C51E6" w:rsidRPr="001C51E6" w:rsidRDefault="001C51E6" w:rsidP="001C51E6">
      <w:pPr>
        <w:pStyle w:val="Heading2"/>
      </w:pPr>
      <w:r w:rsidRPr="001C51E6">
        <w:t>Drop Policy</w:t>
      </w:r>
    </w:p>
    <w:p w14:paraId="7388A766" w14:textId="77777777" w:rsidR="001C51E6" w:rsidRPr="001C51E6" w:rsidRDefault="001C51E6" w:rsidP="001C51E6">
      <w:pPr>
        <w:pStyle w:val="NormalWeb"/>
        <w:spacing w:after="240"/>
        <w:ind w:left="360"/>
        <w:rPr>
          <w:rFonts w:ascii="Arial" w:hAnsi="Arial" w:cs="Arial"/>
          <w:b/>
          <w:bCs/>
        </w:rPr>
      </w:pPr>
      <w:r w:rsidRPr="001C51E6">
        <w:rPr>
          <w:rFonts w:ascii="Arial" w:hAnsi="Arial" w:cs="Arial"/>
        </w:rPr>
        <w:t xml:space="preserve">Graduate students who wish to change a schedule by either dropping or adding a course must first consult with their Graduate Advisor. </w:t>
      </w:r>
    </w:p>
    <w:p w14:paraId="5C8AEA5D" w14:textId="77777777" w:rsidR="001C51E6" w:rsidRPr="001C51E6" w:rsidRDefault="001C51E6" w:rsidP="001C51E6">
      <w:pPr>
        <w:pStyle w:val="NormalWeb"/>
        <w:spacing w:after="240"/>
        <w:ind w:left="360"/>
        <w:rPr>
          <w:rStyle w:val="Hyperlink"/>
          <w:rFonts w:ascii="Arial" w:eastAsia="SimSun" w:hAnsi="Arial" w:cs="Arial"/>
        </w:rPr>
      </w:pPr>
      <w:r w:rsidRPr="001C51E6">
        <w:rPr>
          <w:rFonts w:ascii="Arial" w:hAnsi="Arial" w:cs="Arial"/>
        </w:rPr>
        <w:t xml:space="preserve">Regulations </w:t>
      </w:r>
      <w:r w:rsidRPr="001C51E6">
        <w:rPr>
          <w:rFonts w:ascii="Arial" w:hAnsi="Arial" w:cs="Arial"/>
          <w:noProof/>
        </w:rPr>
        <w:t>pertaining to</w:t>
      </w:r>
      <w:r w:rsidRPr="001C51E6">
        <w:rPr>
          <w:rFonts w:ascii="Arial" w:hAnsi="Arial" w:cs="Arial"/>
        </w:rPr>
        <w:t xml:space="preserve"> adding or dropping courses </w:t>
      </w:r>
      <w:r w:rsidRPr="001C51E6">
        <w:rPr>
          <w:rFonts w:ascii="Arial" w:hAnsi="Arial" w:cs="Arial"/>
          <w:noProof/>
        </w:rPr>
        <w:t>are described</w:t>
      </w:r>
      <w:r w:rsidRPr="001C51E6">
        <w:rPr>
          <w:rFonts w:ascii="Arial" w:hAnsi="Arial" w:cs="Arial"/>
        </w:rPr>
        <w:t xml:space="preserve"> below. Adds and drops may be made through late registration either on the Web at </w:t>
      </w:r>
      <w:proofErr w:type="spellStart"/>
      <w:r w:rsidRPr="001C51E6">
        <w:rPr>
          <w:rFonts w:ascii="Arial" w:hAnsi="Arial" w:cs="Arial"/>
        </w:rPr>
        <w:t>MyMav</w:t>
      </w:r>
      <w:proofErr w:type="spellEnd"/>
      <w:r w:rsidRPr="001C51E6">
        <w:rPr>
          <w:rFonts w:ascii="Arial" w:hAnsi="Arial" w:cs="Arial"/>
        </w:rPr>
        <w:t xml:space="preserve"> or in person through the student’s academic department. Drops can continue through a point two-thirds of the way through the term or session. It is the student's responsibility to officially withdraw if they do not plan to attend after registering. </w:t>
      </w:r>
      <w:r w:rsidRPr="001C51E6">
        <w:rPr>
          <w:rStyle w:val="Strong"/>
          <w:rFonts w:ascii="Arial" w:hAnsi="Arial" w:cs="Arial"/>
        </w:rPr>
        <w:t xml:space="preserve">Students will not </w:t>
      </w:r>
      <w:r w:rsidRPr="001C51E6">
        <w:rPr>
          <w:rStyle w:val="Strong"/>
          <w:rFonts w:ascii="Arial" w:hAnsi="Arial" w:cs="Arial"/>
          <w:noProof/>
        </w:rPr>
        <w:t>be automatically dropped</w:t>
      </w:r>
      <w:r w:rsidRPr="001C51E6">
        <w:rPr>
          <w:rStyle w:val="Strong"/>
          <w:rFonts w:ascii="Arial" w:hAnsi="Arial" w:cs="Arial"/>
        </w:rPr>
        <w:t xml:space="preserve"> for non-attendance</w:t>
      </w:r>
      <w:r w:rsidRPr="001C51E6">
        <w:rPr>
          <w:rFonts w:ascii="Arial" w:hAnsi="Arial" w:cs="Arial"/>
        </w:rPr>
        <w:t xml:space="preserve">. Repayment of certain types of financial aid administered through the University may </w:t>
      </w:r>
      <w:r w:rsidRPr="001C51E6">
        <w:rPr>
          <w:rFonts w:ascii="Arial" w:hAnsi="Arial" w:cs="Arial"/>
          <w:noProof/>
        </w:rPr>
        <w:t>be required</w:t>
      </w:r>
      <w:r w:rsidRPr="001C51E6">
        <w:rPr>
          <w:rFonts w:ascii="Arial" w:hAnsi="Arial" w:cs="Arial"/>
        </w:rPr>
        <w:t xml:space="preserve"> as the result of dropping classes or withdrawing. Contact the Office of Financial Aid and Scholarships at </w:t>
      </w:r>
      <w:hyperlink r:id="rId16" w:history="1">
        <w:r w:rsidRPr="001C51E6">
          <w:rPr>
            <w:rStyle w:val="Hyperlink"/>
            <w:rFonts w:ascii="Arial" w:eastAsia="SimSun" w:hAnsi="Arial" w:cs="Arial"/>
            <w:noProof/>
          </w:rPr>
          <w:t>http://www.uta.edu/fao/</w:t>
        </w:r>
      </w:hyperlink>
      <w:r w:rsidRPr="001C51E6">
        <w:rPr>
          <w:rFonts w:ascii="Arial" w:hAnsi="Arial" w:cs="Arial"/>
          <w:noProof/>
        </w:rPr>
        <w:t>  .</w:t>
      </w:r>
      <w:r w:rsidRPr="001C51E6">
        <w:rPr>
          <w:rFonts w:ascii="Arial" w:hAnsi="Arial" w:cs="Arial"/>
        </w:rPr>
        <w:t xml:space="preserve">  The last day to drop a course is listed in the Academic Calendar available at </w:t>
      </w:r>
      <w:hyperlink r:id="rId17" w:history="1">
        <w:r w:rsidRPr="001C51E6">
          <w:rPr>
            <w:rStyle w:val="Hyperlink"/>
            <w:rFonts w:ascii="Arial" w:eastAsia="SimSun" w:hAnsi="Arial" w:cs="Arial"/>
          </w:rPr>
          <w:t>http://www.uta.edu/uta/acadcal.php?session=20166</w:t>
        </w:r>
      </w:hyperlink>
      <w:r w:rsidRPr="001C51E6">
        <w:rPr>
          <w:rFonts w:ascii="Arial" w:hAnsi="Arial" w:cs="Arial"/>
        </w:rPr>
        <w:t>.</w:t>
      </w:r>
    </w:p>
    <w:p w14:paraId="584DEACB" w14:textId="77777777" w:rsidR="001C51E6" w:rsidRPr="001C51E6" w:rsidRDefault="001C51E6" w:rsidP="001C51E6">
      <w:pPr>
        <w:ind w:left="360"/>
        <w:rPr>
          <w:rFonts w:ascii="Arial" w:hAnsi="Arial" w:cs="Arial"/>
          <w:sz w:val="24"/>
          <w:szCs w:val="24"/>
        </w:rPr>
      </w:pPr>
      <w:r w:rsidRPr="001C51E6">
        <w:rPr>
          <w:rFonts w:ascii="Arial" w:hAnsi="Arial" w:cs="Arial"/>
          <w:sz w:val="24"/>
          <w:szCs w:val="24"/>
        </w:rPr>
        <w:t xml:space="preserve">1. A student may not add a course after the end of late registration. </w:t>
      </w:r>
    </w:p>
    <w:p w14:paraId="403554FF" w14:textId="77777777" w:rsidR="001C51E6" w:rsidRPr="001C51E6" w:rsidRDefault="001C51E6" w:rsidP="001C51E6">
      <w:pPr>
        <w:ind w:left="360"/>
        <w:rPr>
          <w:rFonts w:ascii="Arial" w:hAnsi="Arial" w:cs="Arial"/>
          <w:sz w:val="24"/>
          <w:szCs w:val="24"/>
        </w:rPr>
      </w:pPr>
      <w:r w:rsidRPr="001C51E6">
        <w:rPr>
          <w:rFonts w:ascii="Arial" w:hAnsi="Arial" w:cs="Arial"/>
          <w:sz w:val="24"/>
          <w:szCs w:val="24"/>
        </w:rPr>
        <w:t xml:space="preserve">2. A student dropping a graduate course after the Census Date but on or before the last day to drop </w:t>
      </w:r>
      <w:r w:rsidRPr="001C51E6">
        <w:rPr>
          <w:rFonts w:ascii="Arial" w:hAnsi="Arial" w:cs="Arial"/>
          <w:noProof/>
          <w:sz w:val="24"/>
          <w:szCs w:val="24"/>
        </w:rPr>
        <w:t>may,</w:t>
      </w:r>
      <w:r w:rsidRPr="001C51E6">
        <w:rPr>
          <w:rFonts w:ascii="Arial" w:hAnsi="Arial" w:cs="Arial"/>
          <w:sz w:val="24"/>
          <w:szCs w:val="24"/>
        </w:rPr>
        <w:t xml:space="preserve"> receive a grade of W. </w:t>
      </w:r>
      <w:r w:rsidRPr="001C51E6">
        <w:rPr>
          <w:rFonts w:ascii="Arial" w:hAnsi="Arial" w:cs="Arial"/>
          <w:color w:val="000000"/>
          <w:sz w:val="24"/>
          <w:szCs w:val="24"/>
        </w:rPr>
        <w:t>Students dropping a course must:</w:t>
      </w:r>
      <w:r w:rsidRPr="001C51E6">
        <w:rPr>
          <w:rFonts w:ascii="Arial" w:hAnsi="Arial" w:cs="Arial"/>
          <w:sz w:val="24"/>
          <w:szCs w:val="24"/>
        </w:rPr>
        <w:t xml:space="preserve"> </w:t>
      </w:r>
    </w:p>
    <w:p w14:paraId="590AA003" w14:textId="77777777" w:rsidR="001C51E6" w:rsidRPr="001C51E6" w:rsidRDefault="001C51E6" w:rsidP="001C51E6">
      <w:pPr>
        <w:pStyle w:val="ListParagraph"/>
        <w:autoSpaceDE w:val="0"/>
        <w:autoSpaceDN w:val="0"/>
        <w:ind w:left="360"/>
        <w:rPr>
          <w:rFonts w:ascii="Arial" w:hAnsi="Arial" w:cs="Arial"/>
          <w:color w:val="000000"/>
          <w:sz w:val="24"/>
          <w:szCs w:val="24"/>
        </w:rPr>
      </w:pPr>
      <w:r w:rsidRPr="001C51E6">
        <w:rPr>
          <w:rFonts w:ascii="Arial" w:hAnsi="Arial" w:cs="Arial"/>
          <w:color w:val="000000"/>
          <w:sz w:val="24"/>
          <w:szCs w:val="24"/>
        </w:rPr>
        <w:t>(</w:t>
      </w:r>
      <w:r w:rsidRPr="001C51E6">
        <w:rPr>
          <w:rFonts w:ascii="Arial" w:hAnsi="Arial" w:cs="Arial"/>
          <w:sz w:val="24"/>
          <w:szCs w:val="24"/>
        </w:rPr>
        <w:t>1</w:t>
      </w:r>
      <w:r w:rsidRPr="001C51E6">
        <w:rPr>
          <w:rFonts w:ascii="Arial" w:hAnsi="Arial" w:cs="Arial"/>
          <w:color w:val="000000"/>
          <w:sz w:val="24"/>
          <w:szCs w:val="24"/>
        </w:rPr>
        <w:t xml:space="preserve">)  Contact your graduate advisor to obtain the </w:t>
      </w:r>
      <w:r w:rsidRPr="001C51E6">
        <w:rPr>
          <w:rFonts w:ascii="Arial" w:hAnsi="Arial" w:cs="Arial"/>
          <w:sz w:val="24"/>
          <w:szCs w:val="24"/>
        </w:rPr>
        <w:t xml:space="preserve">drop </w:t>
      </w:r>
      <w:r w:rsidRPr="001C51E6">
        <w:rPr>
          <w:rFonts w:ascii="Arial" w:hAnsi="Arial" w:cs="Arial"/>
          <w:color w:val="000000"/>
          <w:sz w:val="24"/>
          <w:szCs w:val="24"/>
        </w:rPr>
        <w:t>form and further instructions</w:t>
      </w:r>
      <w:r w:rsidRPr="001C51E6">
        <w:rPr>
          <w:rFonts w:ascii="Arial" w:hAnsi="Arial" w:cs="Arial"/>
          <w:sz w:val="24"/>
          <w:szCs w:val="24"/>
        </w:rPr>
        <w:t xml:space="preserve"> before the last day to drop.</w:t>
      </w:r>
    </w:p>
    <w:p w14:paraId="07A98A14" w14:textId="77777777" w:rsidR="001C51E6" w:rsidRPr="001C51E6" w:rsidRDefault="001C51E6" w:rsidP="001C51E6">
      <w:pPr>
        <w:pStyle w:val="Heading2"/>
        <w:rPr>
          <w:color w:val="FF0000"/>
        </w:rPr>
      </w:pPr>
      <w:r w:rsidRPr="001C51E6">
        <w:t>Librarian to Contact</w:t>
      </w:r>
    </w:p>
    <w:p w14:paraId="0E22E5D4" w14:textId="77777777" w:rsidR="001C51E6" w:rsidRPr="001C51E6" w:rsidRDefault="001C51E6" w:rsidP="001C51E6">
      <w:pPr>
        <w:widowControl w:val="0"/>
        <w:numPr>
          <w:ilvl w:val="0"/>
          <w:numId w:val="33"/>
        </w:numPr>
        <w:autoSpaceDE w:val="0"/>
        <w:autoSpaceDN w:val="0"/>
        <w:adjustRightInd w:val="0"/>
        <w:spacing w:after="0" w:line="240" w:lineRule="auto"/>
        <w:ind w:left="360" w:firstLine="0"/>
        <w:rPr>
          <w:rFonts w:ascii="Arial" w:hAnsi="Arial" w:cs="Arial"/>
          <w:sz w:val="24"/>
          <w:szCs w:val="24"/>
        </w:rPr>
      </w:pPr>
      <w:r w:rsidRPr="001C51E6">
        <w:rPr>
          <w:rFonts w:ascii="Arial" w:hAnsi="Arial" w:cs="Arial"/>
          <w:sz w:val="24"/>
          <w:szCs w:val="24"/>
        </w:rPr>
        <w:t xml:space="preserve">Peace Williamson, 817-272-6208, </w:t>
      </w:r>
      <w:hyperlink r:id="rId18" w:history="1">
        <w:r w:rsidRPr="001C51E6">
          <w:rPr>
            <w:rStyle w:val="Hyperlink"/>
            <w:rFonts w:ascii="Arial" w:hAnsi="Arial" w:cs="Arial"/>
            <w:sz w:val="24"/>
            <w:szCs w:val="24"/>
          </w:rPr>
          <w:t>peace@uta.edu</w:t>
        </w:r>
      </w:hyperlink>
    </w:p>
    <w:p w14:paraId="6BD7B135" w14:textId="77777777" w:rsidR="001C51E6" w:rsidRPr="001C51E6" w:rsidRDefault="001C51E6" w:rsidP="001C51E6">
      <w:pPr>
        <w:widowControl w:val="0"/>
        <w:numPr>
          <w:ilvl w:val="0"/>
          <w:numId w:val="33"/>
        </w:numPr>
        <w:autoSpaceDE w:val="0"/>
        <w:autoSpaceDN w:val="0"/>
        <w:adjustRightInd w:val="0"/>
        <w:spacing w:after="0" w:line="240" w:lineRule="auto"/>
        <w:ind w:left="360" w:firstLine="0"/>
        <w:rPr>
          <w:rFonts w:ascii="Arial" w:hAnsi="Arial" w:cs="Arial"/>
          <w:sz w:val="24"/>
          <w:szCs w:val="24"/>
        </w:rPr>
      </w:pPr>
      <w:r w:rsidRPr="001C51E6">
        <w:rPr>
          <w:rFonts w:ascii="Arial" w:hAnsi="Arial" w:cs="Arial"/>
          <w:sz w:val="24"/>
          <w:szCs w:val="24"/>
        </w:rPr>
        <w:t xml:space="preserve">Lydia </w:t>
      </w:r>
      <w:proofErr w:type="spellStart"/>
      <w:r w:rsidRPr="001C51E6">
        <w:rPr>
          <w:rFonts w:ascii="Arial" w:hAnsi="Arial" w:cs="Arial"/>
          <w:sz w:val="24"/>
          <w:szCs w:val="24"/>
        </w:rPr>
        <w:t>Pyburn</w:t>
      </w:r>
      <w:proofErr w:type="spellEnd"/>
      <w:r w:rsidRPr="001C51E6">
        <w:rPr>
          <w:rFonts w:ascii="Arial" w:hAnsi="Arial" w:cs="Arial"/>
          <w:sz w:val="24"/>
          <w:szCs w:val="24"/>
        </w:rPr>
        <w:t xml:space="preserve">, 817-272-7593, </w:t>
      </w:r>
      <w:hyperlink r:id="rId19" w:history="1">
        <w:r w:rsidRPr="001C51E6">
          <w:rPr>
            <w:rStyle w:val="Hyperlink"/>
            <w:rFonts w:ascii="Arial" w:hAnsi="Arial" w:cs="Arial"/>
            <w:sz w:val="24"/>
            <w:szCs w:val="24"/>
          </w:rPr>
          <w:t>llpyburn@uta.edu</w:t>
        </w:r>
      </w:hyperlink>
    </w:p>
    <w:p w14:paraId="4CB62B20" w14:textId="77777777" w:rsidR="001C51E6" w:rsidRPr="001C51E6" w:rsidRDefault="001C51E6" w:rsidP="001C51E6">
      <w:pPr>
        <w:widowControl w:val="0"/>
        <w:numPr>
          <w:ilvl w:val="0"/>
          <w:numId w:val="33"/>
        </w:numPr>
        <w:autoSpaceDE w:val="0"/>
        <w:autoSpaceDN w:val="0"/>
        <w:adjustRightInd w:val="0"/>
        <w:spacing w:after="0" w:line="240" w:lineRule="auto"/>
        <w:ind w:left="360" w:firstLine="0"/>
        <w:rPr>
          <w:rStyle w:val="Hyperlink"/>
          <w:rFonts w:ascii="Arial" w:hAnsi="Arial" w:cs="Arial"/>
          <w:sz w:val="24"/>
          <w:szCs w:val="24"/>
        </w:rPr>
      </w:pPr>
      <w:r w:rsidRPr="001C51E6">
        <w:rPr>
          <w:rFonts w:ascii="Arial" w:hAnsi="Arial" w:cs="Arial"/>
          <w:sz w:val="24"/>
          <w:szCs w:val="24"/>
        </w:rPr>
        <w:t xml:space="preserve">Heather </w:t>
      </w:r>
      <w:proofErr w:type="spellStart"/>
      <w:r w:rsidRPr="001C51E6">
        <w:rPr>
          <w:rFonts w:ascii="Arial" w:hAnsi="Arial" w:cs="Arial"/>
          <w:sz w:val="24"/>
          <w:szCs w:val="24"/>
        </w:rPr>
        <w:t>Scalf</w:t>
      </w:r>
      <w:proofErr w:type="spellEnd"/>
      <w:r w:rsidRPr="001C51E6">
        <w:rPr>
          <w:rFonts w:ascii="Arial" w:hAnsi="Arial" w:cs="Arial"/>
          <w:sz w:val="24"/>
          <w:szCs w:val="24"/>
        </w:rPr>
        <w:t xml:space="preserve">, 817-272-7436, </w:t>
      </w:r>
      <w:hyperlink r:id="rId20" w:history="1">
        <w:r w:rsidRPr="001C51E6">
          <w:rPr>
            <w:rStyle w:val="Hyperlink"/>
            <w:rFonts w:ascii="Arial" w:hAnsi="Arial" w:cs="Arial"/>
            <w:sz w:val="24"/>
            <w:szCs w:val="24"/>
          </w:rPr>
          <w:t>scalf@uta.edu</w:t>
        </w:r>
      </w:hyperlink>
    </w:p>
    <w:p w14:paraId="03A1419F" w14:textId="77777777" w:rsidR="001C51E6" w:rsidRPr="001C51E6" w:rsidRDefault="001C51E6" w:rsidP="001C51E6">
      <w:pPr>
        <w:widowControl w:val="0"/>
        <w:autoSpaceDE w:val="0"/>
        <w:autoSpaceDN w:val="0"/>
        <w:adjustRightInd w:val="0"/>
        <w:spacing w:after="0" w:line="240" w:lineRule="auto"/>
        <w:ind w:left="360"/>
        <w:rPr>
          <w:rFonts w:ascii="Arial" w:hAnsi="Arial" w:cs="Arial"/>
          <w:sz w:val="24"/>
          <w:szCs w:val="24"/>
        </w:rPr>
      </w:pPr>
    </w:p>
    <w:p w14:paraId="5C5F1FD1" w14:textId="77777777" w:rsidR="001C51E6" w:rsidRPr="001C51E6" w:rsidRDefault="001C51E6" w:rsidP="001C51E6">
      <w:pPr>
        <w:pStyle w:val="PlainText"/>
        <w:spacing w:after="240"/>
        <w:ind w:left="360"/>
        <w:rPr>
          <w:rFonts w:ascii="Arial" w:hAnsi="Arial" w:cs="Arial"/>
          <w:szCs w:val="24"/>
        </w:rPr>
      </w:pPr>
      <w:r w:rsidRPr="001C51E6">
        <w:rPr>
          <w:rFonts w:ascii="Arial" w:hAnsi="Arial" w:cs="Arial"/>
          <w:szCs w:val="24"/>
        </w:rPr>
        <w:lastRenderedPageBreak/>
        <w:t xml:space="preserve">Contact all nursing librarians: </w:t>
      </w:r>
      <w:hyperlink r:id="rId21" w:history="1">
        <w:r w:rsidRPr="001C51E6">
          <w:rPr>
            <w:rStyle w:val="Hyperlink"/>
            <w:rFonts w:ascii="Arial" w:hAnsi="Arial" w:cs="Arial"/>
            <w:color w:val="1155CC"/>
            <w:szCs w:val="24"/>
          </w:rPr>
          <w:t>library-nursing@listserv.uta.edu</w:t>
        </w:r>
      </w:hyperlink>
      <w:r w:rsidRPr="001C51E6">
        <w:rPr>
          <w:rStyle w:val="Hyperlink"/>
          <w:rFonts w:ascii="Arial" w:hAnsi="Arial" w:cs="Arial"/>
          <w:color w:val="1155CC"/>
          <w:szCs w:val="24"/>
        </w:rPr>
        <w:t xml:space="preserve">  </w:t>
      </w:r>
    </w:p>
    <w:p w14:paraId="48547176" w14:textId="77777777" w:rsidR="001C51E6" w:rsidRPr="001C51E6" w:rsidRDefault="001C51E6" w:rsidP="001C51E6">
      <w:pPr>
        <w:pStyle w:val="Heading2"/>
      </w:pPr>
      <w:r w:rsidRPr="001C51E6">
        <w:t xml:space="preserve">Helpful Direct Links to the UTA Libraries’ Resources </w:t>
      </w:r>
    </w:p>
    <w:p w14:paraId="6A91A238" w14:textId="77777777" w:rsidR="001C51E6" w:rsidRPr="001C51E6" w:rsidRDefault="001C51E6" w:rsidP="001C51E6">
      <w:pPr>
        <w:widowControl w:val="0"/>
        <w:numPr>
          <w:ilvl w:val="0"/>
          <w:numId w:val="34"/>
        </w:numPr>
        <w:autoSpaceDE w:val="0"/>
        <w:autoSpaceDN w:val="0"/>
        <w:adjustRightInd w:val="0"/>
        <w:spacing w:after="0" w:line="240" w:lineRule="auto"/>
        <w:ind w:left="360" w:firstLine="0"/>
        <w:rPr>
          <w:rFonts w:ascii="Arial" w:hAnsi="Arial" w:cs="Arial"/>
          <w:sz w:val="24"/>
          <w:szCs w:val="24"/>
        </w:rPr>
      </w:pPr>
      <w:r w:rsidRPr="001C51E6">
        <w:rPr>
          <w:rFonts w:ascii="Arial" w:hAnsi="Arial" w:cs="Arial"/>
          <w:sz w:val="24"/>
          <w:szCs w:val="24"/>
        </w:rPr>
        <w:t xml:space="preserve">Research Information on Nursing, </w:t>
      </w:r>
      <w:hyperlink r:id="rId22" w:history="1">
        <w:r w:rsidRPr="001C51E6">
          <w:rPr>
            <w:rStyle w:val="Hyperlink"/>
            <w:rFonts w:ascii="Arial" w:hAnsi="Arial" w:cs="Arial"/>
            <w:sz w:val="24"/>
            <w:szCs w:val="24"/>
          </w:rPr>
          <w:t>http://libguides.uta.edu/nursing</w:t>
        </w:r>
      </w:hyperlink>
      <w:r w:rsidRPr="001C51E6">
        <w:rPr>
          <w:rFonts w:ascii="Arial" w:hAnsi="Arial" w:cs="Arial"/>
          <w:sz w:val="24"/>
          <w:szCs w:val="24"/>
        </w:rPr>
        <w:t xml:space="preserve"> </w:t>
      </w:r>
    </w:p>
    <w:p w14:paraId="70091CD3" w14:textId="77777777" w:rsidR="001C51E6" w:rsidRPr="001C51E6" w:rsidRDefault="001C51E6" w:rsidP="001C51E6">
      <w:pPr>
        <w:widowControl w:val="0"/>
        <w:numPr>
          <w:ilvl w:val="0"/>
          <w:numId w:val="34"/>
        </w:numPr>
        <w:autoSpaceDE w:val="0"/>
        <w:autoSpaceDN w:val="0"/>
        <w:adjustRightInd w:val="0"/>
        <w:spacing w:after="0" w:line="240" w:lineRule="auto"/>
        <w:ind w:left="360" w:firstLine="0"/>
        <w:rPr>
          <w:rFonts w:ascii="Arial" w:hAnsi="Arial" w:cs="Arial"/>
          <w:sz w:val="24"/>
          <w:szCs w:val="24"/>
        </w:rPr>
      </w:pPr>
      <w:r w:rsidRPr="001C51E6">
        <w:rPr>
          <w:rFonts w:ascii="Arial" w:hAnsi="Arial" w:cs="Arial"/>
          <w:sz w:val="24"/>
          <w:szCs w:val="24"/>
        </w:rPr>
        <w:t xml:space="preserve">Library Home Page, </w:t>
      </w:r>
      <w:hyperlink r:id="rId23" w:history="1">
        <w:r w:rsidRPr="001C51E6">
          <w:rPr>
            <w:rStyle w:val="Hyperlink"/>
            <w:rFonts w:ascii="Arial" w:hAnsi="Arial" w:cs="Arial"/>
            <w:sz w:val="24"/>
            <w:szCs w:val="24"/>
          </w:rPr>
          <w:t>http://library.uta.edu/</w:t>
        </w:r>
      </w:hyperlink>
      <w:r w:rsidRPr="001C51E6">
        <w:rPr>
          <w:rFonts w:ascii="Arial" w:hAnsi="Arial" w:cs="Arial"/>
          <w:sz w:val="24"/>
          <w:szCs w:val="24"/>
        </w:rPr>
        <w:t xml:space="preserve"> </w:t>
      </w:r>
    </w:p>
    <w:p w14:paraId="28A3CCBB" w14:textId="77777777" w:rsidR="001C51E6" w:rsidRPr="001C51E6" w:rsidRDefault="001C51E6" w:rsidP="001C51E6">
      <w:pPr>
        <w:widowControl w:val="0"/>
        <w:numPr>
          <w:ilvl w:val="0"/>
          <w:numId w:val="34"/>
        </w:numPr>
        <w:autoSpaceDE w:val="0"/>
        <w:autoSpaceDN w:val="0"/>
        <w:adjustRightInd w:val="0"/>
        <w:spacing w:after="0" w:line="240" w:lineRule="auto"/>
        <w:ind w:left="360" w:firstLine="0"/>
        <w:rPr>
          <w:rFonts w:ascii="Arial" w:hAnsi="Arial" w:cs="Arial"/>
          <w:sz w:val="24"/>
          <w:szCs w:val="24"/>
        </w:rPr>
      </w:pPr>
      <w:r w:rsidRPr="001C51E6">
        <w:rPr>
          <w:rFonts w:ascii="Arial" w:hAnsi="Arial" w:cs="Arial"/>
          <w:sz w:val="24"/>
          <w:szCs w:val="24"/>
        </w:rPr>
        <w:t xml:space="preserve">Subject Guides, </w:t>
      </w:r>
      <w:hyperlink r:id="rId24" w:history="1">
        <w:r w:rsidRPr="001C51E6">
          <w:rPr>
            <w:rStyle w:val="Hyperlink"/>
            <w:rFonts w:ascii="Arial" w:hAnsi="Arial" w:cs="Arial"/>
            <w:sz w:val="24"/>
            <w:szCs w:val="24"/>
          </w:rPr>
          <w:t>http://libguides.uta.edu</w:t>
        </w:r>
      </w:hyperlink>
      <w:r w:rsidRPr="001C51E6">
        <w:rPr>
          <w:rFonts w:ascii="Arial" w:hAnsi="Arial" w:cs="Arial"/>
          <w:sz w:val="24"/>
          <w:szCs w:val="24"/>
        </w:rPr>
        <w:t xml:space="preserve"> </w:t>
      </w:r>
    </w:p>
    <w:p w14:paraId="2EF1E200" w14:textId="77777777" w:rsidR="001C51E6" w:rsidRPr="001C51E6" w:rsidRDefault="001C51E6" w:rsidP="001C51E6">
      <w:pPr>
        <w:widowControl w:val="0"/>
        <w:numPr>
          <w:ilvl w:val="0"/>
          <w:numId w:val="34"/>
        </w:numPr>
        <w:autoSpaceDE w:val="0"/>
        <w:autoSpaceDN w:val="0"/>
        <w:adjustRightInd w:val="0"/>
        <w:spacing w:after="0" w:line="240" w:lineRule="auto"/>
        <w:ind w:left="360" w:firstLine="0"/>
        <w:rPr>
          <w:rFonts w:ascii="Arial" w:hAnsi="Arial" w:cs="Arial"/>
          <w:sz w:val="24"/>
          <w:szCs w:val="24"/>
        </w:rPr>
      </w:pPr>
      <w:r w:rsidRPr="001C51E6">
        <w:rPr>
          <w:rFonts w:ascii="Arial" w:hAnsi="Arial" w:cs="Arial"/>
          <w:sz w:val="24"/>
          <w:szCs w:val="24"/>
        </w:rPr>
        <w:t xml:space="preserve">Ask Us, </w:t>
      </w:r>
      <w:hyperlink r:id="rId25" w:history="1">
        <w:r w:rsidRPr="001C51E6">
          <w:rPr>
            <w:rStyle w:val="Hyperlink"/>
            <w:rFonts w:ascii="Arial" w:hAnsi="Arial" w:cs="Arial"/>
            <w:sz w:val="24"/>
            <w:szCs w:val="24"/>
          </w:rPr>
          <w:t>http://ask.uta.edu</w:t>
        </w:r>
      </w:hyperlink>
      <w:r w:rsidRPr="001C51E6">
        <w:rPr>
          <w:rFonts w:ascii="Arial" w:hAnsi="Arial" w:cs="Arial"/>
          <w:sz w:val="24"/>
          <w:szCs w:val="24"/>
        </w:rPr>
        <w:t xml:space="preserve"> </w:t>
      </w:r>
    </w:p>
    <w:p w14:paraId="1077D918" w14:textId="77777777" w:rsidR="001C51E6" w:rsidRPr="001C51E6" w:rsidRDefault="001C51E6" w:rsidP="001C51E6">
      <w:pPr>
        <w:widowControl w:val="0"/>
        <w:numPr>
          <w:ilvl w:val="0"/>
          <w:numId w:val="34"/>
        </w:numPr>
        <w:autoSpaceDE w:val="0"/>
        <w:autoSpaceDN w:val="0"/>
        <w:adjustRightInd w:val="0"/>
        <w:spacing w:after="0" w:line="240" w:lineRule="auto"/>
        <w:ind w:left="360" w:firstLine="0"/>
        <w:rPr>
          <w:rFonts w:ascii="Arial" w:hAnsi="Arial" w:cs="Arial"/>
          <w:sz w:val="24"/>
          <w:szCs w:val="24"/>
        </w:rPr>
      </w:pPr>
      <w:r w:rsidRPr="001C51E6">
        <w:rPr>
          <w:rFonts w:ascii="Arial" w:hAnsi="Arial" w:cs="Arial"/>
          <w:sz w:val="24"/>
          <w:szCs w:val="24"/>
        </w:rPr>
        <w:t xml:space="preserve">Database List, </w:t>
      </w:r>
      <w:hyperlink r:id="rId26" w:history="1">
        <w:r w:rsidRPr="001C51E6">
          <w:rPr>
            <w:rStyle w:val="Hyperlink"/>
            <w:rFonts w:ascii="Arial" w:hAnsi="Arial" w:cs="Arial"/>
            <w:sz w:val="24"/>
            <w:szCs w:val="24"/>
          </w:rPr>
          <w:t>http://libguides.uta.edu/az.php</w:t>
        </w:r>
      </w:hyperlink>
      <w:r w:rsidRPr="001C51E6">
        <w:rPr>
          <w:rFonts w:ascii="Arial" w:hAnsi="Arial" w:cs="Arial"/>
          <w:sz w:val="24"/>
          <w:szCs w:val="24"/>
        </w:rPr>
        <w:t xml:space="preserve"> </w:t>
      </w:r>
    </w:p>
    <w:p w14:paraId="60D01EF2" w14:textId="77777777" w:rsidR="001C51E6" w:rsidRPr="001C51E6" w:rsidRDefault="001C51E6" w:rsidP="001C51E6">
      <w:pPr>
        <w:widowControl w:val="0"/>
        <w:numPr>
          <w:ilvl w:val="0"/>
          <w:numId w:val="34"/>
        </w:numPr>
        <w:autoSpaceDE w:val="0"/>
        <w:autoSpaceDN w:val="0"/>
        <w:adjustRightInd w:val="0"/>
        <w:spacing w:after="0" w:line="240" w:lineRule="auto"/>
        <w:ind w:left="360" w:firstLine="0"/>
        <w:rPr>
          <w:rFonts w:ascii="Arial" w:hAnsi="Arial" w:cs="Arial"/>
          <w:sz w:val="24"/>
          <w:szCs w:val="24"/>
        </w:rPr>
      </w:pPr>
      <w:r w:rsidRPr="001C51E6">
        <w:rPr>
          <w:rFonts w:ascii="Arial" w:hAnsi="Arial" w:cs="Arial"/>
          <w:sz w:val="24"/>
          <w:szCs w:val="24"/>
        </w:rPr>
        <w:t xml:space="preserve">Course Reserves, </w:t>
      </w:r>
      <w:hyperlink r:id="rId27" w:history="1">
        <w:r w:rsidRPr="001C51E6">
          <w:rPr>
            <w:rStyle w:val="Hyperlink"/>
            <w:rFonts w:ascii="Arial" w:hAnsi="Arial" w:cs="Arial"/>
            <w:sz w:val="24"/>
            <w:szCs w:val="24"/>
          </w:rPr>
          <w:t>http://pulse.uta.edu/vwebv/enterCourseReserve.do</w:t>
        </w:r>
      </w:hyperlink>
      <w:r w:rsidRPr="001C51E6">
        <w:rPr>
          <w:rFonts w:ascii="Arial" w:hAnsi="Arial" w:cs="Arial"/>
          <w:sz w:val="24"/>
          <w:szCs w:val="24"/>
        </w:rPr>
        <w:t xml:space="preserve"> </w:t>
      </w:r>
    </w:p>
    <w:p w14:paraId="2B4010B8" w14:textId="77777777" w:rsidR="001C51E6" w:rsidRPr="001C51E6" w:rsidRDefault="001C51E6" w:rsidP="001C51E6">
      <w:pPr>
        <w:widowControl w:val="0"/>
        <w:numPr>
          <w:ilvl w:val="0"/>
          <w:numId w:val="34"/>
        </w:numPr>
        <w:autoSpaceDE w:val="0"/>
        <w:autoSpaceDN w:val="0"/>
        <w:adjustRightInd w:val="0"/>
        <w:spacing w:after="0" w:line="240" w:lineRule="auto"/>
        <w:ind w:left="360" w:firstLine="0"/>
        <w:rPr>
          <w:rFonts w:ascii="Arial" w:hAnsi="Arial" w:cs="Arial"/>
          <w:sz w:val="24"/>
          <w:szCs w:val="24"/>
        </w:rPr>
      </w:pPr>
      <w:r w:rsidRPr="001C51E6">
        <w:rPr>
          <w:rFonts w:ascii="Arial" w:hAnsi="Arial" w:cs="Arial"/>
          <w:sz w:val="24"/>
          <w:szCs w:val="24"/>
        </w:rPr>
        <w:t xml:space="preserve">Library Catalog, </w:t>
      </w:r>
      <w:hyperlink r:id="rId28" w:anchor="!/" w:history="1">
        <w:r w:rsidRPr="001C51E6">
          <w:rPr>
            <w:rStyle w:val="Hyperlink"/>
            <w:rFonts w:ascii="Arial" w:hAnsi="Arial" w:cs="Arial"/>
            <w:sz w:val="24"/>
            <w:szCs w:val="24"/>
          </w:rPr>
          <w:t>http://uta.summon.serialssolutions.com/#!/</w:t>
        </w:r>
      </w:hyperlink>
      <w:r w:rsidRPr="001C51E6">
        <w:rPr>
          <w:rFonts w:ascii="Arial" w:hAnsi="Arial" w:cs="Arial"/>
          <w:sz w:val="24"/>
          <w:szCs w:val="24"/>
        </w:rPr>
        <w:t xml:space="preserve"> </w:t>
      </w:r>
    </w:p>
    <w:p w14:paraId="53CE1E69" w14:textId="77777777" w:rsidR="001C51E6" w:rsidRPr="001C51E6" w:rsidRDefault="001C51E6" w:rsidP="001C51E6">
      <w:pPr>
        <w:widowControl w:val="0"/>
        <w:numPr>
          <w:ilvl w:val="0"/>
          <w:numId w:val="34"/>
        </w:numPr>
        <w:autoSpaceDE w:val="0"/>
        <w:autoSpaceDN w:val="0"/>
        <w:adjustRightInd w:val="0"/>
        <w:spacing w:after="0" w:line="240" w:lineRule="auto"/>
        <w:ind w:left="360" w:firstLine="0"/>
        <w:rPr>
          <w:rFonts w:ascii="Arial" w:hAnsi="Arial" w:cs="Arial"/>
          <w:sz w:val="24"/>
          <w:szCs w:val="24"/>
        </w:rPr>
      </w:pPr>
      <w:r w:rsidRPr="001C51E6">
        <w:rPr>
          <w:rFonts w:ascii="Arial" w:hAnsi="Arial" w:cs="Arial"/>
          <w:sz w:val="24"/>
          <w:szCs w:val="24"/>
        </w:rPr>
        <w:t xml:space="preserve">E-Journals, </w:t>
      </w:r>
      <w:hyperlink r:id="rId29" w:history="1">
        <w:r w:rsidRPr="001C51E6">
          <w:rPr>
            <w:rStyle w:val="Hyperlink"/>
            <w:rFonts w:ascii="Arial" w:hAnsi="Arial" w:cs="Arial"/>
            <w:sz w:val="24"/>
            <w:szCs w:val="24"/>
          </w:rPr>
          <w:t>http://pulse.uta.edu/vwebv/searchSubject</w:t>
        </w:r>
      </w:hyperlink>
      <w:r w:rsidRPr="001C51E6">
        <w:rPr>
          <w:rFonts w:ascii="Arial" w:hAnsi="Arial" w:cs="Arial"/>
          <w:sz w:val="24"/>
          <w:szCs w:val="24"/>
        </w:rPr>
        <w:t xml:space="preserve"> </w:t>
      </w:r>
    </w:p>
    <w:p w14:paraId="25718B7F" w14:textId="77777777" w:rsidR="001C51E6" w:rsidRPr="001C51E6" w:rsidRDefault="001C51E6" w:rsidP="001C51E6">
      <w:pPr>
        <w:widowControl w:val="0"/>
        <w:numPr>
          <w:ilvl w:val="0"/>
          <w:numId w:val="34"/>
        </w:numPr>
        <w:autoSpaceDE w:val="0"/>
        <w:autoSpaceDN w:val="0"/>
        <w:adjustRightInd w:val="0"/>
        <w:spacing w:after="0" w:line="240" w:lineRule="auto"/>
        <w:ind w:left="360" w:firstLine="0"/>
        <w:rPr>
          <w:rFonts w:ascii="Arial" w:hAnsi="Arial" w:cs="Arial"/>
          <w:sz w:val="24"/>
          <w:szCs w:val="24"/>
        </w:rPr>
      </w:pPr>
      <w:r w:rsidRPr="001C51E6">
        <w:rPr>
          <w:rFonts w:ascii="Arial" w:hAnsi="Arial" w:cs="Arial"/>
          <w:sz w:val="24"/>
          <w:szCs w:val="24"/>
        </w:rPr>
        <w:t xml:space="preserve">Library Tutorials, </w:t>
      </w:r>
      <w:hyperlink r:id="rId30" w:history="1">
        <w:r w:rsidRPr="001C51E6">
          <w:rPr>
            <w:rStyle w:val="Hyperlink"/>
            <w:rFonts w:ascii="Arial" w:hAnsi="Arial" w:cs="Arial"/>
            <w:sz w:val="24"/>
            <w:szCs w:val="24"/>
          </w:rPr>
          <w:t>http://www.uta.edu/library/help/tutorials.php</w:t>
        </w:r>
      </w:hyperlink>
      <w:r w:rsidRPr="001C51E6">
        <w:rPr>
          <w:rFonts w:ascii="Arial" w:hAnsi="Arial" w:cs="Arial"/>
          <w:sz w:val="24"/>
          <w:szCs w:val="24"/>
        </w:rPr>
        <w:t xml:space="preserve"> </w:t>
      </w:r>
    </w:p>
    <w:p w14:paraId="10014974" w14:textId="77777777" w:rsidR="001C51E6" w:rsidRPr="001C51E6" w:rsidRDefault="001C51E6" w:rsidP="001C51E6">
      <w:pPr>
        <w:widowControl w:val="0"/>
        <w:numPr>
          <w:ilvl w:val="0"/>
          <w:numId w:val="34"/>
        </w:numPr>
        <w:autoSpaceDE w:val="0"/>
        <w:autoSpaceDN w:val="0"/>
        <w:adjustRightInd w:val="0"/>
        <w:spacing w:after="0" w:line="240" w:lineRule="auto"/>
        <w:ind w:left="360" w:firstLine="0"/>
        <w:rPr>
          <w:rFonts w:ascii="Arial" w:hAnsi="Arial" w:cs="Arial"/>
          <w:sz w:val="24"/>
          <w:szCs w:val="24"/>
        </w:rPr>
      </w:pPr>
      <w:r w:rsidRPr="001C51E6">
        <w:rPr>
          <w:rFonts w:ascii="Arial" w:hAnsi="Arial" w:cs="Arial"/>
          <w:sz w:val="24"/>
          <w:szCs w:val="24"/>
        </w:rPr>
        <w:t xml:space="preserve">Connecting from Off- Campus, </w:t>
      </w:r>
      <w:hyperlink r:id="rId31" w:history="1">
        <w:r w:rsidRPr="001C51E6">
          <w:rPr>
            <w:rStyle w:val="Hyperlink"/>
            <w:rFonts w:ascii="Arial" w:hAnsi="Arial" w:cs="Arial"/>
            <w:sz w:val="24"/>
            <w:szCs w:val="24"/>
          </w:rPr>
          <w:t>http://libguides.uta.edu/offcampus</w:t>
        </w:r>
      </w:hyperlink>
      <w:r w:rsidRPr="001C51E6">
        <w:rPr>
          <w:rFonts w:ascii="Arial" w:hAnsi="Arial" w:cs="Arial"/>
          <w:sz w:val="24"/>
          <w:szCs w:val="24"/>
        </w:rPr>
        <w:t xml:space="preserve"> </w:t>
      </w:r>
    </w:p>
    <w:p w14:paraId="1C6B911A" w14:textId="77777777" w:rsidR="001C51E6" w:rsidRPr="001C51E6" w:rsidRDefault="001C51E6" w:rsidP="001C51E6">
      <w:pPr>
        <w:widowControl w:val="0"/>
        <w:numPr>
          <w:ilvl w:val="0"/>
          <w:numId w:val="34"/>
        </w:numPr>
        <w:autoSpaceDE w:val="0"/>
        <w:autoSpaceDN w:val="0"/>
        <w:adjustRightInd w:val="0"/>
        <w:spacing w:after="0" w:line="240" w:lineRule="auto"/>
        <w:ind w:left="360" w:firstLine="0"/>
        <w:rPr>
          <w:rFonts w:ascii="Arial" w:hAnsi="Arial" w:cs="Arial"/>
          <w:sz w:val="24"/>
          <w:szCs w:val="24"/>
        </w:rPr>
      </w:pPr>
      <w:r w:rsidRPr="001C51E6">
        <w:rPr>
          <w:rFonts w:ascii="Arial" w:hAnsi="Arial" w:cs="Arial"/>
          <w:sz w:val="24"/>
          <w:szCs w:val="24"/>
        </w:rPr>
        <w:t xml:space="preserve">Academic Plaza Consultation Services, </w:t>
      </w:r>
      <w:hyperlink r:id="rId32" w:history="1">
        <w:r w:rsidRPr="001C51E6">
          <w:rPr>
            <w:rStyle w:val="Hyperlink"/>
            <w:rFonts w:ascii="Arial" w:hAnsi="Arial" w:cs="Arial"/>
            <w:sz w:val="24"/>
            <w:szCs w:val="24"/>
          </w:rPr>
          <w:t>http://library.ua.edu/academic-plaza</w:t>
        </w:r>
      </w:hyperlink>
    </w:p>
    <w:p w14:paraId="65AA617E" w14:textId="77777777" w:rsidR="001C51E6" w:rsidRPr="001C51E6" w:rsidRDefault="001C51E6" w:rsidP="001C51E6">
      <w:pPr>
        <w:widowControl w:val="0"/>
        <w:numPr>
          <w:ilvl w:val="0"/>
          <w:numId w:val="34"/>
        </w:numPr>
        <w:autoSpaceDE w:val="0"/>
        <w:autoSpaceDN w:val="0"/>
        <w:adjustRightInd w:val="0"/>
        <w:spacing w:after="240" w:line="240" w:lineRule="auto"/>
        <w:ind w:left="360" w:firstLine="0"/>
        <w:rPr>
          <w:rFonts w:ascii="Arial" w:hAnsi="Arial" w:cs="Arial"/>
          <w:sz w:val="24"/>
          <w:szCs w:val="24"/>
        </w:rPr>
      </w:pPr>
      <w:r w:rsidRPr="001C51E6">
        <w:rPr>
          <w:rFonts w:ascii="Arial" w:hAnsi="Arial" w:cs="Arial"/>
          <w:sz w:val="24"/>
          <w:szCs w:val="24"/>
        </w:rPr>
        <w:t xml:space="preserve">Study Room Reservations: </w:t>
      </w:r>
      <w:hyperlink r:id="rId33" w:history="1">
        <w:r w:rsidRPr="001C51E6">
          <w:rPr>
            <w:rStyle w:val="Hyperlink"/>
            <w:rFonts w:ascii="Arial" w:hAnsi="Arial" w:cs="Arial"/>
            <w:sz w:val="24"/>
            <w:szCs w:val="24"/>
          </w:rPr>
          <w:t>http://openroom.uta.edu</w:t>
        </w:r>
      </w:hyperlink>
      <w:r w:rsidRPr="001C51E6">
        <w:rPr>
          <w:rFonts w:ascii="Arial" w:hAnsi="Arial" w:cs="Arial"/>
          <w:sz w:val="24"/>
          <w:szCs w:val="24"/>
        </w:rPr>
        <w:t xml:space="preserve"> </w:t>
      </w:r>
    </w:p>
    <w:p w14:paraId="546B10D0" w14:textId="77777777" w:rsidR="001C51E6" w:rsidRPr="001C51E6" w:rsidRDefault="001C51E6" w:rsidP="001C51E6">
      <w:pPr>
        <w:pStyle w:val="CM13"/>
        <w:spacing w:after="277" w:line="276" w:lineRule="atLeast"/>
        <w:ind w:left="360"/>
        <w:rPr>
          <w:rFonts w:ascii="Arial" w:hAnsi="Arial" w:cs="Arial"/>
        </w:rPr>
      </w:pPr>
      <w:r w:rsidRPr="001C51E6">
        <w:rPr>
          <w:rFonts w:ascii="Arial" w:hAnsi="Arial" w:cs="Arial"/>
        </w:rPr>
        <w:t xml:space="preserve">Resources often used by online students:  </w:t>
      </w:r>
      <w:hyperlink r:id="rId34" w:history="1">
        <w:r w:rsidRPr="001C51E6">
          <w:rPr>
            <w:rStyle w:val="Hyperlink"/>
            <w:rFonts w:ascii="Arial" w:hAnsi="Arial" w:cs="Arial"/>
          </w:rPr>
          <w:t>http://library.uta.edu/distance-disability-services</w:t>
        </w:r>
      </w:hyperlink>
      <w:r w:rsidRPr="001C51E6">
        <w:rPr>
          <w:rFonts w:ascii="Arial" w:hAnsi="Arial" w:cs="Arial"/>
        </w:rPr>
        <w:t xml:space="preserve"> </w:t>
      </w:r>
    </w:p>
    <w:p w14:paraId="2A70E6F0" w14:textId="77777777" w:rsidR="001C51E6" w:rsidRPr="001C51E6" w:rsidRDefault="001C51E6" w:rsidP="001C51E6">
      <w:pPr>
        <w:pStyle w:val="Heading1"/>
        <w:rPr>
          <w:rFonts w:cs="Arial"/>
        </w:rPr>
      </w:pPr>
      <w:r w:rsidRPr="001C51E6">
        <w:rPr>
          <w:rFonts w:cs="Arial"/>
        </w:rPr>
        <w:t>Disability Accommodations</w:t>
      </w:r>
    </w:p>
    <w:p w14:paraId="485843D4" w14:textId="77777777" w:rsidR="001C51E6" w:rsidRPr="001C51E6" w:rsidRDefault="001C51E6" w:rsidP="001C51E6">
      <w:pPr>
        <w:spacing w:after="120"/>
        <w:rPr>
          <w:rFonts w:ascii="Arial" w:hAnsi="Arial" w:cs="Arial"/>
          <w:b/>
          <w:color w:val="FF0000"/>
          <w:sz w:val="24"/>
          <w:szCs w:val="24"/>
        </w:rPr>
      </w:pPr>
      <w:r w:rsidRPr="001C51E6">
        <w:rPr>
          <w:rFonts w:ascii="Arial" w:hAnsi="Arial" w:cs="Arial"/>
          <w:sz w:val="24"/>
          <w:szCs w:val="24"/>
        </w:rPr>
        <w:t>UT</w:t>
      </w:r>
      <w:r w:rsidRPr="001C51E6">
        <w:rPr>
          <w:rFonts w:ascii="Arial" w:hAnsi="Arial" w:cs="Arial"/>
          <w:b/>
          <w:sz w:val="24"/>
          <w:szCs w:val="24"/>
        </w:rPr>
        <w:t xml:space="preserve"> </w:t>
      </w:r>
      <w:r w:rsidRPr="001C51E6">
        <w:rPr>
          <w:rFonts w:ascii="Arial" w:hAnsi="Arial" w:cs="Arial"/>
          <w:sz w:val="24"/>
          <w:szCs w:val="24"/>
        </w:rPr>
        <w:t xml:space="preserve">Arlington is on record as being committed to both the spirit and letter of all federal equal opportunity legislation, including </w:t>
      </w:r>
      <w:r w:rsidRPr="001C51E6">
        <w:rPr>
          <w:rFonts w:ascii="Arial" w:hAnsi="Arial" w:cs="Arial"/>
          <w:i/>
          <w:sz w:val="24"/>
          <w:szCs w:val="24"/>
        </w:rPr>
        <w:t xml:space="preserve">The Americans with Disabilities Act (ADA), The Americans with Disabilities Amendments Act (ADAAA), </w:t>
      </w:r>
      <w:r w:rsidRPr="001C51E6">
        <w:rPr>
          <w:rFonts w:ascii="Arial" w:hAnsi="Arial" w:cs="Arial"/>
          <w:sz w:val="24"/>
          <w:szCs w:val="24"/>
        </w:rPr>
        <w:t xml:space="preserve">and </w:t>
      </w:r>
      <w:r w:rsidRPr="001C51E6">
        <w:rPr>
          <w:rFonts w:ascii="Arial" w:hAnsi="Arial" w:cs="Arial"/>
          <w:i/>
          <w:sz w:val="24"/>
          <w:szCs w:val="24"/>
        </w:rPr>
        <w:t xml:space="preserve">Section 504 of the Rehabilitation Act. </w:t>
      </w:r>
      <w:r w:rsidRPr="001C51E6">
        <w:rPr>
          <w:rFonts w:ascii="Arial" w:hAnsi="Arial" w:cs="Arial"/>
          <w:sz w:val="24"/>
          <w:szCs w:val="24"/>
        </w:rPr>
        <w:t xml:space="preserve">All instructors at UT Arlington are required by law to provide “reasonable accommodations” to students with disabilities, so as not to discriminate </w:t>
      </w:r>
      <w:r w:rsidRPr="001C51E6">
        <w:rPr>
          <w:rFonts w:ascii="Arial" w:hAnsi="Arial" w:cs="Arial"/>
          <w:noProof/>
          <w:sz w:val="24"/>
          <w:szCs w:val="24"/>
        </w:rPr>
        <w:t>on the basis of</w:t>
      </w:r>
      <w:r w:rsidRPr="001C51E6">
        <w:rPr>
          <w:rFonts w:ascii="Arial" w:hAnsi="Arial" w:cs="Arial"/>
          <w:sz w:val="24"/>
          <w:szCs w:val="24"/>
        </w:rPr>
        <w:t xml:space="preserve"> disability. Students are responsible for providing the instructor with official notification in the form of a letter certified by the </w:t>
      </w:r>
      <w:r w:rsidRPr="001C51E6">
        <w:rPr>
          <w:rFonts w:ascii="Arial" w:hAnsi="Arial" w:cs="Arial"/>
          <w:b/>
          <w:sz w:val="24"/>
          <w:szCs w:val="24"/>
          <w:u w:val="single"/>
        </w:rPr>
        <w:t xml:space="preserve">Office for Students with Disabilities (OSD).  </w:t>
      </w:r>
      <w:r w:rsidRPr="001C51E6">
        <w:rPr>
          <w:rFonts w:ascii="Arial" w:hAnsi="Arial" w:cs="Arial"/>
          <w:sz w:val="24"/>
          <w:szCs w:val="24"/>
        </w:rPr>
        <w:t xml:space="preserve">Students experiencing a range of conditions (Physical, Learning, Chronic Health, Mental Health, and Sensory) that may cause diminished academic performance or other barriers to </w:t>
      </w:r>
      <w:proofErr w:type="gramStart"/>
      <w:r w:rsidRPr="001C51E6">
        <w:rPr>
          <w:rFonts w:ascii="Arial" w:hAnsi="Arial" w:cs="Arial"/>
          <w:sz w:val="24"/>
          <w:szCs w:val="24"/>
        </w:rPr>
        <w:t>learning</w:t>
      </w:r>
      <w:proofErr w:type="gramEnd"/>
      <w:r w:rsidRPr="001C51E6">
        <w:rPr>
          <w:rFonts w:ascii="Arial" w:hAnsi="Arial" w:cs="Arial"/>
          <w:sz w:val="24"/>
          <w:szCs w:val="24"/>
        </w:rPr>
        <w:t xml:space="preserve"> may seek services </w:t>
      </w:r>
      <w:r w:rsidRPr="001C51E6">
        <w:rPr>
          <w:rFonts w:ascii="Arial" w:hAnsi="Arial" w:cs="Arial"/>
          <w:noProof/>
          <w:sz w:val="24"/>
          <w:szCs w:val="24"/>
        </w:rPr>
        <w:t>and/or</w:t>
      </w:r>
      <w:r w:rsidRPr="001C51E6">
        <w:rPr>
          <w:rFonts w:ascii="Arial" w:hAnsi="Arial" w:cs="Arial"/>
          <w:sz w:val="24"/>
          <w:szCs w:val="24"/>
        </w:rPr>
        <w:t xml:space="preserve"> accommodations by contacting: </w:t>
      </w:r>
    </w:p>
    <w:p w14:paraId="7D2EF028" w14:textId="77777777" w:rsidR="001C51E6" w:rsidRPr="001C51E6" w:rsidRDefault="001C51E6" w:rsidP="001C51E6">
      <w:pPr>
        <w:spacing w:after="120" w:line="240" w:lineRule="auto"/>
        <w:rPr>
          <w:rFonts w:ascii="Arial" w:hAnsi="Arial" w:cs="Arial"/>
          <w:sz w:val="24"/>
          <w:szCs w:val="24"/>
        </w:rPr>
      </w:pPr>
      <w:r w:rsidRPr="001C51E6">
        <w:rPr>
          <w:rFonts w:ascii="Arial" w:hAnsi="Arial" w:cs="Arial"/>
          <w:b/>
          <w:sz w:val="24"/>
          <w:szCs w:val="24"/>
        </w:rPr>
        <w:t>The Office for Students with Disabilities, (OSD)</w:t>
      </w:r>
      <w:r w:rsidRPr="001C51E6">
        <w:rPr>
          <w:rFonts w:ascii="Arial" w:hAnsi="Arial" w:cs="Arial"/>
          <w:sz w:val="24"/>
          <w:szCs w:val="24"/>
        </w:rPr>
        <w:t xml:space="preserve">: </w:t>
      </w:r>
    </w:p>
    <w:p w14:paraId="0CC02E10" w14:textId="77777777" w:rsidR="001C51E6" w:rsidRPr="001C51E6" w:rsidRDefault="001C51E6" w:rsidP="001C51E6">
      <w:pPr>
        <w:spacing w:after="120" w:line="240" w:lineRule="auto"/>
        <w:rPr>
          <w:rFonts w:ascii="Arial" w:hAnsi="Arial" w:cs="Arial"/>
          <w:sz w:val="24"/>
          <w:szCs w:val="24"/>
        </w:rPr>
      </w:pPr>
      <w:hyperlink r:id="rId35" w:history="1">
        <w:r w:rsidRPr="001C51E6">
          <w:rPr>
            <w:rStyle w:val="Hyperlink"/>
            <w:rFonts w:ascii="Arial" w:hAnsi="Arial" w:cs="Arial"/>
            <w:sz w:val="24"/>
            <w:szCs w:val="24"/>
          </w:rPr>
          <w:t>www.uta.edu/disability or calling 817-272-3364</w:t>
        </w:r>
      </w:hyperlink>
      <w:r w:rsidRPr="001C51E6">
        <w:rPr>
          <w:rFonts w:ascii="Arial" w:hAnsi="Arial" w:cs="Arial"/>
          <w:sz w:val="24"/>
          <w:szCs w:val="24"/>
        </w:rPr>
        <w:t>.</w:t>
      </w:r>
    </w:p>
    <w:p w14:paraId="43B3D548" w14:textId="77777777" w:rsidR="001C51E6" w:rsidRPr="001C51E6" w:rsidRDefault="001C51E6" w:rsidP="001C51E6">
      <w:pPr>
        <w:spacing w:after="120" w:line="240" w:lineRule="auto"/>
        <w:rPr>
          <w:rFonts w:ascii="Arial" w:hAnsi="Arial" w:cs="Arial"/>
          <w:sz w:val="24"/>
          <w:szCs w:val="24"/>
        </w:rPr>
      </w:pPr>
      <w:r w:rsidRPr="001C51E6">
        <w:rPr>
          <w:rFonts w:ascii="Arial" w:hAnsi="Arial" w:cs="Arial"/>
          <w:b/>
          <w:sz w:val="24"/>
          <w:szCs w:val="24"/>
        </w:rPr>
        <w:t>Counseling and Psychological Services, (CAPS):</w:t>
      </w:r>
      <w:r w:rsidRPr="001C51E6">
        <w:rPr>
          <w:rFonts w:ascii="Arial" w:hAnsi="Arial" w:cs="Arial"/>
          <w:sz w:val="24"/>
          <w:szCs w:val="24"/>
        </w:rPr>
        <w:t xml:space="preserve">   </w:t>
      </w:r>
    </w:p>
    <w:p w14:paraId="650A1135" w14:textId="77777777" w:rsidR="001C51E6" w:rsidRPr="001C51E6" w:rsidRDefault="001C51E6" w:rsidP="001C51E6">
      <w:pPr>
        <w:spacing w:after="120" w:line="240" w:lineRule="auto"/>
        <w:rPr>
          <w:rFonts w:ascii="Arial" w:hAnsi="Arial" w:cs="Arial"/>
          <w:sz w:val="24"/>
          <w:szCs w:val="24"/>
        </w:rPr>
      </w:pPr>
      <w:hyperlink r:id="rId36" w:history="1">
        <w:r w:rsidRPr="001C51E6">
          <w:rPr>
            <w:rStyle w:val="Hyperlink"/>
            <w:rFonts w:ascii="Arial" w:hAnsi="Arial" w:cs="Arial"/>
            <w:sz w:val="24"/>
            <w:szCs w:val="24"/>
          </w:rPr>
          <w:t>www.uta.edu/caps/</w:t>
        </w:r>
      </w:hyperlink>
      <w:r w:rsidRPr="001C51E6">
        <w:rPr>
          <w:rFonts w:ascii="Arial" w:hAnsi="Arial" w:cs="Arial"/>
          <w:sz w:val="24"/>
          <w:szCs w:val="24"/>
        </w:rPr>
        <w:t xml:space="preserve"> or calling 817-272-3671.</w:t>
      </w:r>
    </w:p>
    <w:p w14:paraId="4E43073A" w14:textId="77777777" w:rsidR="001C51E6" w:rsidRPr="001C51E6" w:rsidRDefault="001C51E6" w:rsidP="001C51E6">
      <w:pPr>
        <w:pStyle w:val="NormalWeb"/>
        <w:rPr>
          <w:rFonts w:ascii="Arial" w:hAnsi="Arial" w:cs="Arial"/>
        </w:rPr>
      </w:pPr>
      <w:r w:rsidRPr="001C51E6">
        <w:rPr>
          <w:rFonts w:ascii="Arial" w:hAnsi="Arial" w:cs="Arial"/>
        </w:rPr>
        <w:t xml:space="preserve">Only those students who have officially documented </w:t>
      </w:r>
      <w:r w:rsidRPr="001C51E6">
        <w:rPr>
          <w:rFonts w:ascii="Arial" w:hAnsi="Arial" w:cs="Arial"/>
          <w:noProof/>
        </w:rPr>
        <w:t>a need</w:t>
      </w:r>
      <w:r w:rsidRPr="001C51E6">
        <w:rPr>
          <w:rFonts w:ascii="Arial" w:hAnsi="Arial" w:cs="Arial"/>
        </w:rPr>
        <w:t xml:space="preserve"> for an accommodation will have their request honored. Information regarding diagnostic criteria and policies for obtaining disability-based academic accommodations can be found at </w:t>
      </w:r>
      <w:hyperlink r:id="rId37" w:history="1">
        <w:r w:rsidRPr="001C51E6">
          <w:rPr>
            <w:rStyle w:val="Hyperlink"/>
            <w:rFonts w:ascii="Arial" w:hAnsi="Arial" w:cs="Arial"/>
          </w:rPr>
          <w:t>www.uta.edu/disability</w:t>
        </w:r>
      </w:hyperlink>
      <w:r w:rsidRPr="001C51E6">
        <w:rPr>
          <w:rFonts w:ascii="Arial" w:hAnsi="Arial" w:cs="Arial"/>
        </w:rPr>
        <w:t xml:space="preserve"> or by calling the Office for Students with Disabilities at (817) 272-3364.</w:t>
      </w:r>
    </w:p>
    <w:p w14:paraId="7C792843" w14:textId="77777777" w:rsidR="001C51E6" w:rsidRPr="001C51E6" w:rsidRDefault="001C51E6" w:rsidP="001C51E6">
      <w:pPr>
        <w:pStyle w:val="Heading1"/>
        <w:rPr>
          <w:rFonts w:cs="Arial"/>
          <w:shd w:val="clear" w:color="auto" w:fill="FFFFFF"/>
        </w:rPr>
      </w:pPr>
      <w:r w:rsidRPr="001C51E6">
        <w:rPr>
          <w:rFonts w:cs="Arial"/>
          <w:shd w:val="clear" w:color="auto" w:fill="FFFFFF"/>
        </w:rPr>
        <w:lastRenderedPageBreak/>
        <w:t>Non-Discrimination Policy</w:t>
      </w:r>
    </w:p>
    <w:p w14:paraId="4F0A9DA2" w14:textId="77777777" w:rsidR="001C51E6" w:rsidRPr="001C51E6" w:rsidRDefault="001C51E6" w:rsidP="001C51E6">
      <w:pPr>
        <w:spacing w:after="240"/>
        <w:rPr>
          <w:rFonts w:ascii="Arial" w:hAnsi="Arial" w:cs="Arial"/>
          <w:i/>
          <w:iCs/>
          <w:sz w:val="24"/>
          <w:szCs w:val="24"/>
        </w:rPr>
      </w:pPr>
      <w:r w:rsidRPr="001C51E6">
        <w:rPr>
          <w:rFonts w:ascii="Arial" w:hAnsi="Arial" w:cs="Arial"/>
          <w:i/>
          <w:iCs/>
          <w:sz w:val="24"/>
          <w:szCs w:val="24"/>
        </w:rPr>
        <w:t xml:space="preserve">The University of Texas at Arlington does not discriminate </w:t>
      </w:r>
      <w:r w:rsidRPr="001C51E6">
        <w:rPr>
          <w:rFonts w:ascii="Arial" w:hAnsi="Arial" w:cs="Arial"/>
          <w:i/>
          <w:iCs/>
          <w:noProof/>
          <w:sz w:val="24"/>
          <w:szCs w:val="24"/>
        </w:rPr>
        <w:t>on the basis of</w:t>
      </w:r>
      <w:r w:rsidRPr="001C51E6">
        <w:rPr>
          <w:rFonts w:ascii="Arial" w:hAnsi="Arial" w:cs="Arial"/>
          <w:i/>
          <w:iCs/>
          <w:sz w:val="24"/>
          <w:szCs w:val="24"/>
        </w:rPr>
        <w:t xml:space="preserve"> race, color, national origin, religion, age, gender, sexual orientation, disabilities, genetic information, </w:t>
      </w:r>
      <w:r w:rsidRPr="001C51E6">
        <w:rPr>
          <w:rFonts w:ascii="Arial" w:hAnsi="Arial" w:cs="Arial"/>
          <w:i/>
          <w:iCs/>
          <w:noProof/>
          <w:sz w:val="24"/>
          <w:szCs w:val="24"/>
        </w:rPr>
        <w:t>and/or</w:t>
      </w:r>
      <w:r w:rsidRPr="001C51E6">
        <w:rPr>
          <w:rFonts w:ascii="Arial" w:hAnsi="Arial" w:cs="Arial"/>
          <w:i/>
          <w:iCs/>
          <w:sz w:val="24"/>
          <w:szCs w:val="24"/>
        </w:rPr>
        <w:t xml:space="preserve"> veteran status in its educational programs or activities it operates. For more information, visit </w:t>
      </w:r>
      <w:hyperlink r:id="rId38" w:history="1">
        <w:r w:rsidRPr="001C51E6">
          <w:rPr>
            <w:rStyle w:val="Hyperlink"/>
            <w:rFonts w:ascii="Arial" w:hAnsi="Arial" w:cs="Arial"/>
            <w:i/>
            <w:iCs/>
            <w:sz w:val="24"/>
            <w:szCs w:val="24"/>
          </w:rPr>
          <w:t>uta.edu/</w:t>
        </w:r>
        <w:proofErr w:type="spellStart"/>
        <w:r w:rsidRPr="001C51E6">
          <w:rPr>
            <w:rStyle w:val="Hyperlink"/>
            <w:rFonts w:ascii="Arial" w:hAnsi="Arial" w:cs="Arial"/>
            <w:i/>
            <w:iCs/>
            <w:sz w:val="24"/>
            <w:szCs w:val="24"/>
          </w:rPr>
          <w:t>eos</w:t>
        </w:r>
        <w:proofErr w:type="spellEnd"/>
      </w:hyperlink>
      <w:r w:rsidRPr="001C51E6">
        <w:rPr>
          <w:rFonts w:ascii="Arial" w:hAnsi="Arial" w:cs="Arial"/>
          <w:i/>
          <w:iCs/>
          <w:sz w:val="24"/>
          <w:szCs w:val="24"/>
        </w:rPr>
        <w:t>.</w:t>
      </w:r>
    </w:p>
    <w:p w14:paraId="654E1D1A" w14:textId="77777777" w:rsidR="001C51E6" w:rsidRPr="001C51E6" w:rsidRDefault="001C51E6" w:rsidP="001C51E6">
      <w:pPr>
        <w:pStyle w:val="Heading1"/>
        <w:rPr>
          <w:rFonts w:cs="Arial"/>
        </w:rPr>
      </w:pPr>
      <w:r w:rsidRPr="001C51E6">
        <w:rPr>
          <w:rFonts w:cs="Arial"/>
        </w:rPr>
        <w:t>Student Success Faculty</w:t>
      </w:r>
    </w:p>
    <w:p w14:paraId="00BF52B4" w14:textId="77777777" w:rsidR="001C51E6" w:rsidRPr="001C51E6" w:rsidRDefault="001C51E6" w:rsidP="001C51E6">
      <w:pPr>
        <w:pStyle w:val="Textbody"/>
        <w:widowControl/>
        <w:suppressAutoHyphens w:val="0"/>
        <w:autoSpaceDN/>
        <w:spacing w:after="240"/>
        <w:textAlignment w:val="auto"/>
        <w:rPr>
          <w:rFonts w:ascii="Arial" w:hAnsi="Arial" w:cs="Arial"/>
          <w:sz w:val="24"/>
        </w:rPr>
      </w:pPr>
      <w:r w:rsidRPr="001C51E6">
        <w:rPr>
          <w:rFonts w:ascii="Arial" w:hAnsi="Arial" w:cs="Arial"/>
          <w:noProof/>
          <w:sz w:val="24"/>
        </w:rPr>
        <w:t>In order to</w:t>
      </w:r>
      <w:r w:rsidRPr="001C51E6">
        <w:rPr>
          <w:rFonts w:ascii="Arial" w:hAnsi="Arial" w:cs="Arial"/>
          <w:sz w:val="24"/>
        </w:rPr>
        <w:t xml:space="preserve"> assist masters nursing students who are at academic risk or who need academic support, there are graduate faculty members available to you.  The goal of the success faculty members is to support student achievement in masters-level </w:t>
      </w:r>
      <w:proofErr w:type="gramStart"/>
      <w:r w:rsidRPr="001C51E6">
        <w:rPr>
          <w:rFonts w:ascii="Arial" w:hAnsi="Arial" w:cs="Arial"/>
          <w:sz w:val="24"/>
        </w:rPr>
        <w:t>coursework</w:t>
      </w:r>
      <w:proofErr w:type="gramEnd"/>
      <w:r w:rsidRPr="001C51E6">
        <w:rPr>
          <w:rFonts w:ascii="Arial" w:hAnsi="Arial" w:cs="Arial"/>
          <w:sz w:val="24"/>
        </w:rPr>
        <w:t xml:space="preserve"> so students can reach their educational goals.  Students may contact a success faculty member directly, or a course instructor may encourage you to contact a success faculty member.</w:t>
      </w:r>
    </w:p>
    <w:p w14:paraId="46D47837" w14:textId="77777777" w:rsidR="001C51E6" w:rsidRPr="001C51E6" w:rsidRDefault="001C51E6" w:rsidP="001C51E6">
      <w:pPr>
        <w:spacing w:after="240"/>
        <w:rPr>
          <w:rFonts w:ascii="Arial" w:hAnsi="Arial" w:cs="Arial"/>
          <w:color w:val="000000"/>
          <w:sz w:val="24"/>
          <w:szCs w:val="24"/>
        </w:rPr>
      </w:pPr>
      <w:r w:rsidRPr="001C51E6">
        <w:rPr>
          <w:rFonts w:ascii="Arial" w:hAnsi="Arial" w:cs="Arial"/>
          <w:color w:val="000000"/>
          <w:sz w:val="24"/>
          <w:szCs w:val="24"/>
        </w:rPr>
        <w:t xml:space="preserve">Dr. Mary Schira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Schira can </w:t>
      </w:r>
      <w:r w:rsidRPr="001C51E6">
        <w:rPr>
          <w:rFonts w:ascii="Arial" w:hAnsi="Arial" w:cs="Arial"/>
          <w:noProof/>
          <w:color w:val="000000"/>
          <w:sz w:val="24"/>
          <w:szCs w:val="24"/>
        </w:rPr>
        <w:t>be reached</w:t>
      </w:r>
      <w:r w:rsidRPr="001C51E6">
        <w:rPr>
          <w:rFonts w:ascii="Arial" w:hAnsi="Arial" w:cs="Arial"/>
          <w:color w:val="000000"/>
          <w:sz w:val="24"/>
          <w:szCs w:val="24"/>
        </w:rPr>
        <w:t xml:space="preserve"> via email:  </w:t>
      </w:r>
      <w:hyperlink r:id="rId39" w:history="1">
        <w:r w:rsidRPr="001C51E6">
          <w:rPr>
            <w:rStyle w:val="Hyperlink"/>
            <w:rFonts w:ascii="Arial" w:hAnsi="Arial" w:cs="Arial"/>
            <w:sz w:val="24"/>
            <w:szCs w:val="24"/>
          </w:rPr>
          <w:t>schira@uta.edu</w:t>
        </w:r>
      </w:hyperlink>
      <w:r w:rsidRPr="001C51E6">
        <w:rPr>
          <w:rFonts w:ascii="Arial" w:hAnsi="Arial" w:cs="Arial"/>
          <w:color w:val="000000"/>
          <w:sz w:val="24"/>
          <w:szCs w:val="24"/>
        </w:rPr>
        <w:t>.</w:t>
      </w:r>
    </w:p>
    <w:p w14:paraId="6014B1FE" w14:textId="77777777" w:rsidR="001C51E6" w:rsidRPr="001C51E6" w:rsidRDefault="001C51E6" w:rsidP="001C51E6">
      <w:pPr>
        <w:pStyle w:val="Heading1"/>
        <w:rPr>
          <w:rFonts w:eastAsia="Times New Roman" w:cs="Arial"/>
        </w:rPr>
      </w:pPr>
      <w:r w:rsidRPr="001C51E6">
        <w:rPr>
          <w:rFonts w:cs="Arial"/>
        </w:rPr>
        <w:t>Student Evaluation of Course</w:t>
      </w:r>
    </w:p>
    <w:p w14:paraId="14FD44AD" w14:textId="77777777" w:rsidR="001C51E6" w:rsidRPr="001C51E6" w:rsidRDefault="001C51E6" w:rsidP="001C51E6">
      <w:pPr>
        <w:pStyle w:val="Default"/>
        <w:rPr>
          <w:rFonts w:ascii="Arial" w:hAnsi="Arial" w:cs="Arial"/>
        </w:rPr>
      </w:pPr>
      <w:r w:rsidRPr="001C51E6">
        <w:rPr>
          <w:rFonts w:ascii="Arial" w:hAnsi="Arial" w:cs="Arial"/>
        </w:rPr>
        <w:t>Students are asked to please complete the anonymous course evaluation upon completion of this course.  We use information gathered from student feedback to guide our overall continual improvement process.  Thank you!</w:t>
      </w:r>
    </w:p>
    <w:p w14:paraId="53406DCC" w14:textId="77777777" w:rsidR="001C51E6" w:rsidRPr="001C51E6" w:rsidRDefault="001C51E6" w:rsidP="001C51E6">
      <w:pPr>
        <w:pStyle w:val="Default"/>
        <w:rPr>
          <w:rFonts w:ascii="Arial" w:hAnsi="Arial" w:cs="Arial"/>
        </w:rPr>
      </w:pPr>
    </w:p>
    <w:p w14:paraId="69C119DA" w14:textId="77777777" w:rsidR="001C51E6" w:rsidRPr="001C51E6" w:rsidRDefault="001C51E6" w:rsidP="001C51E6">
      <w:pPr>
        <w:spacing w:after="0" w:line="240" w:lineRule="auto"/>
        <w:rPr>
          <w:rFonts w:ascii="Arial" w:hAnsi="Arial" w:cs="Arial"/>
          <w:sz w:val="24"/>
          <w:szCs w:val="24"/>
        </w:rPr>
      </w:pPr>
      <w:r w:rsidRPr="001C51E6">
        <w:rPr>
          <w:rStyle w:val="Heading1Char"/>
          <w:rFonts w:cs="Arial"/>
        </w:rPr>
        <w:t>Title IX</w:t>
      </w:r>
    </w:p>
    <w:p w14:paraId="3009ABDE" w14:textId="77777777" w:rsidR="001C51E6" w:rsidRPr="001C51E6" w:rsidRDefault="001C51E6" w:rsidP="001C51E6">
      <w:pPr>
        <w:spacing w:after="0" w:line="240" w:lineRule="auto"/>
        <w:rPr>
          <w:rFonts w:ascii="Arial" w:hAnsi="Arial" w:cs="Arial"/>
          <w:sz w:val="24"/>
          <w:szCs w:val="24"/>
        </w:rPr>
      </w:pPr>
      <w:r w:rsidRPr="001C51E6">
        <w:rPr>
          <w:rFonts w:ascii="Arial" w:hAnsi="Arial" w:cs="Arial"/>
          <w:iCs/>
          <w:noProof/>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w:t>
      </w:r>
      <w:r w:rsidRPr="001C51E6">
        <w:rPr>
          <w:rFonts w:ascii="Arial" w:hAnsi="Arial" w:cs="Arial"/>
          <w:iCs/>
          <w:sz w:val="24"/>
          <w:szCs w:val="24"/>
        </w:rPr>
        <w:t xml:space="preserve"> Sexual misconduct is a form of sex discrimination and will not </w:t>
      </w:r>
      <w:r w:rsidRPr="001C51E6">
        <w:rPr>
          <w:rFonts w:ascii="Arial" w:hAnsi="Arial" w:cs="Arial"/>
          <w:iCs/>
          <w:noProof/>
          <w:sz w:val="24"/>
          <w:szCs w:val="24"/>
        </w:rPr>
        <w:t>be tolerated</w:t>
      </w:r>
      <w:r w:rsidRPr="001C51E6">
        <w:rPr>
          <w:rFonts w:ascii="Arial" w:hAnsi="Arial" w:cs="Arial"/>
          <w:iCs/>
          <w:sz w:val="24"/>
          <w:szCs w:val="24"/>
        </w:rPr>
        <w:t>.</w:t>
      </w:r>
      <w:r w:rsidRPr="001C51E6">
        <w:rPr>
          <w:rFonts w:ascii="Arial" w:hAnsi="Arial" w:cs="Arial"/>
          <w:b/>
          <w:iCs/>
          <w:sz w:val="24"/>
          <w:szCs w:val="24"/>
        </w:rPr>
        <w:t xml:space="preserve"> </w:t>
      </w:r>
      <w:r w:rsidRPr="001C51E6">
        <w:rPr>
          <w:rFonts w:ascii="Arial" w:eastAsia="Times New Roman" w:hAnsi="Arial" w:cs="Arial"/>
          <w:i/>
          <w:iCs/>
          <w:color w:val="000000"/>
          <w:sz w:val="24"/>
          <w:szCs w:val="24"/>
          <w:shd w:val="clear" w:color="auto" w:fill="FFFFFF"/>
        </w:rPr>
        <w:t>For information regarding Title IX, visit</w:t>
      </w:r>
      <w:r w:rsidRPr="001C51E6">
        <w:rPr>
          <w:rFonts w:ascii="Arial" w:eastAsia="Times New Roman" w:hAnsi="Arial" w:cs="Arial"/>
          <w:sz w:val="24"/>
          <w:szCs w:val="24"/>
        </w:rPr>
        <w:t xml:space="preserve"> </w:t>
      </w:r>
      <w:hyperlink r:id="rId40" w:history="1">
        <w:r w:rsidRPr="001C51E6">
          <w:rPr>
            <w:rStyle w:val="Hyperlink"/>
            <w:rFonts w:ascii="Arial" w:hAnsi="Arial" w:cs="Arial"/>
            <w:sz w:val="24"/>
            <w:szCs w:val="24"/>
          </w:rPr>
          <w:t>www.uta.edu/titleIX</w:t>
        </w:r>
      </w:hyperlink>
      <w:r w:rsidRPr="001C51E6">
        <w:rPr>
          <w:rFonts w:ascii="Arial" w:hAnsi="Arial" w:cs="Arial"/>
          <w:sz w:val="24"/>
          <w:szCs w:val="24"/>
        </w:rPr>
        <w:t xml:space="preserve"> or contact Ms. Jean Hood, Vice President and Title IX Coordinator at (817) 272-7091 or </w:t>
      </w:r>
      <w:hyperlink r:id="rId41" w:history="1">
        <w:r w:rsidRPr="001C51E6">
          <w:rPr>
            <w:rStyle w:val="Hyperlink"/>
            <w:rFonts w:ascii="Arial" w:hAnsi="Arial" w:cs="Arial"/>
            <w:sz w:val="24"/>
            <w:szCs w:val="24"/>
          </w:rPr>
          <w:t>jmhood@uta.edu</w:t>
        </w:r>
      </w:hyperlink>
      <w:r w:rsidRPr="001C51E6">
        <w:rPr>
          <w:rFonts w:ascii="Arial" w:hAnsi="Arial" w:cs="Arial"/>
          <w:sz w:val="24"/>
          <w:szCs w:val="24"/>
        </w:rPr>
        <w:t>.</w:t>
      </w:r>
    </w:p>
    <w:p w14:paraId="7E133E29" w14:textId="77777777" w:rsidR="001C51E6" w:rsidRPr="001C51E6" w:rsidRDefault="001C51E6" w:rsidP="001C51E6">
      <w:pPr>
        <w:pStyle w:val="Default"/>
        <w:rPr>
          <w:rFonts w:ascii="Arial" w:hAnsi="Arial" w:cs="Arial"/>
        </w:rPr>
      </w:pPr>
    </w:p>
    <w:p w14:paraId="434494EB" w14:textId="77777777" w:rsidR="001C51E6" w:rsidRPr="001C51E6" w:rsidRDefault="001C51E6" w:rsidP="001C51E6">
      <w:pPr>
        <w:pStyle w:val="Default"/>
        <w:rPr>
          <w:rFonts w:ascii="Arial" w:hAnsi="Arial" w:cs="Arial"/>
        </w:rPr>
      </w:pPr>
    </w:p>
    <w:p w14:paraId="3911D61C" w14:textId="77777777" w:rsidR="001C51E6" w:rsidRPr="001C51E6" w:rsidRDefault="001C51E6" w:rsidP="001C51E6">
      <w:pPr>
        <w:rPr>
          <w:rFonts w:ascii="Arial" w:hAnsi="Arial" w:cs="Arial"/>
          <w:b/>
          <w:sz w:val="24"/>
          <w:szCs w:val="24"/>
        </w:rPr>
      </w:pPr>
      <w:r w:rsidRPr="001C51E6">
        <w:rPr>
          <w:rFonts w:ascii="Arial" w:hAnsi="Arial" w:cs="Arial"/>
          <w:b/>
          <w:sz w:val="24"/>
          <w:szCs w:val="24"/>
          <w:highlight w:val="lightGray"/>
        </w:rPr>
        <w:t>UTA College of Nursing and Health Innovation - Additional Information:</w:t>
      </w:r>
    </w:p>
    <w:p w14:paraId="7C4FC8BC" w14:textId="77777777" w:rsidR="001C51E6" w:rsidRPr="001C51E6" w:rsidRDefault="001C51E6" w:rsidP="001C51E6">
      <w:pPr>
        <w:rPr>
          <w:rFonts w:ascii="Arial" w:hAnsi="Arial" w:cs="Arial"/>
          <w:b/>
          <w:sz w:val="24"/>
          <w:szCs w:val="24"/>
        </w:rPr>
      </w:pPr>
      <w:r w:rsidRPr="001C51E6">
        <w:rPr>
          <w:rFonts w:ascii="Arial" w:hAnsi="Arial" w:cs="Arial"/>
          <w:b/>
          <w:sz w:val="24"/>
          <w:szCs w:val="24"/>
        </w:rPr>
        <w:pict w14:anchorId="58CBC30A">
          <v:rect id="_x0000_i1032" style="width:0;height:1.5pt" o:hralign="center" o:hrstd="t" o:hr="t" fillcolor="#a0a0a0" stroked="f"/>
        </w:pict>
      </w:r>
    </w:p>
    <w:p w14:paraId="1BD4C8F6" w14:textId="77777777" w:rsidR="001C51E6" w:rsidRPr="001C51E6" w:rsidRDefault="001C51E6" w:rsidP="001C51E6">
      <w:pPr>
        <w:pStyle w:val="Heading2"/>
        <w:ind w:left="0"/>
      </w:pPr>
      <w:r w:rsidRPr="001C51E6">
        <w:t>Status of RN Licensure</w:t>
      </w:r>
    </w:p>
    <w:p w14:paraId="4D2E582A" w14:textId="77777777" w:rsidR="001C51E6" w:rsidRPr="001C51E6" w:rsidRDefault="001C51E6" w:rsidP="001C51E6">
      <w:pPr>
        <w:spacing w:after="240"/>
        <w:rPr>
          <w:rFonts w:ascii="Arial" w:hAnsi="Arial" w:cs="Arial"/>
          <w:sz w:val="24"/>
          <w:szCs w:val="24"/>
        </w:rPr>
      </w:pPr>
      <w:r w:rsidRPr="001C51E6">
        <w:rPr>
          <w:rFonts w:ascii="Arial" w:hAnsi="Arial" w:cs="Arial"/>
          <w:sz w:val="24"/>
          <w:szCs w:val="24"/>
        </w:rPr>
        <w:t xml:space="preserve">All graduate nursing students must have an unencumbered license as designated by the Texas Board of Nursing (BON) to participate in graduate clinical nursing courses.  It </w:t>
      </w:r>
      <w:r w:rsidRPr="001C51E6">
        <w:rPr>
          <w:rFonts w:ascii="Arial" w:hAnsi="Arial" w:cs="Arial"/>
          <w:sz w:val="24"/>
          <w:szCs w:val="24"/>
        </w:rPr>
        <w:lastRenderedPageBreak/>
        <w:t xml:space="preserve">is also imperative that any student whose license becomes encumbered by the BON must immediately notify the Associate Dean, Department of Graduate Nursing.  The complete policy about encumbered licenses is available online </w:t>
      </w:r>
      <w:r w:rsidRPr="001C51E6">
        <w:rPr>
          <w:rFonts w:ascii="Arial" w:hAnsi="Arial" w:cs="Arial"/>
          <w:noProof/>
          <w:sz w:val="24"/>
          <w:szCs w:val="24"/>
        </w:rPr>
        <w:t>at:</w:t>
      </w:r>
      <w:r w:rsidRPr="001C51E6">
        <w:rPr>
          <w:rFonts w:ascii="Arial" w:hAnsi="Arial" w:cs="Arial"/>
          <w:sz w:val="24"/>
          <w:szCs w:val="24"/>
        </w:rPr>
        <w:t xml:space="preserve"> </w:t>
      </w:r>
      <w:hyperlink r:id="rId42" w:history="1">
        <w:r w:rsidRPr="001C51E6">
          <w:rPr>
            <w:rStyle w:val="Hyperlink"/>
            <w:rFonts w:ascii="Arial" w:hAnsi="Arial" w:cs="Arial"/>
            <w:sz w:val="24"/>
            <w:szCs w:val="24"/>
          </w:rPr>
          <w:t>www.bon.state.tx.us</w:t>
        </w:r>
      </w:hyperlink>
    </w:p>
    <w:p w14:paraId="05F91216" w14:textId="77777777" w:rsidR="001C51E6" w:rsidRPr="001C51E6" w:rsidRDefault="001C51E6" w:rsidP="001C51E6">
      <w:pPr>
        <w:pStyle w:val="Heading2"/>
        <w:ind w:left="0"/>
      </w:pPr>
      <w:r w:rsidRPr="001C51E6">
        <w:t>UTA Student Identification</w:t>
      </w:r>
    </w:p>
    <w:p w14:paraId="3F378CC4" w14:textId="77777777" w:rsidR="001C51E6" w:rsidRPr="001C51E6" w:rsidRDefault="001C51E6" w:rsidP="001C51E6">
      <w:pPr>
        <w:spacing w:after="240"/>
        <w:rPr>
          <w:rFonts w:ascii="Arial" w:hAnsi="Arial" w:cs="Arial"/>
          <w:b/>
          <w:bCs/>
          <w:sz w:val="24"/>
          <w:szCs w:val="24"/>
        </w:rPr>
      </w:pPr>
      <w:r w:rsidRPr="001C51E6">
        <w:rPr>
          <w:rFonts w:ascii="Arial" w:hAnsi="Arial" w:cs="Arial"/>
          <w:b/>
          <w:bCs/>
          <w:sz w:val="24"/>
          <w:szCs w:val="24"/>
        </w:rPr>
        <w:t xml:space="preserve">All Students MUST be </w:t>
      </w:r>
      <w:r w:rsidRPr="001C51E6">
        <w:rPr>
          <w:rFonts w:ascii="Arial" w:hAnsi="Arial" w:cs="Arial"/>
          <w:b/>
          <w:bCs/>
          <w:noProof/>
          <w:sz w:val="24"/>
          <w:szCs w:val="24"/>
        </w:rPr>
        <w:t>clearly</w:t>
      </w:r>
      <w:r w:rsidRPr="001C51E6">
        <w:rPr>
          <w:rFonts w:ascii="Arial" w:hAnsi="Arial" w:cs="Arial"/>
          <w:b/>
          <w:bCs/>
          <w:sz w:val="24"/>
          <w:szCs w:val="24"/>
        </w:rPr>
        <w:t xml:space="preserve"> identified as UTA Graduate Students and wear a UTA College of Nursing and Health Innovation ID in the clinical environment.</w:t>
      </w:r>
    </w:p>
    <w:p w14:paraId="51200C93" w14:textId="77777777" w:rsidR="001C51E6" w:rsidRPr="001C51E6" w:rsidRDefault="001C51E6" w:rsidP="001C51E6">
      <w:pPr>
        <w:pStyle w:val="Heading2"/>
        <w:ind w:left="0"/>
        <w:rPr>
          <w:rStyle w:val="Hyperlink"/>
        </w:rPr>
      </w:pPr>
      <w:r w:rsidRPr="001C51E6">
        <w:rPr>
          <w:rStyle w:val="Hyperlink"/>
        </w:rPr>
        <w:t>Ebola exposure</w:t>
      </w:r>
    </w:p>
    <w:p w14:paraId="558F4748" w14:textId="77777777" w:rsidR="001C51E6" w:rsidRPr="001C51E6" w:rsidRDefault="001C51E6" w:rsidP="001C51E6">
      <w:pPr>
        <w:spacing w:after="240"/>
        <w:rPr>
          <w:rStyle w:val="Hyperlink"/>
          <w:rFonts w:ascii="Arial" w:hAnsi="Arial" w:cs="Arial"/>
          <w:sz w:val="24"/>
          <w:szCs w:val="24"/>
        </w:rPr>
      </w:pPr>
      <w:r w:rsidRPr="001C51E6">
        <w:rPr>
          <w:rStyle w:val="Hyperlink"/>
          <w:rFonts w:ascii="Arial" w:hAnsi="Arial" w:cs="Arial"/>
          <w:sz w:val="24"/>
          <w:szCs w:val="24"/>
        </w:rPr>
        <w:t>Please inform your faculty if you have been in contact with anyone who has Ebola/</w:t>
      </w:r>
      <w:r w:rsidRPr="001C51E6">
        <w:rPr>
          <w:rStyle w:val="Hyperlink"/>
          <w:rFonts w:ascii="Arial" w:hAnsi="Arial" w:cs="Arial"/>
          <w:noProof/>
          <w:sz w:val="24"/>
          <w:szCs w:val="24"/>
        </w:rPr>
        <w:t>have</w:t>
      </w:r>
      <w:r w:rsidRPr="001C51E6">
        <w:rPr>
          <w:rStyle w:val="Hyperlink"/>
          <w:rFonts w:ascii="Arial" w:hAnsi="Arial" w:cs="Arial"/>
          <w:sz w:val="24"/>
          <w:szCs w:val="24"/>
        </w:rPr>
        <w:t xml:space="preserve"> traveled to a country that has Ebola virus. </w:t>
      </w:r>
    </w:p>
    <w:p w14:paraId="74AE73DD" w14:textId="77777777" w:rsidR="001C51E6" w:rsidRPr="001C51E6" w:rsidRDefault="001C51E6" w:rsidP="001C51E6">
      <w:pPr>
        <w:pStyle w:val="Heading2"/>
        <w:ind w:left="0"/>
      </w:pPr>
      <w:r w:rsidRPr="001C51E6">
        <w:t>Confidentiality Agreement</w:t>
      </w:r>
    </w:p>
    <w:p w14:paraId="639FD5E7" w14:textId="77777777" w:rsidR="001C51E6" w:rsidRPr="001C51E6" w:rsidRDefault="001C51E6" w:rsidP="001C51E6">
      <w:pPr>
        <w:spacing w:after="240"/>
        <w:rPr>
          <w:rFonts w:ascii="Arial" w:hAnsi="Arial" w:cs="Arial"/>
          <w:sz w:val="24"/>
          <w:szCs w:val="24"/>
        </w:rPr>
      </w:pPr>
      <w:r w:rsidRPr="001C51E6">
        <w:rPr>
          <w:rFonts w:ascii="Arial" w:hAnsi="Arial" w:cs="Arial"/>
          <w:sz w:val="24"/>
          <w:szCs w:val="24"/>
        </w:rPr>
        <w:t xml:space="preserve">You signed a Confidentiality Form in orientation and </w:t>
      </w:r>
      <w:r w:rsidRPr="001C51E6">
        <w:rPr>
          <w:rFonts w:ascii="Arial" w:hAnsi="Arial" w:cs="Arial"/>
          <w:noProof/>
          <w:sz w:val="24"/>
          <w:szCs w:val="24"/>
        </w:rPr>
        <w:t>were provided</w:t>
      </w:r>
      <w:r w:rsidRPr="001C51E6">
        <w:rPr>
          <w:rFonts w:ascii="Arial" w:hAnsi="Arial" w:cs="Arial"/>
          <w:sz w:val="24"/>
          <w:szCs w:val="24"/>
        </w:rPr>
        <w:t xml:space="preserve"> a copy of the form. Please take your copy of this Confidentiality Form with you to your clinical sites. </w:t>
      </w:r>
      <w:r w:rsidRPr="001C51E6">
        <w:rPr>
          <w:rFonts w:ascii="Arial" w:hAnsi="Arial" w:cs="Arial"/>
          <w:b/>
          <w:sz w:val="24"/>
          <w:szCs w:val="24"/>
          <w:u w:val="single"/>
        </w:rPr>
        <w:t>Please do not sign</w:t>
      </w:r>
      <w:r w:rsidRPr="001C51E6">
        <w:rPr>
          <w:rFonts w:ascii="Arial" w:hAnsi="Arial" w:cs="Arial"/>
          <w:sz w:val="24"/>
          <w:szCs w:val="24"/>
        </w:rPr>
        <w:t xml:space="preserve"> other agency confidentiality forms. Contact your faculty if the agency requires you to sign their confidentiality form.</w:t>
      </w:r>
    </w:p>
    <w:p w14:paraId="05DDD910" w14:textId="77777777" w:rsidR="001C51E6" w:rsidRPr="001C51E6" w:rsidRDefault="001C51E6" w:rsidP="001C51E6">
      <w:pPr>
        <w:pStyle w:val="Heading2"/>
        <w:ind w:left="0"/>
      </w:pPr>
      <w:r w:rsidRPr="001C51E6">
        <w:t>Graduate Student Handbook</w:t>
      </w:r>
    </w:p>
    <w:p w14:paraId="2ADCDBA2" w14:textId="77777777" w:rsidR="001C51E6" w:rsidRPr="001C51E6" w:rsidRDefault="001C51E6" w:rsidP="001C51E6">
      <w:pPr>
        <w:spacing w:after="240"/>
        <w:rPr>
          <w:rFonts w:ascii="Arial" w:hAnsi="Arial" w:cs="Arial"/>
          <w:sz w:val="24"/>
          <w:szCs w:val="24"/>
        </w:rPr>
      </w:pPr>
      <w:r w:rsidRPr="001C51E6">
        <w:rPr>
          <w:rFonts w:ascii="Arial" w:hAnsi="Arial" w:cs="Arial"/>
          <w:sz w:val="24"/>
          <w:szCs w:val="24"/>
        </w:rPr>
        <w:t xml:space="preserve">Students are responsible for knowing and complying with all policies and information contained in the Graduate Student </w:t>
      </w:r>
      <w:r w:rsidRPr="001C51E6">
        <w:rPr>
          <w:rFonts w:ascii="Arial" w:hAnsi="Arial" w:cs="Arial"/>
          <w:noProof/>
          <w:sz w:val="24"/>
          <w:szCs w:val="24"/>
        </w:rPr>
        <w:t>handbook</w:t>
      </w:r>
      <w:r w:rsidRPr="001C51E6">
        <w:rPr>
          <w:rFonts w:ascii="Arial" w:hAnsi="Arial" w:cs="Arial"/>
          <w:sz w:val="24"/>
          <w:szCs w:val="24"/>
        </w:rPr>
        <w:t xml:space="preserve"> online </w:t>
      </w:r>
      <w:r w:rsidRPr="001C51E6">
        <w:rPr>
          <w:rFonts w:ascii="Arial" w:hAnsi="Arial" w:cs="Arial"/>
          <w:noProof/>
          <w:sz w:val="24"/>
          <w:szCs w:val="24"/>
        </w:rPr>
        <w:t>at:</w:t>
      </w:r>
      <w:r w:rsidRPr="001C51E6">
        <w:rPr>
          <w:rFonts w:ascii="Arial" w:hAnsi="Arial" w:cs="Arial"/>
          <w:sz w:val="24"/>
          <w:szCs w:val="24"/>
        </w:rPr>
        <w:t xml:space="preserve"> </w:t>
      </w:r>
      <w:hyperlink r:id="rId43" w:history="1">
        <w:r w:rsidRPr="001C51E6">
          <w:rPr>
            <w:rStyle w:val="Hyperlink"/>
            <w:rFonts w:ascii="Arial" w:hAnsi="Arial" w:cs="Arial"/>
            <w:sz w:val="24"/>
            <w:szCs w:val="24"/>
          </w:rPr>
          <w:t>http://www.uta.edu/conhi/students/msn-resources/index.php</w:t>
        </w:r>
      </w:hyperlink>
    </w:p>
    <w:p w14:paraId="75E29EC1" w14:textId="77777777" w:rsidR="001C51E6" w:rsidRPr="001C51E6" w:rsidRDefault="001C51E6" w:rsidP="001C51E6">
      <w:pPr>
        <w:pStyle w:val="Heading2"/>
        <w:ind w:left="0"/>
      </w:pPr>
      <w:r w:rsidRPr="001C51E6">
        <w:t>Student Code of Ethics</w:t>
      </w:r>
    </w:p>
    <w:p w14:paraId="11F14834" w14:textId="77777777" w:rsidR="001C51E6" w:rsidRPr="001C51E6" w:rsidRDefault="001C51E6" w:rsidP="001C51E6">
      <w:pPr>
        <w:spacing w:after="240"/>
        <w:rPr>
          <w:rFonts w:ascii="Arial" w:hAnsi="Arial" w:cs="Arial"/>
          <w:sz w:val="24"/>
          <w:szCs w:val="24"/>
        </w:rPr>
      </w:pPr>
      <w:r w:rsidRPr="001C51E6">
        <w:rPr>
          <w:rFonts w:ascii="Arial" w:hAnsi="Arial" w:cs="Arial"/>
          <w:sz w:val="24"/>
          <w:szCs w:val="24"/>
        </w:rPr>
        <w:t xml:space="preserve">The University of Texas at Arlington College of Nursing and Health Innovation supports the Student Code of Ethics Policy.  Students are responsible for knowing and complying with the Code. The Code can be found in the student handbook online:  </w:t>
      </w:r>
      <w:hyperlink r:id="rId44" w:history="1">
        <w:r w:rsidRPr="001C51E6">
          <w:rPr>
            <w:rStyle w:val="Hyperlink"/>
            <w:rFonts w:ascii="Arial" w:hAnsi="Arial" w:cs="Arial"/>
            <w:sz w:val="24"/>
            <w:szCs w:val="24"/>
          </w:rPr>
          <w:t>http://www.uta.edu/conhi/students/msn-resources/index.php</w:t>
        </w:r>
      </w:hyperlink>
    </w:p>
    <w:p w14:paraId="706BB08E" w14:textId="77777777" w:rsidR="001C51E6" w:rsidRPr="001C51E6" w:rsidRDefault="001C51E6" w:rsidP="001C51E6">
      <w:pPr>
        <w:pStyle w:val="Heading2"/>
        <w:ind w:left="0"/>
      </w:pPr>
      <w:r w:rsidRPr="001C51E6">
        <w:t>No Gift Policy</w:t>
      </w:r>
    </w:p>
    <w:p w14:paraId="6E61243B" w14:textId="77777777" w:rsidR="001C51E6" w:rsidRPr="001C51E6" w:rsidRDefault="001C51E6" w:rsidP="001C51E6">
      <w:pPr>
        <w:spacing w:after="240"/>
        <w:rPr>
          <w:rFonts w:ascii="Arial" w:hAnsi="Arial" w:cs="Arial"/>
          <w:sz w:val="24"/>
          <w:szCs w:val="24"/>
        </w:rPr>
      </w:pPr>
      <w:r w:rsidRPr="001C51E6">
        <w:rPr>
          <w:rFonts w:ascii="Arial" w:hAnsi="Arial" w:cs="Arial"/>
          <w:noProof/>
          <w:sz w:val="24"/>
          <w:szCs w:val="24"/>
        </w:rPr>
        <w:t>In accordance with</w:t>
      </w:r>
      <w:r w:rsidRPr="001C51E6">
        <w:rPr>
          <w:rFonts w:ascii="Arial" w:hAnsi="Arial" w:cs="Arial"/>
          <w:sz w:val="24"/>
          <w:szCs w:val="24"/>
        </w:rPr>
        <w:t xml:space="preserve"> Regent Rules and Regulations and the UTA Standards of Conduct, the College of Nursing and Health Innovation has a “no gift” policy. A donation to one of the UTA College of Nursing and Health Innovation Scholarship </w:t>
      </w:r>
      <w:r w:rsidRPr="001C51E6">
        <w:rPr>
          <w:rFonts w:ascii="Arial" w:hAnsi="Arial" w:cs="Arial"/>
          <w:noProof/>
          <w:sz w:val="24"/>
          <w:szCs w:val="24"/>
        </w:rPr>
        <w:t>Funds,</w:t>
      </w:r>
      <w:r w:rsidRPr="001C51E6">
        <w:rPr>
          <w:rFonts w:ascii="Arial" w:hAnsi="Arial" w:cs="Arial"/>
          <w:sz w:val="24"/>
          <w:szCs w:val="24"/>
        </w:rPr>
        <w:t xml:space="preserve"> found at the following link: is</w:t>
      </w:r>
      <w:r w:rsidRPr="001C51E6">
        <w:rPr>
          <w:rFonts w:ascii="Arial" w:hAnsi="Arial" w:cs="Arial"/>
          <w:color w:val="1F497D"/>
          <w:sz w:val="24"/>
          <w:szCs w:val="24"/>
        </w:rPr>
        <w:t xml:space="preserve"> </w:t>
      </w:r>
      <w:hyperlink r:id="rId45" w:history="1">
        <w:r w:rsidRPr="001C51E6">
          <w:rPr>
            <w:rStyle w:val="Hyperlink"/>
            <w:rFonts w:ascii="Arial" w:hAnsi="Arial" w:cs="Arial"/>
            <w:sz w:val="24"/>
            <w:szCs w:val="24"/>
          </w:rPr>
          <w:t>http://www.uta.edu/conhi/students/scholarships/index.php</w:t>
        </w:r>
      </w:hyperlink>
      <w:r w:rsidRPr="001C51E6">
        <w:rPr>
          <w:rFonts w:ascii="Arial" w:hAnsi="Arial" w:cs="Arial"/>
          <w:sz w:val="24"/>
          <w:szCs w:val="24"/>
        </w:rPr>
        <w:t xml:space="preserve">  would be an appropriate way to recognize a faculty member’s contribution to your learning.   For information regarding Scholarship Funds, please contact </w:t>
      </w:r>
      <w:r w:rsidRPr="001C51E6">
        <w:rPr>
          <w:rFonts w:ascii="Arial" w:hAnsi="Arial" w:cs="Arial"/>
          <w:noProof/>
          <w:sz w:val="24"/>
          <w:szCs w:val="24"/>
        </w:rPr>
        <w:t>the Dean’s</w:t>
      </w:r>
      <w:r w:rsidRPr="001C51E6">
        <w:rPr>
          <w:rFonts w:ascii="Arial" w:hAnsi="Arial" w:cs="Arial"/>
          <w:sz w:val="24"/>
          <w:szCs w:val="24"/>
        </w:rPr>
        <w:t xml:space="preserve"> office.</w:t>
      </w:r>
    </w:p>
    <w:p w14:paraId="1FB7D3F6" w14:textId="77777777" w:rsidR="001C51E6" w:rsidRPr="001C51E6" w:rsidRDefault="001C51E6" w:rsidP="001C51E6">
      <w:pPr>
        <w:pStyle w:val="Heading2"/>
        <w:ind w:left="0"/>
      </w:pPr>
      <w:r w:rsidRPr="001C51E6">
        <w:t>Online Conduct</w:t>
      </w:r>
    </w:p>
    <w:p w14:paraId="6A4B46D4" w14:textId="77777777" w:rsidR="001C51E6" w:rsidRPr="001C51E6" w:rsidRDefault="001C51E6" w:rsidP="001C51E6">
      <w:pPr>
        <w:pStyle w:val="Default"/>
        <w:autoSpaceDE/>
        <w:autoSpaceDN/>
        <w:adjustRightInd/>
        <w:spacing w:after="240"/>
        <w:rPr>
          <w:rFonts w:ascii="Arial" w:hAnsi="Arial" w:cs="Arial"/>
        </w:rPr>
      </w:pPr>
      <w:r w:rsidRPr="001C51E6">
        <w:rPr>
          <w:rFonts w:ascii="Arial" w:hAnsi="Arial" w:cs="Arial"/>
        </w:rPr>
        <w:t xml:space="preserve">The discussion board should </w:t>
      </w:r>
      <w:r w:rsidRPr="001C51E6">
        <w:rPr>
          <w:rFonts w:ascii="Arial" w:hAnsi="Arial" w:cs="Arial"/>
          <w:noProof/>
        </w:rPr>
        <w:t>be viewed</w:t>
      </w:r>
      <w:r w:rsidRPr="001C51E6">
        <w:rPr>
          <w:rFonts w:ascii="Arial" w:hAnsi="Arial" w:cs="Arial"/>
        </w:rPr>
        <w:t xml:space="preserve"> as a public and professional forum for course-related discussions. Students are free to discuss academic matters and consult one another regarding academic resources. The tone of postings should be professional </w:t>
      </w:r>
      <w:r w:rsidRPr="001C51E6">
        <w:rPr>
          <w:rFonts w:ascii="Arial" w:hAnsi="Arial" w:cs="Arial"/>
          <w:noProof/>
        </w:rPr>
        <w:t>in nature</w:t>
      </w:r>
      <w:r w:rsidRPr="001C51E6">
        <w:rPr>
          <w:rFonts w:ascii="Arial" w:hAnsi="Arial" w:cs="Arial"/>
        </w:rPr>
        <w:t xml:space="preserve">. </w:t>
      </w:r>
    </w:p>
    <w:p w14:paraId="64E91146" w14:textId="77777777" w:rsidR="001C51E6" w:rsidRPr="001C51E6" w:rsidRDefault="001C51E6" w:rsidP="001C51E6">
      <w:pPr>
        <w:tabs>
          <w:tab w:val="left" w:pos="0"/>
          <w:tab w:val="left" w:pos="3240"/>
          <w:tab w:val="left" w:pos="3780"/>
          <w:tab w:val="left" w:pos="4320"/>
          <w:tab w:val="decimal" w:pos="7920"/>
          <w:tab w:val="left" w:pos="8640"/>
          <w:tab w:val="left" w:pos="9360"/>
        </w:tabs>
        <w:spacing w:after="240"/>
        <w:rPr>
          <w:rFonts w:ascii="Arial" w:hAnsi="Arial" w:cs="Arial"/>
          <w:sz w:val="24"/>
          <w:szCs w:val="24"/>
        </w:rPr>
      </w:pPr>
      <w:r w:rsidRPr="001C51E6">
        <w:rPr>
          <w:rFonts w:ascii="Arial" w:hAnsi="Arial" w:cs="Arial"/>
          <w:sz w:val="24"/>
          <w:szCs w:val="24"/>
        </w:rPr>
        <w:lastRenderedPageBreak/>
        <w:t>It is not appropriate to post statements of a personal or political nature, or statements criticizing classmates or faculty. Inappropriate statements/language will be deleted by the course faculty and may result in denied access to the Discussion boards. Refer to UTA CONHI Graduate Student Handbook for more information.</w:t>
      </w:r>
    </w:p>
    <w:p w14:paraId="5C489799" w14:textId="77777777" w:rsidR="001C51E6" w:rsidRPr="001C51E6" w:rsidRDefault="001C51E6" w:rsidP="001C51E6">
      <w:pPr>
        <w:pStyle w:val="Heading2"/>
        <w:ind w:left="0"/>
      </w:pPr>
      <w:r w:rsidRPr="001C51E6">
        <w:t>Faculty and Staff Contact</w:t>
      </w:r>
    </w:p>
    <w:tbl>
      <w:tblPr>
        <w:tblW w:w="9918" w:type="dxa"/>
        <w:tblCellMar>
          <w:top w:w="29" w:type="dxa"/>
          <w:left w:w="72" w:type="dxa"/>
          <w:bottom w:w="29" w:type="dxa"/>
          <w:right w:w="72" w:type="dxa"/>
        </w:tblCellMar>
        <w:tblLook w:val="04A0" w:firstRow="1" w:lastRow="0" w:firstColumn="1" w:lastColumn="0" w:noHBand="0" w:noVBand="1"/>
      </w:tblPr>
      <w:tblGrid>
        <w:gridCol w:w="4788"/>
        <w:gridCol w:w="5130"/>
      </w:tblGrid>
      <w:tr w:rsidR="001C51E6" w:rsidRPr="001C51E6" w14:paraId="289EF873" w14:textId="77777777" w:rsidTr="0006039A">
        <w:tc>
          <w:tcPr>
            <w:tcW w:w="4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ECBB5F" w14:textId="77777777" w:rsidR="001C51E6" w:rsidRPr="001C51E6" w:rsidRDefault="001C51E6" w:rsidP="0006039A">
            <w:pPr>
              <w:spacing w:after="0"/>
              <w:rPr>
                <w:rFonts w:ascii="Arial" w:hAnsi="Arial" w:cs="Arial"/>
                <w:b/>
                <w:bCs/>
                <w:color w:val="000000"/>
                <w:sz w:val="24"/>
                <w:szCs w:val="24"/>
              </w:rPr>
            </w:pPr>
            <w:r w:rsidRPr="001C51E6">
              <w:rPr>
                <w:rFonts w:ascii="Arial" w:hAnsi="Arial" w:cs="Arial"/>
                <w:b/>
                <w:bCs/>
                <w:color w:val="000000"/>
                <w:sz w:val="24"/>
                <w:szCs w:val="24"/>
              </w:rPr>
              <w:t>John Gonzalez, DNP, RN, ACNP-BC, ANP-C</w:t>
            </w:r>
          </w:p>
          <w:p w14:paraId="7FDD0FD6" w14:textId="77777777" w:rsidR="001C51E6" w:rsidRPr="001C51E6" w:rsidRDefault="001C51E6" w:rsidP="0006039A">
            <w:pPr>
              <w:spacing w:after="0"/>
              <w:rPr>
                <w:rFonts w:ascii="Arial" w:hAnsi="Arial" w:cs="Arial"/>
                <w:color w:val="000000"/>
                <w:sz w:val="24"/>
                <w:szCs w:val="24"/>
              </w:rPr>
            </w:pPr>
            <w:r w:rsidRPr="001C51E6">
              <w:rPr>
                <w:rFonts w:ascii="Arial" w:hAnsi="Arial" w:cs="Arial"/>
                <w:color w:val="000000"/>
                <w:sz w:val="24"/>
                <w:szCs w:val="24"/>
              </w:rPr>
              <w:t>Chair, Graduate Nursing Programs</w:t>
            </w:r>
          </w:p>
          <w:p w14:paraId="5EB58D43" w14:textId="77777777" w:rsidR="001C51E6" w:rsidRPr="001C51E6" w:rsidRDefault="001C51E6" w:rsidP="0006039A">
            <w:pPr>
              <w:spacing w:after="0"/>
              <w:rPr>
                <w:rFonts w:ascii="Arial" w:hAnsi="Arial" w:cs="Arial"/>
                <w:color w:val="000000"/>
                <w:sz w:val="24"/>
                <w:szCs w:val="24"/>
                <w:lang w:eastAsia="zh-CN"/>
              </w:rPr>
            </w:pPr>
            <w:r w:rsidRPr="001C51E6">
              <w:rPr>
                <w:rFonts w:ascii="Arial" w:hAnsi="Arial" w:cs="Arial"/>
                <w:color w:val="000000"/>
                <w:sz w:val="24"/>
                <w:szCs w:val="24"/>
              </w:rPr>
              <w:t>Assistant Professor, Clinical</w:t>
            </w:r>
          </w:p>
          <w:p w14:paraId="75F91B61" w14:textId="77777777" w:rsidR="001C51E6" w:rsidRPr="001C51E6" w:rsidRDefault="001C51E6" w:rsidP="0006039A">
            <w:pPr>
              <w:spacing w:after="0"/>
              <w:rPr>
                <w:rFonts w:ascii="Arial" w:hAnsi="Arial" w:cs="Arial"/>
                <w:color w:val="000000"/>
                <w:sz w:val="24"/>
                <w:szCs w:val="24"/>
              </w:rPr>
            </w:pPr>
            <w:r w:rsidRPr="001C51E6">
              <w:rPr>
                <w:rFonts w:ascii="Arial" w:hAnsi="Arial" w:cs="Arial"/>
                <w:color w:val="000000"/>
                <w:sz w:val="24"/>
                <w:szCs w:val="24"/>
              </w:rPr>
              <w:t>Pickard Hall Office #512</w:t>
            </w:r>
          </w:p>
          <w:p w14:paraId="709C427C" w14:textId="77777777" w:rsidR="001C51E6" w:rsidRPr="001C51E6" w:rsidRDefault="001C51E6" w:rsidP="0006039A">
            <w:pPr>
              <w:spacing w:after="0"/>
              <w:rPr>
                <w:rFonts w:ascii="Arial" w:hAnsi="Arial" w:cs="Arial"/>
                <w:color w:val="000000"/>
                <w:sz w:val="24"/>
                <w:szCs w:val="24"/>
              </w:rPr>
            </w:pPr>
            <w:r w:rsidRPr="001C51E6">
              <w:rPr>
                <w:rFonts w:ascii="Arial" w:hAnsi="Arial" w:cs="Arial"/>
                <w:color w:val="000000"/>
                <w:sz w:val="24"/>
                <w:szCs w:val="24"/>
              </w:rPr>
              <w:t xml:space="preserve">Email address:  </w:t>
            </w:r>
            <w:hyperlink r:id="rId46" w:history="1">
              <w:r w:rsidRPr="001C51E6">
                <w:rPr>
                  <w:rStyle w:val="Hyperlink"/>
                  <w:rFonts w:ascii="Arial" w:hAnsi="Arial" w:cs="Arial"/>
                  <w:sz w:val="24"/>
                  <w:szCs w:val="24"/>
                </w:rPr>
                <w:t>johngonz@uta.edu</w:t>
              </w:r>
            </w:hyperlink>
          </w:p>
        </w:tc>
        <w:tc>
          <w:tcPr>
            <w:tcW w:w="51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AF7EC4" w14:textId="77777777" w:rsidR="001C51E6" w:rsidRPr="001C51E6" w:rsidRDefault="001C51E6" w:rsidP="0006039A">
            <w:pPr>
              <w:spacing w:after="0"/>
              <w:rPr>
                <w:rFonts w:ascii="Arial" w:hAnsi="Arial" w:cs="Arial"/>
                <w:sz w:val="24"/>
                <w:szCs w:val="24"/>
              </w:rPr>
            </w:pPr>
          </w:p>
        </w:tc>
      </w:tr>
      <w:tr w:rsidR="001C51E6" w:rsidRPr="001C51E6" w14:paraId="2C8D718F" w14:textId="77777777" w:rsidTr="0006039A">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AE260C" w14:textId="77777777" w:rsidR="001C51E6" w:rsidRPr="001C51E6" w:rsidRDefault="001C51E6" w:rsidP="0006039A">
            <w:pPr>
              <w:spacing w:after="0"/>
              <w:rPr>
                <w:rFonts w:ascii="Arial" w:hAnsi="Arial" w:cs="Arial"/>
                <w:b/>
                <w:bCs/>
                <w:sz w:val="24"/>
                <w:szCs w:val="24"/>
              </w:rPr>
            </w:pPr>
            <w:r w:rsidRPr="001C51E6">
              <w:rPr>
                <w:rFonts w:ascii="Arial" w:hAnsi="Arial" w:cs="Arial"/>
                <w:b/>
                <w:bCs/>
                <w:sz w:val="24"/>
                <w:szCs w:val="24"/>
              </w:rPr>
              <w:t>E. Monee’ Carter-Griffin, DNP, RN, ACNP-BC</w:t>
            </w:r>
          </w:p>
          <w:p w14:paraId="34F68522" w14:textId="77777777" w:rsidR="001C51E6" w:rsidRPr="001C51E6" w:rsidRDefault="001C51E6" w:rsidP="0006039A">
            <w:pPr>
              <w:spacing w:after="0"/>
              <w:rPr>
                <w:rFonts w:ascii="Arial" w:hAnsi="Arial" w:cs="Arial"/>
                <w:sz w:val="24"/>
                <w:szCs w:val="24"/>
              </w:rPr>
            </w:pPr>
            <w:r w:rsidRPr="001C51E6">
              <w:rPr>
                <w:rFonts w:ascii="Arial" w:hAnsi="Arial" w:cs="Arial"/>
                <w:sz w:val="24"/>
                <w:szCs w:val="24"/>
              </w:rPr>
              <w:t>Associate Chair for Advanced Practice Nursing</w:t>
            </w:r>
          </w:p>
          <w:p w14:paraId="705E3D0B" w14:textId="77777777" w:rsidR="001C51E6" w:rsidRPr="001C51E6" w:rsidRDefault="001C51E6" w:rsidP="0006039A">
            <w:pPr>
              <w:spacing w:after="0"/>
              <w:rPr>
                <w:rFonts w:ascii="Arial" w:hAnsi="Arial" w:cs="Arial"/>
                <w:sz w:val="24"/>
                <w:szCs w:val="24"/>
              </w:rPr>
            </w:pPr>
            <w:r w:rsidRPr="001C51E6">
              <w:rPr>
                <w:rFonts w:ascii="Arial" w:hAnsi="Arial" w:cs="Arial"/>
                <w:sz w:val="24"/>
                <w:szCs w:val="24"/>
              </w:rPr>
              <w:t>Assistant Professor, Clinical</w:t>
            </w:r>
          </w:p>
          <w:p w14:paraId="6A58CB13" w14:textId="77777777" w:rsidR="001C51E6" w:rsidRPr="001C51E6" w:rsidRDefault="001C51E6" w:rsidP="0006039A">
            <w:pPr>
              <w:spacing w:after="0"/>
              <w:rPr>
                <w:rFonts w:ascii="Arial" w:hAnsi="Arial" w:cs="Arial"/>
                <w:sz w:val="24"/>
                <w:szCs w:val="24"/>
              </w:rPr>
            </w:pPr>
            <w:r w:rsidRPr="001C51E6">
              <w:rPr>
                <w:rFonts w:ascii="Arial" w:hAnsi="Arial" w:cs="Arial"/>
                <w:sz w:val="24"/>
                <w:szCs w:val="24"/>
              </w:rPr>
              <w:t>Pickard Hall Office #510</w:t>
            </w:r>
          </w:p>
          <w:p w14:paraId="6B73904F" w14:textId="77777777" w:rsidR="001C51E6" w:rsidRPr="001C51E6" w:rsidRDefault="001C51E6" w:rsidP="0006039A">
            <w:pPr>
              <w:spacing w:after="0"/>
              <w:rPr>
                <w:rFonts w:ascii="Arial" w:hAnsi="Arial" w:cs="Arial"/>
                <w:sz w:val="24"/>
                <w:szCs w:val="24"/>
              </w:rPr>
            </w:pPr>
            <w:r w:rsidRPr="001C51E6">
              <w:rPr>
                <w:rFonts w:ascii="Arial" w:hAnsi="Arial" w:cs="Arial"/>
                <w:sz w:val="24"/>
                <w:szCs w:val="24"/>
              </w:rPr>
              <w:t xml:space="preserve">Email address:  </w:t>
            </w:r>
            <w:hyperlink r:id="rId47" w:history="1">
              <w:r w:rsidRPr="001C51E6">
                <w:rPr>
                  <w:rStyle w:val="Hyperlink"/>
                  <w:rFonts w:ascii="Arial" w:hAnsi="Arial" w:cs="Arial"/>
                  <w:sz w:val="24"/>
                  <w:szCs w:val="24"/>
                </w:rPr>
                <w:t>monee@uta.edu</w:t>
              </w:r>
            </w:hyperlink>
            <w:r w:rsidRPr="001C51E6">
              <w:rPr>
                <w:rFonts w:ascii="Arial" w:hAnsi="Arial" w:cs="Arial"/>
                <w:sz w:val="24"/>
                <w:szCs w:val="24"/>
              </w:rPr>
              <w:t xml:space="preserve"> </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4B7422EE" w14:textId="77777777" w:rsidR="001C51E6" w:rsidRPr="001C51E6" w:rsidRDefault="001C51E6" w:rsidP="0006039A">
            <w:pPr>
              <w:spacing w:after="0"/>
              <w:rPr>
                <w:rFonts w:ascii="Arial" w:hAnsi="Arial" w:cs="Arial"/>
                <w:b/>
                <w:bCs/>
                <w:sz w:val="24"/>
                <w:szCs w:val="24"/>
              </w:rPr>
            </w:pPr>
            <w:r w:rsidRPr="001C51E6">
              <w:rPr>
                <w:rFonts w:ascii="Arial" w:hAnsi="Arial" w:cs="Arial"/>
                <w:b/>
                <w:bCs/>
                <w:sz w:val="24"/>
                <w:szCs w:val="24"/>
              </w:rPr>
              <w:t xml:space="preserve">Margarita Trevino, </w:t>
            </w:r>
            <w:r w:rsidRPr="001C51E6">
              <w:rPr>
                <w:rFonts w:ascii="Arial" w:hAnsi="Arial" w:cs="Arial"/>
                <w:b/>
                <w:bCs/>
                <w:noProof/>
                <w:sz w:val="24"/>
                <w:szCs w:val="24"/>
              </w:rPr>
              <w:t>PhD</w:t>
            </w:r>
            <w:r w:rsidRPr="001C51E6">
              <w:rPr>
                <w:rFonts w:ascii="Arial" w:hAnsi="Arial" w:cs="Arial"/>
                <w:b/>
                <w:bCs/>
                <w:sz w:val="24"/>
                <w:szCs w:val="24"/>
              </w:rPr>
              <w:t>, RN, CHN</w:t>
            </w:r>
          </w:p>
          <w:p w14:paraId="416CE498" w14:textId="77777777" w:rsidR="001C51E6" w:rsidRPr="001C51E6" w:rsidRDefault="001C51E6" w:rsidP="0006039A">
            <w:pPr>
              <w:spacing w:after="0"/>
              <w:rPr>
                <w:rFonts w:ascii="Arial" w:hAnsi="Arial" w:cs="Arial"/>
                <w:sz w:val="24"/>
                <w:szCs w:val="24"/>
              </w:rPr>
            </w:pPr>
            <w:r w:rsidRPr="001C51E6">
              <w:rPr>
                <w:rFonts w:ascii="Arial" w:hAnsi="Arial" w:cs="Arial"/>
                <w:sz w:val="24"/>
                <w:szCs w:val="24"/>
              </w:rPr>
              <w:t xml:space="preserve">Associate Chair, DNP, </w:t>
            </w:r>
            <w:r w:rsidRPr="001C51E6">
              <w:rPr>
                <w:rFonts w:ascii="Arial" w:hAnsi="Arial" w:cs="Arial"/>
                <w:noProof/>
                <w:sz w:val="24"/>
                <w:szCs w:val="24"/>
              </w:rPr>
              <w:t>PhD</w:t>
            </w:r>
            <w:r w:rsidRPr="001C51E6">
              <w:rPr>
                <w:rFonts w:ascii="Arial" w:hAnsi="Arial" w:cs="Arial"/>
                <w:sz w:val="24"/>
                <w:szCs w:val="24"/>
              </w:rPr>
              <w:t xml:space="preserve">, Graduate </w:t>
            </w:r>
            <w:r w:rsidRPr="001C51E6">
              <w:rPr>
                <w:rFonts w:ascii="Arial" w:hAnsi="Arial" w:cs="Arial"/>
                <w:noProof/>
                <w:sz w:val="24"/>
                <w:szCs w:val="24"/>
              </w:rPr>
              <w:t>Educator</w:t>
            </w:r>
            <w:r w:rsidRPr="001C51E6">
              <w:rPr>
                <w:rFonts w:ascii="Arial" w:hAnsi="Arial" w:cs="Arial"/>
                <w:sz w:val="24"/>
                <w:szCs w:val="24"/>
              </w:rPr>
              <w:t xml:space="preserve"> and Administration Programs</w:t>
            </w:r>
          </w:p>
          <w:p w14:paraId="098A76C9" w14:textId="77777777" w:rsidR="001C51E6" w:rsidRPr="001C51E6" w:rsidRDefault="001C51E6" w:rsidP="0006039A">
            <w:pPr>
              <w:spacing w:after="0"/>
              <w:rPr>
                <w:rFonts w:ascii="Arial" w:hAnsi="Arial" w:cs="Arial"/>
                <w:sz w:val="24"/>
                <w:szCs w:val="24"/>
                <w:lang w:eastAsia="zh-CN"/>
              </w:rPr>
            </w:pPr>
            <w:r w:rsidRPr="001C51E6">
              <w:rPr>
                <w:rFonts w:ascii="Arial" w:hAnsi="Arial" w:cs="Arial"/>
                <w:sz w:val="24"/>
                <w:szCs w:val="24"/>
              </w:rPr>
              <w:t>Pickard Hall Office #TBA</w:t>
            </w:r>
          </w:p>
          <w:p w14:paraId="1FFBAF26" w14:textId="77777777" w:rsidR="001C51E6" w:rsidRPr="001C51E6" w:rsidRDefault="001C51E6" w:rsidP="0006039A">
            <w:pPr>
              <w:spacing w:after="0"/>
              <w:rPr>
                <w:rFonts w:ascii="Arial" w:hAnsi="Arial" w:cs="Arial"/>
                <w:sz w:val="24"/>
                <w:szCs w:val="24"/>
              </w:rPr>
            </w:pPr>
            <w:r w:rsidRPr="001C51E6">
              <w:rPr>
                <w:rFonts w:ascii="Arial" w:hAnsi="Arial" w:cs="Arial"/>
                <w:sz w:val="24"/>
                <w:szCs w:val="24"/>
              </w:rPr>
              <w:t>817-272-6347</w:t>
            </w:r>
          </w:p>
          <w:p w14:paraId="157B0C24" w14:textId="77777777" w:rsidR="001C51E6" w:rsidRPr="001C51E6" w:rsidRDefault="001C51E6" w:rsidP="0006039A">
            <w:pPr>
              <w:spacing w:after="0"/>
              <w:rPr>
                <w:rFonts w:ascii="Arial" w:hAnsi="Arial" w:cs="Arial"/>
                <w:color w:val="1F497D"/>
                <w:sz w:val="24"/>
                <w:szCs w:val="24"/>
              </w:rPr>
            </w:pPr>
            <w:r w:rsidRPr="001C51E6">
              <w:rPr>
                <w:rFonts w:ascii="Arial" w:hAnsi="Arial" w:cs="Arial"/>
                <w:sz w:val="24"/>
                <w:szCs w:val="24"/>
              </w:rPr>
              <w:t xml:space="preserve">Email address: </w:t>
            </w:r>
            <w:hyperlink r:id="rId48" w:history="1">
              <w:r w:rsidRPr="001C51E6">
                <w:rPr>
                  <w:rStyle w:val="Hyperlink"/>
                  <w:rFonts w:ascii="Arial" w:hAnsi="Arial" w:cs="Arial"/>
                  <w:sz w:val="24"/>
                  <w:szCs w:val="24"/>
                </w:rPr>
                <w:t>trevinom@uta.edu</w:t>
              </w:r>
            </w:hyperlink>
          </w:p>
        </w:tc>
      </w:tr>
      <w:tr w:rsidR="001C51E6" w:rsidRPr="001C51E6" w14:paraId="3FD72604" w14:textId="77777777" w:rsidTr="0006039A">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4A426E" w14:textId="77777777" w:rsidR="001C51E6" w:rsidRPr="001C51E6" w:rsidRDefault="001C51E6" w:rsidP="0006039A">
            <w:pPr>
              <w:spacing w:after="0"/>
              <w:rPr>
                <w:rFonts w:ascii="Arial" w:hAnsi="Arial" w:cs="Arial"/>
                <w:b/>
                <w:bCs/>
                <w:color w:val="000000"/>
                <w:sz w:val="24"/>
                <w:szCs w:val="24"/>
              </w:rPr>
            </w:pPr>
            <w:r w:rsidRPr="001C51E6">
              <w:rPr>
                <w:rFonts w:ascii="Arial" w:hAnsi="Arial" w:cs="Arial"/>
                <w:b/>
                <w:bCs/>
                <w:color w:val="000000"/>
                <w:sz w:val="24"/>
                <w:szCs w:val="24"/>
              </w:rPr>
              <w:t>Felicia Chamberlain</w:t>
            </w:r>
          </w:p>
          <w:p w14:paraId="40E35ABD" w14:textId="77777777" w:rsidR="001C51E6" w:rsidRPr="001C51E6" w:rsidRDefault="001C51E6" w:rsidP="0006039A">
            <w:pPr>
              <w:spacing w:after="0"/>
              <w:rPr>
                <w:rFonts w:ascii="Arial" w:hAnsi="Arial" w:cs="Arial"/>
                <w:color w:val="000000"/>
                <w:sz w:val="24"/>
                <w:szCs w:val="24"/>
              </w:rPr>
            </w:pPr>
            <w:r w:rsidRPr="001C51E6">
              <w:rPr>
                <w:rFonts w:ascii="Arial" w:hAnsi="Arial" w:cs="Arial"/>
                <w:color w:val="000000"/>
                <w:sz w:val="24"/>
                <w:szCs w:val="24"/>
              </w:rPr>
              <w:t>Manager of Graduate Nursing Programs</w:t>
            </w:r>
          </w:p>
          <w:p w14:paraId="6D1CEA43" w14:textId="77777777" w:rsidR="001C51E6" w:rsidRPr="001C51E6" w:rsidRDefault="001C51E6" w:rsidP="0006039A">
            <w:pPr>
              <w:spacing w:after="0"/>
              <w:rPr>
                <w:rFonts w:ascii="Arial" w:hAnsi="Arial" w:cs="Arial"/>
                <w:color w:val="000000"/>
                <w:sz w:val="24"/>
                <w:szCs w:val="24"/>
              </w:rPr>
            </w:pPr>
            <w:r w:rsidRPr="001C51E6">
              <w:rPr>
                <w:rFonts w:ascii="Arial" w:hAnsi="Arial" w:cs="Arial"/>
                <w:color w:val="000000"/>
                <w:sz w:val="24"/>
                <w:szCs w:val="24"/>
              </w:rPr>
              <w:t>Pickard Hall Office #515</w:t>
            </w:r>
          </w:p>
          <w:p w14:paraId="0953F1DF" w14:textId="77777777" w:rsidR="001C51E6" w:rsidRPr="001C51E6" w:rsidRDefault="001C51E6" w:rsidP="0006039A">
            <w:pPr>
              <w:spacing w:after="0"/>
              <w:rPr>
                <w:rFonts w:ascii="Arial" w:hAnsi="Arial" w:cs="Arial"/>
                <w:sz w:val="24"/>
                <w:szCs w:val="24"/>
              </w:rPr>
            </w:pPr>
            <w:r w:rsidRPr="001C51E6">
              <w:rPr>
                <w:rFonts w:ascii="Arial" w:hAnsi="Arial" w:cs="Arial"/>
                <w:color w:val="000000"/>
                <w:sz w:val="24"/>
                <w:szCs w:val="24"/>
              </w:rPr>
              <w:t xml:space="preserve">Email address:  </w:t>
            </w:r>
            <w:hyperlink r:id="rId49" w:history="1">
              <w:r w:rsidRPr="001C51E6">
                <w:rPr>
                  <w:rStyle w:val="Hyperlink"/>
                  <w:rFonts w:ascii="Arial" w:hAnsi="Arial" w:cs="Arial"/>
                  <w:sz w:val="24"/>
                  <w:szCs w:val="24"/>
                </w:rPr>
                <w:t>chamberl@uta.edu</w:t>
              </w:r>
            </w:hyperlink>
            <w:r w:rsidRPr="001C51E6">
              <w:rPr>
                <w:rFonts w:ascii="Arial" w:hAnsi="Arial" w:cs="Arial"/>
                <w:color w:val="000000"/>
                <w:sz w:val="24"/>
                <w:szCs w:val="24"/>
              </w:rPr>
              <w:t xml:space="preserve"> </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7472B048" w14:textId="77777777" w:rsidR="001C51E6" w:rsidRPr="001C51E6" w:rsidRDefault="001C51E6" w:rsidP="0006039A">
            <w:pPr>
              <w:spacing w:after="0"/>
              <w:rPr>
                <w:rFonts w:ascii="Arial" w:hAnsi="Arial" w:cs="Arial"/>
                <w:color w:val="000000"/>
                <w:sz w:val="24"/>
                <w:szCs w:val="24"/>
              </w:rPr>
            </w:pPr>
            <w:r w:rsidRPr="001C51E6">
              <w:rPr>
                <w:rFonts w:ascii="Arial" w:hAnsi="Arial" w:cs="Arial"/>
                <w:b/>
                <w:bCs/>
                <w:color w:val="000000"/>
                <w:sz w:val="24"/>
                <w:szCs w:val="24"/>
              </w:rPr>
              <w:t xml:space="preserve">Tabitha Giddings, </w:t>
            </w:r>
            <w:r w:rsidRPr="001C51E6">
              <w:rPr>
                <w:rFonts w:ascii="Arial" w:hAnsi="Arial" w:cs="Arial"/>
                <w:color w:val="000000"/>
                <w:sz w:val="24"/>
                <w:szCs w:val="24"/>
              </w:rPr>
              <w:t>Administrative Assistant</w:t>
            </w:r>
          </w:p>
          <w:p w14:paraId="6EE1A3CD" w14:textId="77777777" w:rsidR="001C51E6" w:rsidRPr="001C51E6" w:rsidRDefault="001C51E6" w:rsidP="0006039A">
            <w:pPr>
              <w:spacing w:after="0"/>
              <w:rPr>
                <w:rFonts w:ascii="Arial" w:hAnsi="Arial" w:cs="Arial"/>
                <w:color w:val="000000"/>
                <w:sz w:val="24"/>
                <w:szCs w:val="24"/>
              </w:rPr>
            </w:pPr>
            <w:r w:rsidRPr="001C51E6">
              <w:rPr>
                <w:rFonts w:ascii="Arial" w:hAnsi="Arial" w:cs="Arial"/>
                <w:color w:val="000000"/>
                <w:sz w:val="24"/>
                <w:szCs w:val="24"/>
              </w:rPr>
              <w:t>NEDU and DNP Programs</w:t>
            </w:r>
          </w:p>
          <w:p w14:paraId="6155F42B" w14:textId="77777777" w:rsidR="001C51E6" w:rsidRPr="001C51E6" w:rsidRDefault="001C51E6" w:rsidP="0006039A">
            <w:pPr>
              <w:spacing w:after="0"/>
              <w:rPr>
                <w:rFonts w:ascii="Arial" w:hAnsi="Arial" w:cs="Arial"/>
                <w:color w:val="000000"/>
                <w:sz w:val="24"/>
                <w:szCs w:val="24"/>
              </w:rPr>
            </w:pPr>
            <w:r w:rsidRPr="001C51E6">
              <w:rPr>
                <w:rFonts w:ascii="Arial" w:hAnsi="Arial" w:cs="Arial"/>
                <w:color w:val="000000"/>
                <w:sz w:val="24"/>
                <w:szCs w:val="24"/>
              </w:rPr>
              <w:t>817-272-9440</w:t>
            </w:r>
          </w:p>
          <w:p w14:paraId="398509D6" w14:textId="77777777" w:rsidR="001C51E6" w:rsidRPr="001C51E6" w:rsidRDefault="001C51E6" w:rsidP="0006039A">
            <w:pPr>
              <w:spacing w:after="0"/>
              <w:rPr>
                <w:rFonts w:ascii="Arial" w:hAnsi="Arial" w:cs="Arial"/>
                <w:sz w:val="24"/>
                <w:szCs w:val="24"/>
              </w:rPr>
            </w:pPr>
            <w:hyperlink r:id="rId50" w:history="1">
              <w:r w:rsidRPr="001C51E6">
                <w:rPr>
                  <w:rStyle w:val="Hyperlink"/>
                  <w:rFonts w:ascii="Arial" w:hAnsi="Arial" w:cs="Arial"/>
                  <w:sz w:val="24"/>
                  <w:szCs w:val="24"/>
                </w:rPr>
                <w:t>Tabitha.giddings@uta.edu</w:t>
              </w:r>
            </w:hyperlink>
          </w:p>
        </w:tc>
      </w:tr>
      <w:tr w:rsidR="001C51E6" w:rsidRPr="001C51E6" w14:paraId="3EDB2C98" w14:textId="77777777" w:rsidTr="0006039A">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DA4809" w14:textId="77777777" w:rsidR="001C51E6" w:rsidRPr="001C51E6" w:rsidRDefault="001C51E6" w:rsidP="0006039A">
            <w:pPr>
              <w:spacing w:after="0"/>
              <w:rPr>
                <w:rFonts w:ascii="Arial" w:hAnsi="Arial" w:cs="Arial"/>
                <w:color w:val="000000"/>
                <w:sz w:val="24"/>
                <w:szCs w:val="24"/>
              </w:rPr>
            </w:pPr>
            <w:proofErr w:type="spellStart"/>
            <w:r w:rsidRPr="001C51E6">
              <w:rPr>
                <w:rFonts w:ascii="Arial" w:hAnsi="Arial" w:cs="Arial"/>
                <w:b/>
                <w:bCs/>
                <w:color w:val="000000"/>
                <w:sz w:val="24"/>
                <w:szCs w:val="24"/>
              </w:rPr>
              <w:t>Tameshia</w:t>
            </w:r>
            <w:proofErr w:type="spellEnd"/>
            <w:r w:rsidRPr="001C51E6">
              <w:rPr>
                <w:rFonts w:ascii="Arial" w:hAnsi="Arial" w:cs="Arial"/>
                <w:b/>
                <w:bCs/>
                <w:color w:val="000000"/>
                <w:sz w:val="24"/>
                <w:szCs w:val="24"/>
              </w:rPr>
              <w:t xml:space="preserve"> </w:t>
            </w:r>
            <w:proofErr w:type="gramStart"/>
            <w:r w:rsidRPr="001C51E6">
              <w:rPr>
                <w:rFonts w:ascii="Arial" w:hAnsi="Arial" w:cs="Arial"/>
                <w:b/>
                <w:bCs/>
                <w:color w:val="000000"/>
                <w:sz w:val="24"/>
                <w:szCs w:val="24"/>
              </w:rPr>
              <w:t xml:space="preserve">Morgan,  </w:t>
            </w:r>
            <w:r w:rsidRPr="001C51E6">
              <w:rPr>
                <w:rFonts w:ascii="Arial" w:hAnsi="Arial" w:cs="Arial"/>
                <w:color w:val="000000"/>
                <w:sz w:val="24"/>
                <w:szCs w:val="24"/>
              </w:rPr>
              <w:t>Clinical</w:t>
            </w:r>
            <w:proofErr w:type="gramEnd"/>
            <w:r w:rsidRPr="001C51E6">
              <w:rPr>
                <w:rFonts w:ascii="Arial" w:hAnsi="Arial" w:cs="Arial"/>
                <w:color w:val="000000"/>
                <w:sz w:val="24"/>
                <w:szCs w:val="24"/>
              </w:rPr>
              <w:t xml:space="preserve"> Coordinator</w:t>
            </w:r>
          </w:p>
          <w:p w14:paraId="400A6047" w14:textId="77777777" w:rsidR="001C51E6" w:rsidRPr="001C51E6" w:rsidRDefault="001C51E6" w:rsidP="0006039A">
            <w:pPr>
              <w:spacing w:after="0"/>
              <w:rPr>
                <w:rFonts w:ascii="Arial" w:hAnsi="Arial" w:cs="Arial"/>
                <w:color w:val="000000"/>
                <w:sz w:val="24"/>
                <w:szCs w:val="24"/>
              </w:rPr>
            </w:pPr>
            <w:r w:rsidRPr="001C51E6">
              <w:rPr>
                <w:rFonts w:ascii="Arial" w:hAnsi="Arial" w:cs="Arial"/>
                <w:color w:val="000000"/>
                <w:sz w:val="24"/>
                <w:szCs w:val="24"/>
              </w:rPr>
              <w:t>Letter set – A-G</w:t>
            </w:r>
          </w:p>
          <w:p w14:paraId="691C69EB" w14:textId="77777777" w:rsidR="001C51E6" w:rsidRPr="001C51E6" w:rsidRDefault="001C51E6" w:rsidP="0006039A">
            <w:pPr>
              <w:spacing w:after="0"/>
              <w:rPr>
                <w:rFonts w:ascii="Arial" w:hAnsi="Arial" w:cs="Arial"/>
                <w:color w:val="000000"/>
                <w:sz w:val="24"/>
                <w:szCs w:val="24"/>
                <w:lang w:eastAsia="zh-CN"/>
              </w:rPr>
            </w:pPr>
            <w:r w:rsidRPr="001C51E6">
              <w:rPr>
                <w:rFonts w:ascii="Arial" w:hAnsi="Arial" w:cs="Arial"/>
                <w:color w:val="000000"/>
                <w:sz w:val="24"/>
                <w:szCs w:val="24"/>
              </w:rPr>
              <w:t>Pickard Hall Office #518</w:t>
            </w:r>
          </w:p>
          <w:p w14:paraId="02184C51" w14:textId="77777777" w:rsidR="001C51E6" w:rsidRPr="001C51E6" w:rsidRDefault="001C51E6" w:rsidP="0006039A">
            <w:pPr>
              <w:spacing w:after="0"/>
              <w:rPr>
                <w:rFonts w:ascii="Arial" w:hAnsi="Arial" w:cs="Arial"/>
                <w:sz w:val="24"/>
                <w:szCs w:val="24"/>
              </w:rPr>
            </w:pPr>
            <w:r w:rsidRPr="001C51E6">
              <w:rPr>
                <w:rFonts w:ascii="Arial" w:hAnsi="Arial" w:cs="Arial"/>
                <w:sz w:val="24"/>
                <w:szCs w:val="24"/>
              </w:rPr>
              <w:t>817-272-1039</w:t>
            </w:r>
          </w:p>
          <w:p w14:paraId="79348122" w14:textId="77777777" w:rsidR="001C51E6" w:rsidRPr="001C51E6" w:rsidRDefault="001C51E6" w:rsidP="0006039A">
            <w:pPr>
              <w:spacing w:after="0"/>
              <w:rPr>
                <w:rFonts w:ascii="Arial" w:hAnsi="Arial" w:cs="Arial"/>
                <w:b/>
                <w:bCs/>
                <w:sz w:val="24"/>
                <w:szCs w:val="24"/>
              </w:rPr>
            </w:pPr>
            <w:r w:rsidRPr="001C51E6">
              <w:rPr>
                <w:rFonts w:ascii="Arial" w:hAnsi="Arial" w:cs="Arial"/>
                <w:color w:val="000000"/>
                <w:sz w:val="24"/>
                <w:szCs w:val="24"/>
              </w:rPr>
              <w:t xml:space="preserve">Email address:  </w:t>
            </w:r>
            <w:hyperlink r:id="rId51" w:history="1">
              <w:r w:rsidRPr="001C51E6">
                <w:rPr>
                  <w:rStyle w:val="Hyperlink"/>
                  <w:rFonts w:ascii="Arial" w:hAnsi="Arial" w:cs="Arial"/>
                  <w:sz w:val="24"/>
                  <w:szCs w:val="24"/>
                </w:rPr>
                <w:t>tameshia.morgan@uta.edu</w:t>
              </w:r>
            </w:hyperlink>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6E4B0105" w14:textId="77777777" w:rsidR="001C51E6" w:rsidRPr="001C51E6" w:rsidRDefault="001C51E6" w:rsidP="0006039A">
            <w:pPr>
              <w:spacing w:after="0"/>
              <w:rPr>
                <w:rFonts w:ascii="Arial" w:hAnsi="Arial" w:cs="Arial"/>
                <w:sz w:val="24"/>
                <w:szCs w:val="24"/>
              </w:rPr>
            </w:pPr>
            <w:r w:rsidRPr="001C51E6">
              <w:rPr>
                <w:rFonts w:ascii="Arial" w:hAnsi="Arial" w:cs="Arial"/>
                <w:b/>
                <w:bCs/>
                <w:sz w:val="24"/>
                <w:szCs w:val="24"/>
              </w:rPr>
              <w:t>Angel Trevino-</w:t>
            </w:r>
            <w:proofErr w:type="spellStart"/>
            <w:proofErr w:type="gramStart"/>
            <w:r w:rsidRPr="001C51E6">
              <w:rPr>
                <w:rFonts w:ascii="Arial" w:hAnsi="Arial" w:cs="Arial"/>
                <w:b/>
                <w:bCs/>
                <w:sz w:val="24"/>
                <w:szCs w:val="24"/>
              </w:rPr>
              <w:t>Korenek</w:t>
            </w:r>
            <w:proofErr w:type="spellEnd"/>
            <w:r w:rsidRPr="001C51E6">
              <w:rPr>
                <w:rFonts w:ascii="Arial" w:hAnsi="Arial" w:cs="Arial"/>
                <w:b/>
                <w:bCs/>
                <w:sz w:val="24"/>
                <w:szCs w:val="24"/>
              </w:rPr>
              <w:t xml:space="preserve">,  </w:t>
            </w:r>
            <w:r w:rsidRPr="001C51E6">
              <w:rPr>
                <w:rFonts w:ascii="Arial" w:hAnsi="Arial" w:cs="Arial"/>
                <w:sz w:val="24"/>
                <w:szCs w:val="24"/>
              </w:rPr>
              <w:t>Clinical</w:t>
            </w:r>
            <w:proofErr w:type="gramEnd"/>
            <w:r w:rsidRPr="001C51E6">
              <w:rPr>
                <w:rFonts w:ascii="Arial" w:hAnsi="Arial" w:cs="Arial"/>
                <w:sz w:val="24"/>
                <w:szCs w:val="24"/>
              </w:rPr>
              <w:t xml:space="preserve"> Coordinator</w:t>
            </w:r>
          </w:p>
          <w:p w14:paraId="4E72FD8C" w14:textId="77777777" w:rsidR="001C51E6" w:rsidRPr="001C51E6" w:rsidRDefault="001C51E6" w:rsidP="0006039A">
            <w:pPr>
              <w:spacing w:after="0"/>
              <w:rPr>
                <w:rFonts w:ascii="Arial" w:hAnsi="Arial" w:cs="Arial"/>
                <w:sz w:val="24"/>
                <w:szCs w:val="24"/>
              </w:rPr>
            </w:pPr>
            <w:r w:rsidRPr="001C51E6">
              <w:rPr>
                <w:rFonts w:ascii="Arial" w:hAnsi="Arial" w:cs="Arial"/>
                <w:sz w:val="24"/>
                <w:szCs w:val="24"/>
              </w:rPr>
              <w:t>Letter set – H-Q</w:t>
            </w:r>
          </w:p>
          <w:p w14:paraId="2C75D0E2" w14:textId="77777777" w:rsidR="001C51E6" w:rsidRPr="001C51E6" w:rsidRDefault="001C51E6" w:rsidP="0006039A">
            <w:pPr>
              <w:spacing w:after="0"/>
              <w:rPr>
                <w:rFonts w:ascii="Arial" w:hAnsi="Arial" w:cs="Arial"/>
                <w:b/>
                <w:bCs/>
                <w:sz w:val="24"/>
                <w:szCs w:val="24"/>
              </w:rPr>
            </w:pPr>
            <w:r w:rsidRPr="001C51E6">
              <w:rPr>
                <w:rFonts w:ascii="Arial" w:hAnsi="Arial" w:cs="Arial"/>
                <w:sz w:val="24"/>
                <w:szCs w:val="24"/>
              </w:rPr>
              <w:t xml:space="preserve">Email address:  </w:t>
            </w:r>
            <w:hyperlink r:id="rId52" w:history="1">
              <w:r w:rsidRPr="001C51E6">
                <w:rPr>
                  <w:rStyle w:val="Hyperlink"/>
                  <w:rFonts w:ascii="Arial" w:hAnsi="Arial" w:cs="Arial"/>
                  <w:sz w:val="24"/>
                  <w:szCs w:val="24"/>
                </w:rPr>
                <w:t>angel.korenek@uta.edu</w:t>
              </w:r>
            </w:hyperlink>
          </w:p>
        </w:tc>
      </w:tr>
      <w:tr w:rsidR="001C51E6" w:rsidRPr="001C51E6" w14:paraId="3946E63E" w14:textId="77777777" w:rsidTr="0006039A">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4A896C" w14:textId="77777777" w:rsidR="001C51E6" w:rsidRPr="001C51E6" w:rsidRDefault="001C51E6" w:rsidP="0006039A">
            <w:pPr>
              <w:spacing w:after="0"/>
              <w:rPr>
                <w:rFonts w:ascii="Arial" w:hAnsi="Arial" w:cs="Arial"/>
                <w:sz w:val="24"/>
                <w:szCs w:val="24"/>
              </w:rPr>
            </w:pPr>
            <w:r w:rsidRPr="001C51E6">
              <w:rPr>
                <w:rFonts w:ascii="Arial" w:hAnsi="Arial" w:cs="Arial"/>
                <w:b/>
                <w:bCs/>
                <w:sz w:val="24"/>
                <w:szCs w:val="24"/>
              </w:rPr>
              <w:t xml:space="preserve">Janette </w:t>
            </w:r>
            <w:proofErr w:type="spellStart"/>
            <w:r w:rsidRPr="001C51E6">
              <w:rPr>
                <w:rFonts w:ascii="Arial" w:hAnsi="Arial" w:cs="Arial"/>
                <w:b/>
                <w:bCs/>
                <w:sz w:val="24"/>
                <w:szCs w:val="24"/>
              </w:rPr>
              <w:t>Rieta</w:t>
            </w:r>
            <w:proofErr w:type="spellEnd"/>
            <w:r w:rsidRPr="001C51E6">
              <w:rPr>
                <w:rFonts w:ascii="Arial" w:hAnsi="Arial" w:cs="Arial"/>
                <w:b/>
                <w:bCs/>
                <w:sz w:val="24"/>
                <w:szCs w:val="24"/>
              </w:rPr>
              <w:t xml:space="preserve">, </w:t>
            </w:r>
            <w:r w:rsidRPr="001C51E6">
              <w:rPr>
                <w:rFonts w:ascii="Arial" w:hAnsi="Arial" w:cs="Arial"/>
                <w:sz w:val="24"/>
                <w:szCs w:val="24"/>
              </w:rPr>
              <w:t>Clinical Coordinator</w:t>
            </w:r>
          </w:p>
          <w:p w14:paraId="3B86FC01" w14:textId="77777777" w:rsidR="001C51E6" w:rsidRPr="001C51E6" w:rsidRDefault="001C51E6" w:rsidP="0006039A">
            <w:pPr>
              <w:spacing w:after="0"/>
              <w:rPr>
                <w:rFonts w:ascii="Arial" w:hAnsi="Arial" w:cs="Arial"/>
                <w:b/>
                <w:bCs/>
                <w:sz w:val="24"/>
                <w:szCs w:val="24"/>
              </w:rPr>
            </w:pPr>
            <w:r w:rsidRPr="001C51E6">
              <w:rPr>
                <w:rFonts w:ascii="Arial" w:hAnsi="Arial" w:cs="Arial"/>
                <w:sz w:val="24"/>
                <w:szCs w:val="24"/>
              </w:rPr>
              <w:t>Letter set – R-Z</w:t>
            </w:r>
          </w:p>
          <w:p w14:paraId="447E914C" w14:textId="77777777" w:rsidR="001C51E6" w:rsidRPr="001C51E6" w:rsidRDefault="001C51E6" w:rsidP="0006039A">
            <w:pPr>
              <w:spacing w:after="0"/>
              <w:rPr>
                <w:rFonts w:ascii="Arial" w:hAnsi="Arial" w:cs="Arial"/>
                <w:color w:val="0000FF"/>
                <w:sz w:val="24"/>
                <w:szCs w:val="24"/>
                <w:u w:val="single"/>
              </w:rPr>
            </w:pPr>
            <w:r w:rsidRPr="001C51E6">
              <w:rPr>
                <w:rFonts w:ascii="Arial" w:hAnsi="Arial" w:cs="Arial"/>
                <w:sz w:val="24"/>
                <w:szCs w:val="24"/>
              </w:rPr>
              <w:t xml:space="preserve">Email address: </w:t>
            </w:r>
            <w:hyperlink r:id="rId53" w:history="1">
              <w:r w:rsidRPr="001C51E6">
                <w:rPr>
                  <w:rStyle w:val="Hyperlink"/>
                  <w:rFonts w:ascii="Arial" w:hAnsi="Arial" w:cs="Arial"/>
                  <w:sz w:val="24"/>
                  <w:szCs w:val="24"/>
                </w:rPr>
                <w:t>jrieta@uta.edu</w:t>
              </w:r>
            </w:hyperlink>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4698EFC5" w14:textId="77777777" w:rsidR="001C51E6" w:rsidRPr="001C51E6" w:rsidRDefault="001C51E6" w:rsidP="0006039A">
            <w:pPr>
              <w:spacing w:after="0"/>
              <w:rPr>
                <w:rFonts w:ascii="Arial" w:hAnsi="Arial" w:cs="Arial"/>
                <w:color w:val="000000"/>
                <w:sz w:val="24"/>
                <w:szCs w:val="24"/>
              </w:rPr>
            </w:pPr>
            <w:r w:rsidRPr="001C51E6">
              <w:rPr>
                <w:rFonts w:ascii="Arial" w:hAnsi="Arial" w:cs="Arial"/>
                <w:b/>
                <w:bCs/>
                <w:color w:val="000000"/>
                <w:sz w:val="24"/>
                <w:szCs w:val="24"/>
              </w:rPr>
              <w:t>Brittany Garza</w:t>
            </w:r>
            <w:r w:rsidRPr="001C51E6">
              <w:rPr>
                <w:rFonts w:ascii="Arial" w:hAnsi="Arial" w:cs="Arial"/>
                <w:color w:val="000000"/>
                <w:sz w:val="24"/>
                <w:szCs w:val="24"/>
              </w:rPr>
              <w:t>, Clinical Coordinator</w:t>
            </w:r>
          </w:p>
          <w:p w14:paraId="74332644" w14:textId="77777777" w:rsidR="001C51E6" w:rsidRPr="001C51E6" w:rsidRDefault="001C51E6" w:rsidP="0006039A">
            <w:pPr>
              <w:spacing w:after="0"/>
              <w:rPr>
                <w:rFonts w:ascii="Arial" w:hAnsi="Arial" w:cs="Arial"/>
                <w:color w:val="000000"/>
                <w:sz w:val="24"/>
                <w:szCs w:val="24"/>
              </w:rPr>
            </w:pPr>
            <w:r w:rsidRPr="001C51E6">
              <w:rPr>
                <w:rFonts w:ascii="Arial" w:hAnsi="Arial" w:cs="Arial"/>
                <w:color w:val="000000"/>
                <w:sz w:val="24"/>
                <w:szCs w:val="24"/>
              </w:rPr>
              <w:t>Letter set – TBA</w:t>
            </w:r>
          </w:p>
          <w:p w14:paraId="694FE667" w14:textId="77777777" w:rsidR="001C51E6" w:rsidRPr="001C51E6" w:rsidRDefault="001C51E6" w:rsidP="0006039A">
            <w:pPr>
              <w:spacing w:after="0"/>
              <w:rPr>
                <w:rFonts w:ascii="Arial" w:hAnsi="Arial" w:cs="Arial"/>
                <w:color w:val="000000"/>
                <w:sz w:val="24"/>
                <w:szCs w:val="24"/>
              </w:rPr>
            </w:pPr>
            <w:hyperlink r:id="rId54" w:history="1">
              <w:r w:rsidRPr="001C51E6">
                <w:rPr>
                  <w:rStyle w:val="Hyperlink"/>
                  <w:rFonts w:ascii="Arial" w:hAnsi="Arial" w:cs="Arial"/>
                  <w:sz w:val="24"/>
                  <w:szCs w:val="24"/>
                </w:rPr>
                <w:t>Brittany.garza@uta.edu</w:t>
              </w:r>
            </w:hyperlink>
            <w:r w:rsidRPr="001C51E6">
              <w:rPr>
                <w:rFonts w:ascii="Arial" w:hAnsi="Arial" w:cs="Arial"/>
                <w:color w:val="000000"/>
                <w:sz w:val="24"/>
                <w:szCs w:val="24"/>
              </w:rPr>
              <w:t xml:space="preserve"> </w:t>
            </w:r>
          </w:p>
        </w:tc>
      </w:tr>
    </w:tbl>
    <w:p w14:paraId="6FFBB6C8" w14:textId="77777777" w:rsidR="001C51E6" w:rsidRPr="001C51E6" w:rsidRDefault="001C51E6" w:rsidP="001C51E6">
      <w:pPr>
        <w:tabs>
          <w:tab w:val="left" w:pos="0"/>
          <w:tab w:val="left" w:pos="3240"/>
          <w:tab w:val="left" w:pos="3780"/>
          <w:tab w:val="left" w:pos="4320"/>
          <w:tab w:val="decimal" w:pos="7920"/>
          <w:tab w:val="left" w:pos="8640"/>
          <w:tab w:val="left" w:pos="9360"/>
        </w:tabs>
        <w:spacing w:after="240"/>
        <w:rPr>
          <w:rFonts w:ascii="Arial" w:hAnsi="Arial" w:cs="Arial"/>
          <w:sz w:val="24"/>
          <w:szCs w:val="24"/>
        </w:rPr>
      </w:pPr>
    </w:p>
    <w:p w14:paraId="26A003D4" w14:textId="77777777" w:rsidR="001C51E6" w:rsidRPr="001C51E6" w:rsidRDefault="001C51E6" w:rsidP="001C51E6">
      <w:pPr>
        <w:ind w:firstLine="360"/>
        <w:rPr>
          <w:rFonts w:ascii="Arial" w:hAnsi="Arial" w:cs="Arial"/>
          <w:b/>
          <w:i/>
          <w:color w:val="FF0000"/>
          <w:sz w:val="24"/>
          <w:szCs w:val="24"/>
        </w:rPr>
      </w:pPr>
      <w:r w:rsidRPr="001C51E6">
        <w:rPr>
          <w:rFonts w:ascii="Arial" w:hAnsi="Arial" w:cs="Arial"/>
          <w:b/>
          <w:i/>
          <w:color w:val="FF0000"/>
          <w:sz w:val="24"/>
          <w:szCs w:val="24"/>
        </w:rPr>
        <w:t xml:space="preserve">For this course Blackboard communication tools, discussion boards, and UTA MAV email will be used extensively and should </w:t>
      </w:r>
      <w:r w:rsidRPr="001C51E6">
        <w:rPr>
          <w:rFonts w:ascii="Arial" w:hAnsi="Arial" w:cs="Arial"/>
          <w:b/>
          <w:i/>
          <w:noProof/>
          <w:color w:val="FF0000"/>
          <w:sz w:val="24"/>
          <w:szCs w:val="24"/>
        </w:rPr>
        <w:t>be checked</w:t>
      </w:r>
      <w:r w:rsidRPr="001C51E6">
        <w:rPr>
          <w:rFonts w:ascii="Arial" w:hAnsi="Arial" w:cs="Arial"/>
          <w:b/>
          <w:i/>
          <w:color w:val="FF0000"/>
          <w:sz w:val="24"/>
          <w:szCs w:val="24"/>
        </w:rPr>
        <w:t xml:space="preserve"> often. </w:t>
      </w:r>
    </w:p>
    <w:p w14:paraId="451C97B1" w14:textId="05099F0B" w:rsidR="00C27E73" w:rsidRPr="001C51E6" w:rsidRDefault="00C27E73" w:rsidP="001C51E6">
      <w:pPr>
        <w:keepNext/>
        <w:keepLines/>
        <w:spacing w:before="480" w:after="0" w:line="276" w:lineRule="auto"/>
        <w:rPr>
          <w:rFonts w:ascii="Arial" w:eastAsia="Arial" w:hAnsi="Arial" w:cs="Arial"/>
          <w:color w:val="000000"/>
          <w:sz w:val="24"/>
          <w:szCs w:val="24"/>
        </w:rPr>
      </w:pPr>
    </w:p>
    <w:sectPr w:rsidR="00C27E73" w:rsidRPr="001C5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numPicBullet w:numPicBulletId="3">
    <w:pict>
      <v:shape id="_x0000_i1035" type="#_x0000_t75" style="width:3in;height:3in" o:bullet="t"/>
    </w:pict>
  </w:numPicBullet>
  <w:numPicBullet w:numPicBulletId="4">
    <w:pict>
      <v:shape id="_x0000_i1036" type="#_x0000_t75" style="width:3in;height:3in" o:bullet="t"/>
    </w:pict>
  </w:numPicBullet>
  <w:numPicBullet w:numPicBulletId="5">
    <w:pict>
      <v:shape id="_x0000_i1037" type="#_x0000_t75" style="width:3in;height:3in" o:bullet="t"/>
    </w:pict>
  </w:numPicBullet>
  <w:abstractNum w:abstractNumId="0" w15:restartNumberingAfterBreak="0">
    <w:nsid w:val="00016606"/>
    <w:multiLevelType w:val="hybridMultilevel"/>
    <w:tmpl w:val="FBEE7624"/>
    <w:lvl w:ilvl="0" w:tplc="B9EE8EC0">
      <w:numFmt w:val="bullet"/>
      <w:lvlText w:val="-"/>
      <w:lvlJc w:val="left"/>
      <w:pPr>
        <w:ind w:left="360" w:hanging="360"/>
      </w:pPr>
      <w:rPr>
        <w:rFonts w:ascii="Calibri" w:eastAsiaTheme="minorEastAsia"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5520C2"/>
    <w:multiLevelType w:val="hybridMultilevel"/>
    <w:tmpl w:val="E154F54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061AB"/>
    <w:multiLevelType w:val="multilevel"/>
    <w:tmpl w:val="5F2A6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F6394"/>
    <w:multiLevelType w:val="hybridMultilevel"/>
    <w:tmpl w:val="5582F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568AD"/>
    <w:multiLevelType w:val="hybridMultilevel"/>
    <w:tmpl w:val="1C8A2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16DDA"/>
    <w:multiLevelType w:val="hybridMultilevel"/>
    <w:tmpl w:val="1E669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903009"/>
    <w:multiLevelType w:val="hybridMultilevel"/>
    <w:tmpl w:val="EF0EA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944DE6"/>
    <w:multiLevelType w:val="multilevel"/>
    <w:tmpl w:val="5F2A6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801578"/>
    <w:multiLevelType w:val="multilevel"/>
    <w:tmpl w:val="859E65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D721C5"/>
    <w:multiLevelType w:val="hybridMultilevel"/>
    <w:tmpl w:val="61A0D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07145B"/>
    <w:multiLevelType w:val="multilevel"/>
    <w:tmpl w:val="4BA8DC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546DB7"/>
    <w:multiLevelType w:val="hybridMultilevel"/>
    <w:tmpl w:val="8BB29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0855"/>
    <w:multiLevelType w:val="hybridMultilevel"/>
    <w:tmpl w:val="8C8A1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D140E7"/>
    <w:multiLevelType w:val="hybridMultilevel"/>
    <w:tmpl w:val="27CE5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0C2297"/>
    <w:multiLevelType w:val="hybridMultilevel"/>
    <w:tmpl w:val="A1585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9F5D2B"/>
    <w:multiLevelType w:val="hybridMultilevel"/>
    <w:tmpl w:val="EB641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4345FC"/>
    <w:multiLevelType w:val="multilevel"/>
    <w:tmpl w:val="5F2A667C"/>
    <w:lvl w:ilvl="0">
      <w:start w:val="1"/>
      <w:numFmt w:val="bullet"/>
      <w:lvlText w:val=""/>
      <w:lvlJc w:val="left"/>
      <w:pPr>
        <w:tabs>
          <w:tab w:val="num" w:pos="2880"/>
        </w:tabs>
        <w:ind w:left="2880" w:hanging="360"/>
      </w:pPr>
      <w:rPr>
        <w:rFonts w:ascii="Symbol" w:hAnsi="Symbol" w:hint="default"/>
        <w:sz w:val="20"/>
      </w:rPr>
    </w:lvl>
    <w:lvl w:ilvl="1">
      <w:start w:val="1"/>
      <w:numFmt w:val="bullet"/>
      <w:lvlText w:val="o"/>
      <w:lvlPicBulletId w:val="3"/>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17" w15:restartNumberingAfterBreak="0">
    <w:nsid w:val="32040FBF"/>
    <w:multiLevelType w:val="multilevel"/>
    <w:tmpl w:val="B106DE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2A066AF"/>
    <w:multiLevelType w:val="multilevel"/>
    <w:tmpl w:val="2200A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DB7607"/>
    <w:multiLevelType w:val="hybridMultilevel"/>
    <w:tmpl w:val="07DCC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D63653"/>
    <w:multiLevelType w:val="multilevel"/>
    <w:tmpl w:val="76FE7F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FD7AF8"/>
    <w:multiLevelType w:val="hybridMultilevel"/>
    <w:tmpl w:val="094ABE3A"/>
    <w:lvl w:ilvl="0" w:tplc="3C4ED0D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C53D52"/>
    <w:multiLevelType w:val="hybridMultilevel"/>
    <w:tmpl w:val="46743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AF54A9B"/>
    <w:multiLevelType w:val="hybridMultilevel"/>
    <w:tmpl w:val="D584AC1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771AB1"/>
    <w:multiLevelType w:val="multilevel"/>
    <w:tmpl w:val="5C189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D500D4"/>
    <w:multiLevelType w:val="multilevel"/>
    <w:tmpl w:val="028C28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5A244F"/>
    <w:multiLevelType w:val="hybridMultilevel"/>
    <w:tmpl w:val="580C3C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A77C80"/>
    <w:multiLevelType w:val="hybridMultilevel"/>
    <w:tmpl w:val="139493F4"/>
    <w:lvl w:ilvl="0" w:tplc="FAF070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F4F00B7"/>
    <w:multiLevelType w:val="hybridMultilevel"/>
    <w:tmpl w:val="3454F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47C110F"/>
    <w:multiLevelType w:val="multilevel"/>
    <w:tmpl w:val="2F7041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43657E"/>
    <w:multiLevelType w:val="hybridMultilevel"/>
    <w:tmpl w:val="A65E0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66965EC"/>
    <w:multiLevelType w:val="hybridMultilevel"/>
    <w:tmpl w:val="A87C4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A6229F"/>
    <w:multiLevelType w:val="multilevel"/>
    <w:tmpl w:val="EAC05D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196BF4"/>
    <w:multiLevelType w:val="hybridMultilevel"/>
    <w:tmpl w:val="9A4CD2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5"/>
  </w:num>
  <w:num w:numId="3">
    <w:abstractNumId w:val="32"/>
  </w:num>
  <w:num w:numId="4">
    <w:abstractNumId w:val="17"/>
  </w:num>
  <w:num w:numId="5">
    <w:abstractNumId w:val="10"/>
  </w:num>
  <w:num w:numId="6">
    <w:abstractNumId w:val="20"/>
  </w:num>
  <w:num w:numId="7">
    <w:abstractNumId w:val="8"/>
  </w:num>
  <w:num w:numId="8">
    <w:abstractNumId w:val="24"/>
  </w:num>
  <w:num w:numId="9">
    <w:abstractNumId w:val="29"/>
  </w:num>
  <w:num w:numId="10">
    <w:abstractNumId w:val="27"/>
  </w:num>
  <w:num w:numId="11">
    <w:abstractNumId w:val="2"/>
  </w:num>
  <w:num w:numId="12">
    <w:abstractNumId w:val="5"/>
  </w:num>
  <w:num w:numId="13">
    <w:abstractNumId w:val="16"/>
  </w:num>
  <w:num w:numId="14">
    <w:abstractNumId w:val="7"/>
  </w:num>
  <w:num w:numId="15">
    <w:abstractNumId w:val="6"/>
  </w:num>
  <w:num w:numId="16">
    <w:abstractNumId w:val="11"/>
  </w:num>
  <w:num w:numId="17">
    <w:abstractNumId w:val="3"/>
  </w:num>
  <w:num w:numId="18">
    <w:abstractNumId w:val="13"/>
  </w:num>
  <w:num w:numId="19">
    <w:abstractNumId w:val="26"/>
  </w:num>
  <w:num w:numId="20">
    <w:abstractNumId w:val="1"/>
  </w:num>
  <w:num w:numId="21">
    <w:abstractNumId w:val="33"/>
  </w:num>
  <w:num w:numId="22">
    <w:abstractNumId w:val="31"/>
  </w:num>
  <w:num w:numId="23">
    <w:abstractNumId w:val="28"/>
  </w:num>
  <w:num w:numId="24">
    <w:abstractNumId w:val="15"/>
  </w:num>
  <w:num w:numId="25">
    <w:abstractNumId w:val="19"/>
  </w:num>
  <w:num w:numId="26">
    <w:abstractNumId w:val="4"/>
  </w:num>
  <w:num w:numId="27">
    <w:abstractNumId w:val="12"/>
  </w:num>
  <w:num w:numId="28">
    <w:abstractNumId w:val="0"/>
  </w:num>
  <w:num w:numId="29">
    <w:abstractNumId w:val="14"/>
  </w:num>
  <w:num w:numId="30">
    <w:abstractNumId w:val="30"/>
  </w:num>
  <w:num w:numId="31">
    <w:abstractNumId w:val="21"/>
  </w:num>
  <w:num w:numId="32">
    <w:abstractNumId w:val="23"/>
  </w:num>
  <w:num w:numId="33">
    <w:abstractNumId w:val="2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rAwMTM3MjE3MLc0sDBT0lEKTi0uzszPAykwNK8FANLxNp0tAAAA"/>
  </w:docVars>
  <w:rsids>
    <w:rsidRoot w:val="00C27E73"/>
    <w:rsid w:val="00000049"/>
    <w:rsid w:val="000207E5"/>
    <w:rsid w:val="00032E5F"/>
    <w:rsid w:val="00045A44"/>
    <w:rsid w:val="00074A21"/>
    <w:rsid w:val="00081DBA"/>
    <w:rsid w:val="00081E8A"/>
    <w:rsid w:val="00086A3C"/>
    <w:rsid w:val="000A5871"/>
    <w:rsid w:val="000F5A2A"/>
    <w:rsid w:val="00106305"/>
    <w:rsid w:val="0011772B"/>
    <w:rsid w:val="001178AE"/>
    <w:rsid w:val="001433F7"/>
    <w:rsid w:val="0016015D"/>
    <w:rsid w:val="001A526D"/>
    <w:rsid w:val="001C51E6"/>
    <w:rsid w:val="001E5C10"/>
    <w:rsid w:val="0021036D"/>
    <w:rsid w:val="00257303"/>
    <w:rsid w:val="0026320A"/>
    <w:rsid w:val="002823C8"/>
    <w:rsid w:val="002C3935"/>
    <w:rsid w:val="002F2841"/>
    <w:rsid w:val="003002C0"/>
    <w:rsid w:val="003204AF"/>
    <w:rsid w:val="00342A98"/>
    <w:rsid w:val="00395AEA"/>
    <w:rsid w:val="003D7A94"/>
    <w:rsid w:val="003F3C19"/>
    <w:rsid w:val="0046717E"/>
    <w:rsid w:val="00485AF2"/>
    <w:rsid w:val="0049659A"/>
    <w:rsid w:val="004C317B"/>
    <w:rsid w:val="004C4402"/>
    <w:rsid w:val="004E78E9"/>
    <w:rsid w:val="00526983"/>
    <w:rsid w:val="005420FC"/>
    <w:rsid w:val="00575C7A"/>
    <w:rsid w:val="00591630"/>
    <w:rsid w:val="00596BB7"/>
    <w:rsid w:val="005F3CFB"/>
    <w:rsid w:val="0062532E"/>
    <w:rsid w:val="00634E3A"/>
    <w:rsid w:val="00652F2B"/>
    <w:rsid w:val="0066757D"/>
    <w:rsid w:val="00682109"/>
    <w:rsid w:val="006D01BE"/>
    <w:rsid w:val="006E652D"/>
    <w:rsid w:val="00777DD5"/>
    <w:rsid w:val="007A1A40"/>
    <w:rsid w:val="007D1B76"/>
    <w:rsid w:val="00813767"/>
    <w:rsid w:val="00840729"/>
    <w:rsid w:val="00854B75"/>
    <w:rsid w:val="008D5E85"/>
    <w:rsid w:val="0093020A"/>
    <w:rsid w:val="009E7B9E"/>
    <w:rsid w:val="00A076BA"/>
    <w:rsid w:val="00A23E85"/>
    <w:rsid w:val="00A27389"/>
    <w:rsid w:val="00A33979"/>
    <w:rsid w:val="00AA1E59"/>
    <w:rsid w:val="00AC04B1"/>
    <w:rsid w:val="00AC4C3D"/>
    <w:rsid w:val="00AE4821"/>
    <w:rsid w:val="00B65B47"/>
    <w:rsid w:val="00B67FCA"/>
    <w:rsid w:val="00B86626"/>
    <w:rsid w:val="00BD3E4B"/>
    <w:rsid w:val="00BD4CAA"/>
    <w:rsid w:val="00C27E73"/>
    <w:rsid w:val="00C87DF0"/>
    <w:rsid w:val="00CB5C24"/>
    <w:rsid w:val="00CE2937"/>
    <w:rsid w:val="00D15641"/>
    <w:rsid w:val="00D44E69"/>
    <w:rsid w:val="00D46989"/>
    <w:rsid w:val="00D52558"/>
    <w:rsid w:val="00D73E04"/>
    <w:rsid w:val="00D95590"/>
    <w:rsid w:val="00DA72C7"/>
    <w:rsid w:val="00E730DD"/>
    <w:rsid w:val="00E90D87"/>
    <w:rsid w:val="00E93A40"/>
    <w:rsid w:val="00EF417B"/>
    <w:rsid w:val="00F311CD"/>
    <w:rsid w:val="00F61BD4"/>
    <w:rsid w:val="00F65FB7"/>
    <w:rsid w:val="00F90848"/>
    <w:rsid w:val="00FC3228"/>
    <w:rsid w:val="00FF3100"/>
    <w:rsid w:val="00FF6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51C9499"/>
  <w15:docId w15:val="{066BE33F-E9A4-48E6-AFA1-327AAA6B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51E6"/>
    <w:pPr>
      <w:keepNext/>
      <w:keepLines/>
      <w:spacing w:before="360" w:after="0" w:line="276" w:lineRule="auto"/>
      <w:outlineLvl w:val="0"/>
    </w:pPr>
    <w:rPr>
      <w:rFonts w:ascii="Arial" w:eastAsiaTheme="majorEastAsia" w:hAnsi="Arial" w:cstheme="majorBidi"/>
      <w:b/>
      <w:bCs/>
      <w:sz w:val="24"/>
      <w:szCs w:val="24"/>
    </w:rPr>
  </w:style>
  <w:style w:type="paragraph" w:styleId="Heading2">
    <w:name w:val="heading 2"/>
    <w:basedOn w:val="Normal"/>
    <w:next w:val="Normal"/>
    <w:link w:val="Heading2Char"/>
    <w:uiPriority w:val="9"/>
    <w:unhideWhenUsed/>
    <w:qFormat/>
    <w:rsid w:val="001C51E6"/>
    <w:pPr>
      <w:keepNext/>
      <w:keepLines/>
      <w:spacing w:before="200" w:after="0" w:line="276" w:lineRule="auto"/>
      <w:ind w:left="360"/>
      <w:outlineLvl w:val="1"/>
    </w:pPr>
    <w:rPr>
      <w:rFonts w:ascii="Arial" w:eastAsiaTheme="majorEastAsia"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C10"/>
    <w:pPr>
      <w:ind w:left="720"/>
      <w:contextualSpacing/>
    </w:pPr>
  </w:style>
  <w:style w:type="paragraph" w:customStyle="1" w:styleId="Default">
    <w:name w:val="Default"/>
    <w:rsid w:val="00A27389"/>
    <w:pPr>
      <w:widowControl w:val="0"/>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pc41">
    <w:name w:val="_rpc_41"/>
    <w:basedOn w:val="DefaultParagraphFont"/>
    <w:rsid w:val="001433F7"/>
  </w:style>
  <w:style w:type="character" w:customStyle="1" w:styleId="Heading1Char">
    <w:name w:val="Heading 1 Char"/>
    <w:basedOn w:val="DefaultParagraphFont"/>
    <w:link w:val="Heading1"/>
    <w:uiPriority w:val="9"/>
    <w:rsid w:val="001C51E6"/>
    <w:rPr>
      <w:rFonts w:ascii="Arial" w:eastAsiaTheme="majorEastAsia" w:hAnsi="Arial" w:cstheme="majorBidi"/>
      <w:b/>
      <w:bCs/>
      <w:sz w:val="24"/>
      <w:szCs w:val="24"/>
    </w:rPr>
  </w:style>
  <w:style w:type="character" w:customStyle="1" w:styleId="Heading2Char">
    <w:name w:val="Heading 2 Char"/>
    <w:basedOn w:val="DefaultParagraphFont"/>
    <w:link w:val="Heading2"/>
    <w:uiPriority w:val="9"/>
    <w:rsid w:val="001C51E6"/>
    <w:rPr>
      <w:rFonts w:ascii="Arial" w:eastAsiaTheme="majorEastAsia" w:hAnsi="Arial" w:cs="Arial"/>
      <w:b/>
      <w:bCs/>
      <w:sz w:val="24"/>
      <w:szCs w:val="24"/>
    </w:rPr>
  </w:style>
  <w:style w:type="character" w:styleId="Hyperlink">
    <w:name w:val="Hyperlink"/>
    <w:basedOn w:val="DefaultParagraphFont"/>
    <w:uiPriority w:val="99"/>
    <w:unhideWhenUsed/>
    <w:rsid w:val="001C51E6"/>
    <w:rPr>
      <w:strike w:val="0"/>
      <w:dstrike w:val="0"/>
      <w:color w:val="00479A"/>
      <w:u w:val="none"/>
      <w:effect w:val="none"/>
    </w:rPr>
  </w:style>
  <w:style w:type="paragraph" w:customStyle="1" w:styleId="CM5">
    <w:name w:val="CM5"/>
    <w:basedOn w:val="Default"/>
    <w:next w:val="Default"/>
    <w:uiPriority w:val="99"/>
    <w:rsid w:val="001C51E6"/>
    <w:pPr>
      <w:spacing w:line="278" w:lineRule="atLeast"/>
    </w:pPr>
    <w:rPr>
      <w:color w:val="auto"/>
    </w:rPr>
  </w:style>
  <w:style w:type="character" w:styleId="UnresolvedMention">
    <w:name w:val="Unresolved Mention"/>
    <w:basedOn w:val="DefaultParagraphFont"/>
    <w:uiPriority w:val="99"/>
    <w:semiHidden/>
    <w:unhideWhenUsed/>
    <w:rsid w:val="001C51E6"/>
    <w:rPr>
      <w:color w:val="808080"/>
      <w:shd w:val="clear" w:color="auto" w:fill="E6E6E6"/>
    </w:rPr>
  </w:style>
  <w:style w:type="paragraph" w:customStyle="1" w:styleId="CM13">
    <w:name w:val="CM13"/>
    <w:basedOn w:val="Default"/>
    <w:next w:val="Default"/>
    <w:uiPriority w:val="99"/>
    <w:rsid w:val="001C51E6"/>
    <w:rPr>
      <w:color w:val="auto"/>
    </w:rPr>
  </w:style>
  <w:style w:type="paragraph" w:customStyle="1" w:styleId="CM1">
    <w:name w:val="CM1"/>
    <w:basedOn w:val="Default"/>
    <w:next w:val="Default"/>
    <w:uiPriority w:val="99"/>
    <w:rsid w:val="001C51E6"/>
    <w:pPr>
      <w:spacing w:line="276" w:lineRule="atLeast"/>
    </w:pPr>
    <w:rPr>
      <w:color w:val="auto"/>
    </w:rPr>
  </w:style>
  <w:style w:type="paragraph" w:styleId="BodyText">
    <w:name w:val="Body Text"/>
    <w:basedOn w:val="Normal"/>
    <w:link w:val="BodyTextChar"/>
    <w:uiPriority w:val="1"/>
    <w:qFormat/>
    <w:rsid w:val="001C51E6"/>
    <w:pPr>
      <w:widowControl w:val="0"/>
      <w:spacing w:after="0" w:line="240" w:lineRule="auto"/>
      <w:ind w:left="115"/>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1C51E6"/>
    <w:rPr>
      <w:rFonts w:ascii="Times New Roman" w:eastAsia="Times New Roman" w:hAnsi="Times New Roman"/>
      <w:sz w:val="24"/>
      <w:szCs w:val="24"/>
    </w:rPr>
  </w:style>
  <w:style w:type="paragraph" w:styleId="NormalWeb">
    <w:name w:val="Normal (Web)"/>
    <w:basedOn w:val="Normal"/>
    <w:uiPriority w:val="99"/>
    <w:unhideWhenUsed/>
    <w:rsid w:val="001C51E6"/>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51E6"/>
    <w:rPr>
      <w:b/>
      <w:bCs/>
    </w:rPr>
  </w:style>
  <w:style w:type="paragraph" w:styleId="PlainText">
    <w:name w:val="Plain Text"/>
    <w:basedOn w:val="Normal"/>
    <w:link w:val="PlainTextChar"/>
    <w:uiPriority w:val="99"/>
    <w:unhideWhenUsed/>
    <w:rsid w:val="001C51E6"/>
    <w:pPr>
      <w:spacing w:after="0" w:line="240" w:lineRule="auto"/>
    </w:pPr>
    <w:rPr>
      <w:rFonts w:ascii="Calibri" w:eastAsiaTheme="minorHAnsi" w:hAnsi="Calibri" w:cs="Times New Roman"/>
      <w:sz w:val="24"/>
    </w:rPr>
  </w:style>
  <w:style w:type="character" w:customStyle="1" w:styleId="PlainTextChar">
    <w:name w:val="Plain Text Char"/>
    <w:basedOn w:val="DefaultParagraphFont"/>
    <w:link w:val="PlainText"/>
    <w:uiPriority w:val="99"/>
    <w:rsid w:val="001C51E6"/>
    <w:rPr>
      <w:rFonts w:ascii="Calibri" w:eastAsiaTheme="minorHAnsi" w:hAnsi="Calibri" w:cs="Times New Roman"/>
      <w:sz w:val="24"/>
    </w:rPr>
  </w:style>
  <w:style w:type="paragraph" w:customStyle="1" w:styleId="Textbody">
    <w:name w:val="Text body"/>
    <w:basedOn w:val="Normal"/>
    <w:rsid w:val="001C51E6"/>
    <w:pPr>
      <w:widowControl w:val="0"/>
      <w:suppressAutoHyphens/>
      <w:autoSpaceDN w:val="0"/>
      <w:spacing w:after="120" w:line="240" w:lineRule="auto"/>
      <w:textAlignment w:val="baseline"/>
    </w:pPr>
    <w:rPr>
      <w:rFonts w:ascii="Estrangelo Edessa" w:eastAsia="SimSun" w:hAnsi="Estrangelo Edessa" w:cs="Mangal"/>
      <w:kern w:val="3"/>
      <w:sz w:val="2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636444">
      <w:bodyDiv w:val="1"/>
      <w:marLeft w:val="0"/>
      <w:marRight w:val="0"/>
      <w:marTop w:val="0"/>
      <w:marBottom w:val="0"/>
      <w:divBdr>
        <w:top w:val="none" w:sz="0" w:space="0" w:color="auto"/>
        <w:left w:val="none" w:sz="0" w:space="0" w:color="auto"/>
        <w:bottom w:val="none" w:sz="0" w:space="0" w:color="auto"/>
        <w:right w:val="none" w:sz="0" w:space="0" w:color="auto"/>
      </w:divBdr>
      <w:divsChild>
        <w:div w:id="1819686261">
          <w:marLeft w:val="0"/>
          <w:marRight w:val="0"/>
          <w:marTop w:val="0"/>
          <w:marBottom w:val="0"/>
          <w:divBdr>
            <w:top w:val="none" w:sz="0" w:space="0" w:color="auto"/>
            <w:left w:val="none" w:sz="0" w:space="0" w:color="auto"/>
            <w:bottom w:val="none" w:sz="0" w:space="0" w:color="auto"/>
            <w:right w:val="none" w:sz="0" w:space="0" w:color="auto"/>
          </w:divBdr>
          <w:divsChild>
            <w:div w:id="199906252">
              <w:marLeft w:val="0"/>
              <w:marRight w:val="0"/>
              <w:marTop w:val="180"/>
              <w:marBottom w:val="0"/>
              <w:divBdr>
                <w:top w:val="none" w:sz="0" w:space="0" w:color="auto"/>
                <w:left w:val="none" w:sz="0" w:space="0" w:color="auto"/>
                <w:bottom w:val="none" w:sz="0" w:space="0" w:color="auto"/>
                <w:right w:val="none" w:sz="0" w:space="0" w:color="auto"/>
              </w:divBdr>
              <w:divsChild>
                <w:div w:id="1896232153">
                  <w:marLeft w:val="3330"/>
                  <w:marRight w:val="180"/>
                  <w:marTop w:val="0"/>
                  <w:marBottom w:val="0"/>
                  <w:divBdr>
                    <w:top w:val="none" w:sz="0" w:space="0" w:color="auto"/>
                    <w:left w:val="none" w:sz="0" w:space="0" w:color="auto"/>
                    <w:bottom w:val="none" w:sz="0" w:space="0" w:color="auto"/>
                    <w:right w:val="none" w:sz="0" w:space="0" w:color="auto"/>
                  </w:divBdr>
                  <w:divsChild>
                    <w:div w:id="677005750">
                      <w:marLeft w:val="0"/>
                      <w:marRight w:val="0"/>
                      <w:marTop w:val="0"/>
                      <w:marBottom w:val="0"/>
                      <w:divBdr>
                        <w:top w:val="none" w:sz="0" w:space="0" w:color="auto"/>
                        <w:left w:val="none" w:sz="0" w:space="0" w:color="auto"/>
                        <w:bottom w:val="none" w:sz="0" w:space="0" w:color="auto"/>
                        <w:right w:val="none" w:sz="0" w:space="0" w:color="auto"/>
                      </w:divBdr>
                      <w:divsChild>
                        <w:div w:id="64767619">
                          <w:marLeft w:val="0"/>
                          <w:marRight w:val="0"/>
                          <w:marTop w:val="0"/>
                          <w:marBottom w:val="0"/>
                          <w:divBdr>
                            <w:top w:val="none" w:sz="0" w:space="0" w:color="auto"/>
                            <w:left w:val="none" w:sz="0" w:space="0" w:color="auto"/>
                            <w:bottom w:val="none" w:sz="0" w:space="0" w:color="auto"/>
                            <w:right w:val="none" w:sz="0" w:space="0" w:color="auto"/>
                          </w:divBdr>
                          <w:divsChild>
                            <w:div w:id="1666592658">
                              <w:marLeft w:val="0"/>
                              <w:marRight w:val="0"/>
                              <w:marTop w:val="0"/>
                              <w:marBottom w:val="0"/>
                              <w:divBdr>
                                <w:top w:val="none" w:sz="0" w:space="0" w:color="auto"/>
                                <w:left w:val="none" w:sz="0" w:space="0" w:color="auto"/>
                                <w:bottom w:val="none" w:sz="0" w:space="0" w:color="auto"/>
                                <w:right w:val="none" w:sz="0" w:space="0" w:color="auto"/>
                              </w:divBdr>
                              <w:divsChild>
                                <w:div w:id="1098139042">
                                  <w:marLeft w:val="0"/>
                                  <w:marRight w:val="0"/>
                                  <w:marTop w:val="0"/>
                                  <w:marBottom w:val="0"/>
                                  <w:divBdr>
                                    <w:top w:val="none" w:sz="0" w:space="0" w:color="auto"/>
                                    <w:left w:val="none" w:sz="0" w:space="0" w:color="auto"/>
                                    <w:bottom w:val="none" w:sz="0" w:space="0" w:color="auto"/>
                                    <w:right w:val="none" w:sz="0" w:space="0" w:color="auto"/>
                                  </w:divBdr>
                                  <w:divsChild>
                                    <w:div w:id="1198154907">
                                      <w:marLeft w:val="0"/>
                                      <w:marRight w:val="0"/>
                                      <w:marTop w:val="0"/>
                                      <w:marBottom w:val="0"/>
                                      <w:divBdr>
                                        <w:top w:val="none" w:sz="0" w:space="0" w:color="auto"/>
                                        <w:left w:val="none" w:sz="0" w:space="0" w:color="auto"/>
                                        <w:bottom w:val="none" w:sz="0" w:space="0" w:color="auto"/>
                                        <w:right w:val="none" w:sz="0" w:space="0" w:color="auto"/>
                                      </w:divBdr>
                                      <w:divsChild>
                                        <w:div w:id="18051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8208604">
      <w:bodyDiv w:val="1"/>
      <w:marLeft w:val="0"/>
      <w:marRight w:val="0"/>
      <w:marTop w:val="0"/>
      <w:marBottom w:val="0"/>
      <w:divBdr>
        <w:top w:val="none" w:sz="0" w:space="0" w:color="auto"/>
        <w:left w:val="none" w:sz="0" w:space="0" w:color="auto"/>
        <w:bottom w:val="none" w:sz="0" w:space="0" w:color="auto"/>
        <w:right w:val="none" w:sz="0" w:space="0" w:color="auto"/>
      </w:divBdr>
      <w:divsChild>
        <w:div w:id="1415476405">
          <w:marLeft w:val="0"/>
          <w:marRight w:val="0"/>
          <w:marTop w:val="0"/>
          <w:marBottom w:val="0"/>
          <w:divBdr>
            <w:top w:val="none" w:sz="0" w:space="0" w:color="auto"/>
            <w:left w:val="none" w:sz="0" w:space="0" w:color="auto"/>
            <w:bottom w:val="none" w:sz="0" w:space="0" w:color="auto"/>
            <w:right w:val="none" w:sz="0" w:space="0" w:color="auto"/>
          </w:divBdr>
          <w:divsChild>
            <w:div w:id="433482401">
              <w:marLeft w:val="0"/>
              <w:marRight w:val="0"/>
              <w:marTop w:val="0"/>
              <w:marBottom w:val="0"/>
              <w:divBdr>
                <w:top w:val="none" w:sz="0" w:space="0" w:color="auto"/>
                <w:left w:val="none" w:sz="0" w:space="0" w:color="auto"/>
                <w:bottom w:val="none" w:sz="0" w:space="0" w:color="auto"/>
                <w:right w:val="none" w:sz="0" w:space="0" w:color="auto"/>
              </w:divBdr>
              <w:divsChild>
                <w:div w:id="633291778">
                  <w:marLeft w:val="0"/>
                  <w:marRight w:val="0"/>
                  <w:marTop w:val="0"/>
                  <w:marBottom w:val="0"/>
                  <w:divBdr>
                    <w:top w:val="none" w:sz="0" w:space="0" w:color="auto"/>
                    <w:left w:val="none" w:sz="0" w:space="0" w:color="auto"/>
                    <w:bottom w:val="none" w:sz="0" w:space="0" w:color="auto"/>
                    <w:right w:val="none" w:sz="0" w:space="0" w:color="auto"/>
                  </w:divBdr>
                  <w:divsChild>
                    <w:div w:id="1731079769">
                      <w:marLeft w:val="0"/>
                      <w:marRight w:val="0"/>
                      <w:marTop w:val="0"/>
                      <w:marBottom w:val="0"/>
                      <w:divBdr>
                        <w:top w:val="none" w:sz="0" w:space="0" w:color="auto"/>
                        <w:left w:val="none" w:sz="0" w:space="0" w:color="auto"/>
                        <w:bottom w:val="none" w:sz="0" w:space="0" w:color="auto"/>
                        <w:right w:val="none" w:sz="0" w:space="0" w:color="auto"/>
                      </w:divBdr>
                      <w:divsChild>
                        <w:div w:id="1903711190">
                          <w:marLeft w:val="0"/>
                          <w:marRight w:val="0"/>
                          <w:marTop w:val="0"/>
                          <w:marBottom w:val="0"/>
                          <w:divBdr>
                            <w:top w:val="none" w:sz="0" w:space="0" w:color="auto"/>
                            <w:left w:val="none" w:sz="0" w:space="0" w:color="auto"/>
                            <w:bottom w:val="none" w:sz="0" w:space="0" w:color="auto"/>
                            <w:right w:val="none" w:sz="0" w:space="0" w:color="auto"/>
                          </w:divBdr>
                          <w:divsChild>
                            <w:div w:id="1840120855">
                              <w:marLeft w:val="0"/>
                              <w:marRight w:val="0"/>
                              <w:marTop w:val="0"/>
                              <w:marBottom w:val="0"/>
                              <w:divBdr>
                                <w:top w:val="none" w:sz="0" w:space="0" w:color="auto"/>
                                <w:left w:val="none" w:sz="0" w:space="0" w:color="auto"/>
                                <w:bottom w:val="none" w:sz="0" w:space="0" w:color="auto"/>
                                <w:right w:val="none" w:sz="0" w:space="0" w:color="auto"/>
                              </w:divBdr>
                              <w:divsChild>
                                <w:div w:id="1793286988">
                                  <w:marLeft w:val="0"/>
                                  <w:marRight w:val="0"/>
                                  <w:marTop w:val="0"/>
                                  <w:marBottom w:val="0"/>
                                  <w:divBdr>
                                    <w:top w:val="none" w:sz="0" w:space="0" w:color="auto"/>
                                    <w:left w:val="none" w:sz="0" w:space="0" w:color="auto"/>
                                    <w:bottom w:val="none" w:sz="0" w:space="0" w:color="auto"/>
                                    <w:right w:val="none" w:sz="0" w:space="0" w:color="auto"/>
                                  </w:divBdr>
                                  <w:divsChild>
                                    <w:div w:id="1105463760">
                                      <w:marLeft w:val="0"/>
                                      <w:marRight w:val="0"/>
                                      <w:marTop w:val="0"/>
                                      <w:marBottom w:val="0"/>
                                      <w:divBdr>
                                        <w:top w:val="none" w:sz="0" w:space="0" w:color="auto"/>
                                        <w:left w:val="none" w:sz="0" w:space="0" w:color="auto"/>
                                        <w:bottom w:val="none" w:sz="0" w:space="0" w:color="auto"/>
                                        <w:right w:val="none" w:sz="0" w:space="0" w:color="auto"/>
                                      </w:divBdr>
                                      <w:divsChild>
                                        <w:div w:id="1904217681">
                                          <w:marLeft w:val="0"/>
                                          <w:marRight w:val="0"/>
                                          <w:marTop w:val="0"/>
                                          <w:marBottom w:val="0"/>
                                          <w:divBdr>
                                            <w:top w:val="none" w:sz="0" w:space="0" w:color="auto"/>
                                            <w:left w:val="none" w:sz="0" w:space="0" w:color="auto"/>
                                            <w:bottom w:val="none" w:sz="0" w:space="0" w:color="auto"/>
                                            <w:right w:val="none" w:sz="0" w:space="0" w:color="auto"/>
                                          </w:divBdr>
                                          <w:divsChild>
                                            <w:div w:id="707874798">
                                              <w:marLeft w:val="0"/>
                                              <w:marRight w:val="0"/>
                                              <w:marTop w:val="0"/>
                                              <w:marBottom w:val="0"/>
                                              <w:divBdr>
                                                <w:top w:val="none" w:sz="0" w:space="0" w:color="auto"/>
                                                <w:left w:val="none" w:sz="0" w:space="0" w:color="auto"/>
                                                <w:bottom w:val="none" w:sz="0" w:space="0" w:color="auto"/>
                                                <w:right w:val="none" w:sz="0" w:space="0" w:color="auto"/>
                                              </w:divBdr>
                                              <w:divsChild>
                                                <w:div w:id="1828084053">
                                                  <w:marLeft w:val="0"/>
                                                  <w:marRight w:val="0"/>
                                                  <w:marTop w:val="0"/>
                                                  <w:marBottom w:val="0"/>
                                                  <w:divBdr>
                                                    <w:top w:val="none" w:sz="0" w:space="0" w:color="auto"/>
                                                    <w:left w:val="none" w:sz="0" w:space="0" w:color="auto"/>
                                                    <w:bottom w:val="none" w:sz="0" w:space="0" w:color="auto"/>
                                                    <w:right w:val="none" w:sz="0" w:space="0" w:color="auto"/>
                                                  </w:divBdr>
                                                  <w:divsChild>
                                                    <w:div w:id="1931810563">
                                                      <w:marLeft w:val="0"/>
                                                      <w:marRight w:val="0"/>
                                                      <w:marTop w:val="0"/>
                                                      <w:marBottom w:val="0"/>
                                                      <w:divBdr>
                                                        <w:top w:val="none" w:sz="0" w:space="0" w:color="auto"/>
                                                        <w:left w:val="none" w:sz="0" w:space="0" w:color="auto"/>
                                                        <w:bottom w:val="none" w:sz="0" w:space="0" w:color="auto"/>
                                                        <w:right w:val="none" w:sz="0" w:space="0" w:color="auto"/>
                                                      </w:divBdr>
                                                      <w:divsChild>
                                                        <w:div w:id="1029986964">
                                                          <w:marLeft w:val="0"/>
                                                          <w:marRight w:val="0"/>
                                                          <w:marTop w:val="0"/>
                                                          <w:marBottom w:val="0"/>
                                                          <w:divBdr>
                                                            <w:top w:val="none" w:sz="0" w:space="0" w:color="auto"/>
                                                            <w:left w:val="none" w:sz="0" w:space="0" w:color="auto"/>
                                                            <w:bottom w:val="none" w:sz="0" w:space="0" w:color="auto"/>
                                                            <w:right w:val="none" w:sz="0" w:space="0" w:color="auto"/>
                                                          </w:divBdr>
                                                          <w:divsChild>
                                                            <w:div w:id="64958622">
                                                              <w:marLeft w:val="0"/>
                                                              <w:marRight w:val="0"/>
                                                              <w:marTop w:val="0"/>
                                                              <w:marBottom w:val="0"/>
                                                              <w:divBdr>
                                                                <w:top w:val="none" w:sz="0" w:space="0" w:color="auto"/>
                                                                <w:left w:val="none" w:sz="0" w:space="0" w:color="auto"/>
                                                                <w:bottom w:val="none" w:sz="0" w:space="0" w:color="auto"/>
                                                                <w:right w:val="none" w:sz="0" w:space="0" w:color="auto"/>
                                                              </w:divBdr>
                                                              <w:divsChild>
                                                                <w:div w:id="253169074">
                                                                  <w:marLeft w:val="0"/>
                                                                  <w:marRight w:val="0"/>
                                                                  <w:marTop w:val="0"/>
                                                                  <w:marBottom w:val="0"/>
                                                                  <w:divBdr>
                                                                    <w:top w:val="none" w:sz="0" w:space="0" w:color="auto"/>
                                                                    <w:left w:val="none" w:sz="0" w:space="0" w:color="auto"/>
                                                                    <w:bottom w:val="none" w:sz="0" w:space="0" w:color="auto"/>
                                                                    <w:right w:val="none" w:sz="0" w:space="0" w:color="auto"/>
                                                                  </w:divBdr>
                                                                  <w:divsChild>
                                                                    <w:div w:id="1324044898">
                                                                      <w:marLeft w:val="0"/>
                                                                      <w:marRight w:val="0"/>
                                                                      <w:marTop w:val="0"/>
                                                                      <w:marBottom w:val="0"/>
                                                                      <w:divBdr>
                                                                        <w:top w:val="none" w:sz="0" w:space="0" w:color="auto"/>
                                                                        <w:left w:val="none" w:sz="0" w:space="0" w:color="auto"/>
                                                                        <w:bottom w:val="none" w:sz="0" w:space="0" w:color="auto"/>
                                                                        <w:right w:val="none" w:sz="0" w:space="0" w:color="auto"/>
                                                                      </w:divBdr>
                                                                      <w:divsChild>
                                                                        <w:div w:id="1977954289">
                                                                          <w:marLeft w:val="0"/>
                                                                          <w:marRight w:val="0"/>
                                                                          <w:marTop w:val="0"/>
                                                                          <w:marBottom w:val="0"/>
                                                                          <w:divBdr>
                                                                            <w:top w:val="none" w:sz="0" w:space="0" w:color="auto"/>
                                                                            <w:left w:val="none" w:sz="0" w:space="0" w:color="auto"/>
                                                                            <w:bottom w:val="none" w:sz="0" w:space="0" w:color="auto"/>
                                                                            <w:right w:val="none" w:sz="0" w:space="0" w:color="auto"/>
                                                                          </w:divBdr>
                                                                          <w:divsChild>
                                                                            <w:div w:id="1124233190">
                                                                              <w:marLeft w:val="0"/>
                                                                              <w:marRight w:val="0"/>
                                                                              <w:marTop w:val="0"/>
                                                                              <w:marBottom w:val="0"/>
                                                                              <w:divBdr>
                                                                                <w:top w:val="none" w:sz="0" w:space="0" w:color="auto"/>
                                                                                <w:left w:val="none" w:sz="0" w:space="0" w:color="auto"/>
                                                                                <w:bottom w:val="none" w:sz="0" w:space="0" w:color="auto"/>
                                                                                <w:right w:val="none" w:sz="0" w:space="0" w:color="auto"/>
                                                                              </w:divBdr>
                                                                              <w:divsChild>
                                                                                <w:div w:id="1255942038">
                                                                                  <w:marLeft w:val="0"/>
                                                                                  <w:marRight w:val="0"/>
                                                                                  <w:marTop w:val="0"/>
                                                                                  <w:marBottom w:val="0"/>
                                                                                  <w:divBdr>
                                                                                    <w:top w:val="none" w:sz="0" w:space="0" w:color="auto"/>
                                                                                    <w:left w:val="none" w:sz="0" w:space="0" w:color="auto"/>
                                                                                    <w:bottom w:val="none" w:sz="0" w:space="0" w:color="auto"/>
                                                                                    <w:right w:val="none" w:sz="0" w:space="0" w:color="auto"/>
                                                                                  </w:divBdr>
                                                                                  <w:divsChild>
                                                                                    <w:div w:id="219906012">
                                                                                      <w:marLeft w:val="0"/>
                                                                                      <w:marRight w:val="0"/>
                                                                                      <w:marTop w:val="0"/>
                                                                                      <w:marBottom w:val="0"/>
                                                                                      <w:divBdr>
                                                                                        <w:top w:val="none" w:sz="0" w:space="0" w:color="auto"/>
                                                                                        <w:left w:val="none" w:sz="0" w:space="0" w:color="auto"/>
                                                                                        <w:bottom w:val="none" w:sz="0" w:space="0" w:color="auto"/>
                                                                                        <w:right w:val="none" w:sz="0" w:space="0" w:color="auto"/>
                                                                                      </w:divBdr>
                                                                                      <w:divsChild>
                                                                                        <w:div w:id="1925216725">
                                                                                          <w:marLeft w:val="0"/>
                                                                                          <w:marRight w:val="0"/>
                                                                                          <w:marTop w:val="0"/>
                                                                                          <w:marBottom w:val="0"/>
                                                                                          <w:divBdr>
                                                                                            <w:top w:val="none" w:sz="0" w:space="0" w:color="auto"/>
                                                                                            <w:left w:val="none" w:sz="0" w:space="0" w:color="auto"/>
                                                                                            <w:bottom w:val="none" w:sz="0" w:space="0" w:color="auto"/>
                                                                                            <w:right w:val="none" w:sz="0" w:space="0" w:color="auto"/>
                                                                                          </w:divBdr>
                                                                                          <w:divsChild>
                                                                                            <w:div w:id="1041784338">
                                                                                              <w:marLeft w:val="0"/>
                                                                                              <w:marRight w:val="0"/>
                                                                                              <w:marTop w:val="0"/>
                                                                                              <w:marBottom w:val="0"/>
                                                                                              <w:divBdr>
                                                                                                <w:top w:val="none" w:sz="0" w:space="0" w:color="auto"/>
                                                                                                <w:left w:val="none" w:sz="0" w:space="0" w:color="auto"/>
                                                                                                <w:bottom w:val="none" w:sz="0" w:space="0" w:color="auto"/>
                                                                                                <w:right w:val="none" w:sz="0" w:space="0" w:color="auto"/>
                                                                                              </w:divBdr>
                                                                                              <w:divsChild>
                                                                                                <w:div w:id="539443826">
                                                                                                  <w:marLeft w:val="0"/>
                                                                                                  <w:marRight w:val="0"/>
                                                                                                  <w:marTop w:val="0"/>
                                                                                                  <w:marBottom w:val="0"/>
                                                                                                  <w:divBdr>
                                                                                                    <w:top w:val="none" w:sz="0" w:space="0" w:color="auto"/>
                                                                                                    <w:left w:val="none" w:sz="0" w:space="0" w:color="auto"/>
                                                                                                    <w:bottom w:val="none" w:sz="0" w:space="0" w:color="auto"/>
                                                                                                    <w:right w:val="none" w:sz="0" w:space="0" w:color="auto"/>
                                                                                                  </w:divBdr>
                                                                                                  <w:divsChild>
                                                                                                    <w:div w:id="190455981">
                                                                                                      <w:marLeft w:val="0"/>
                                                                                                      <w:marRight w:val="0"/>
                                                                                                      <w:marTop w:val="0"/>
                                                                                                      <w:marBottom w:val="0"/>
                                                                                                      <w:divBdr>
                                                                                                        <w:top w:val="none" w:sz="0" w:space="0" w:color="auto"/>
                                                                                                        <w:left w:val="none" w:sz="0" w:space="0" w:color="auto"/>
                                                                                                        <w:bottom w:val="none" w:sz="0" w:space="0" w:color="auto"/>
                                                                                                        <w:right w:val="none" w:sz="0" w:space="0" w:color="auto"/>
                                                                                                      </w:divBdr>
                                                                                                      <w:divsChild>
                                                                                                        <w:div w:id="137453572">
                                                                                                          <w:marLeft w:val="0"/>
                                                                                                          <w:marRight w:val="0"/>
                                                                                                          <w:marTop w:val="0"/>
                                                                                                          <w:marBottom w:val="0"/>
                                                                                                          <w:divBdr>
                                                                                                            <w:top w:val="none" w:sz="0" w:space="0" w:color="auto"/>
                                                                                                            <w:left w:val="none" w:sz="0" w:space="0" w:color="auto"/>
                                                                                                            <w:bottom w:val="none" w:sz="0" w:space="0" w:color="auto"/>
                                                                                                            <w:right w:val="none" w:sz="0" w:space="0" w:color="auto"/>
                                                                                                          </w:divBdr>
                                                                                                          <w:divsChild>
                                                                                                            <w:div w:id="1752239110">
                                                                                                              <w:marLeft w:val="0"/>
                                                                                                              <w:marRight w:val="0"/>
                                                                                                              <w:marTop w:val="0"/>
                                                                                                              <w:marBottom w:val="0"/>
                                                                                                              <w:divBdr>
                                                                                                                <w:top w:val="none" w:sz="0" w:space="0" w:color="auto"/>
                                                                                                                <w:left w:val="none" w:sz="0" w:space="0" w:color="auto"/>
                                                                                                                <w:bottom w:val="none" w:sz="0" w:space="0" w:color="auto"/>
                                                                                                                <w:right w:val="none" w:sz="0" w:space="0" w:color="auto"/>
                                                                                                              </w:divBdr>
                                                                                                            </w:div>
                                                                                                            <w:div w:id="1462529472">
                                                                                                              <w:marLeft w:val="0"/>
                                                                                                              <w:marRight w:val="0"/>
                                                                                                              <w:marTop w:val="0"/>
                                                                                                              <w:marBottom w:val="0"/>
                                                                                                              <w:divBdr>
                                                                                                                <w:top w:val="none" w:sz="0" w:space="0" w:color="auto"/>
                                                                                                                <w:left w:val="none" w:sz="0" w:space="0" w:color="auto"/>
                                                                                                                <w:bottom w:val="none" w:sz="0" w:space="0" w:color="auto"/>
                                                                                                                <w:right w:val="none" w:sz="0" w:space="0" w:color="auto"/>
                                                                                                              </w:divBdr>
                                                                                                            </w:div>
                                                                                                            <w:div w:id="429932604">
                                                                                                              <w:marLeft w:val="0"/>
                                                                                                              <w:marRight w:val="0"/>
                                                                                                              <w:marTop w:val="0"/>
                                                                                                              <w:marBottom w:val="0"/>
                                                                                                              <w:divBdr>
                                                                                                                <w:top w:val="none" w:sz="0" w:space="0" w:color="auto"/>
                                                                                                                <w:left w:val="none" w:sz="0" w:space="0" w:color="auto"/>
                                                                                                                <w:bottom w:val="none" w:sz="0" w:space="0" w:color="auto"/>
                                                                                                                <w:right w:val="none" w:sz="0" w:space="0" w:color="auto"/>
                                                                                                              </w:divBdr>
                                                                                                            </w:div>
                                                                                                            <w:div w:id="1691099880">
                                                                                                              <w:marLeft w:val="0"/>
                                                                                                              <w:marRight w:val="0"/>
                                                                                                              <w:marTop w:val="0"/>
                                                                                                              <w:marBottom w:val="0"/>
                                                                                                              <w:divBdr>
                                                                                                                <w:top w:val="none" w:sz="0" w:space="0" w:color="auto"/>
                                                                                                                <w:left w:val="none" w:sz="0" w:space="0" w:color="auto"/>
                                                                                                                <w:bottom w:val="none" w:sz="0" w:space="0" w:color="auto"/>
                                                                                                                <w:right w:val="none" w:sz="0" w:space="0" w:color="auto"/>
                                                                                                              </w:divBdr>
                                                                                                            </w:div>
                                                                                                            <w:div w:id="5756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library.uta.edu/how-to/paper-formatting-apa-st" TargetMode="External"/><Relationship Id="rId18" Type="http://schemas.openxmlformats.org/officeDocument/2006/relationships/hyperlink" Target="mailto:peace@uta.edu" TargetMode="External"/><Relationship Id="rId26" Type="http://schemas.openxmlformats.org/officeDocument/2006/relationships/hyperlink" Target="http://libguides.uta.edu/az.php" TargetMode="External"/><Relationship Id="rId39" Type="http://schemas.openxmlformats.org/officeDocument/2006/relationships/hyperlink" Target="mailto:schira@uta.edu" TargetMode="External"/><Relationship Id="rId21" Type="http://schemas.openxmlformats.org/officeDocument/2006/relationships/hyperlink" Target="mailto:library-nursing@listserv.uta.edu" TargetMode="External"/><Relationship Id="rId34" Type="http://schemas.openxmlformats.org/officeDocument/2006/relationships/hyperlink" Target="http://library.uta.edu/distance-disability-services" TargetMode="External"/><Relationship Id="rId42" Type="http://schemas.openxmlformats.org/officeDocument/2006/relationships/hyperlink" Target="http://www.bon.state.tx.us" TargetMode="External"/><Relationship Id="rId47" Type="http://schemas.openxmlformats.org/officeDocument/2006/relationships/hyperlink" Target="mailto:monee@uta.edu" TargetMode="External"/><Relationship Id="rId50" Type="http://schemas.openxmlformats.org/officeDocument/2006/relationships/hyperlink" Target="mailto:Tabitha.giddings@uta.edu" TargetMode="External"/><Relationship Id="rId55" Type="http://schemas.openxmlformats.org/officeDocument/2006/relationships/fontTable" Target="fontTable.xml"/><Relationship Id="rId7" Type="http://schemas.openxmlformats.org/officeDocument/2006/relationships/hyperlink" Target="http://www.respondus.com/lockdown/download.php?id=163943837" TargetMode="External"/><Relationship Id="rId12" Type="http://schemas.openxmlformats.org/officeDocument/2006/relationships/hyperlink" Target="http://libguides.uta.edu/apa" TargetMode="External"/><Relationship Id="rId17" Type="http://schemas.openxmlformats.org/officeDocument/2006/relationships/hyperlink" Target="http://www.uta.edu/uta/acadcal.php?session=20166" TargetMode="External"/><Relationship Id="rId25" Type="http://schemas.openxmlformats.org/officeDocument/2006/relationships/hyperlink" Target="http://ask.uta.edu" TargetMode="External"/><Relationship Id="rId33" Type="http://schemas.openxmlformats.org/officeDocument/2006/relationships/hyperlink" Target="http://openroom.uta.edu" TargetMode="External"/><Relationship Id="rId38" Type="http://schemas.openxmlformats.org/officeDocument/2006/relationships/hyperlink" Target="http://www.uta.edu/hr/eos/index.php" TargetMode="External"/><Relationship Id="rId46" Type="http://schemas.openxmlformats.org/officeDocument/2006/relationships/hyperlink" Target="mailto:johngonz@uta.edu" TargetMode="External"/><Relationship Id="rId2" Type="http://schemas.openxmlformats.org/officeDocument/2006/relationships/styles" Target="styles.xml"/><Relationship Id="rId16" Type="http://schemas.openxmlformats.org/officeDocument/2006/relationships/hyperlink" Target="http://www.uta.edu/fao/" TargetMode="External"/><Relationship Id="rId20" Type="http://schemas.openxmlformats.org/officeDocument/2006/relationships/hyperlink" Target="mailto:scalf@uta.edu" TargetMode="External"/><Relationship Id="rId29" Type="http://schemas.openxmlformats.org/officeDocument/2006/relationships/hyperlink" Target="http://pulse.uta.edu/vwebv/searchSubject" TargetMode="External"/><Relationship Id="rId41" Type="http://schemas.openxmlformats.org/officeDocument/2006/relationships/hyperlink" Target="file:///C:\Users\olivier\AppData\Local\Temp\jmhood@uta.edu" TargetMode="External"/><Relationship Id="rId54" Type="http://schemas.openxmlformats.org/officeDocument/2006/relationships/hyperlink" Target="mailto:Brittany.garza@uta.edu"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library.uta.edu/sites/default/files/apa2014.pdf" TargetMode="External"/><Relationship Id="rId24" Type="http://schemas.openxmlformats.org/officeDocument/2006/relationships/hyperlink" Target="http://libguides.uta.edu" TargetMode="External"/><Relationship Id="rId32" Type="http://schemas.openxmlformats.org/officeDocument/2006/relationships/hyperlink" Target="http://library.ua.edu/academic-plaza" TargetMode="External"/><Relationship Id="rId37" Type="http://schemas.openxmlformats.org/officeDocument/2006/relationships/hyperlink" Target="http://www.uta.edu/disability" TargetMode="External"/><Relationship Id="rId40" Type="http://schemas.openxmlformats.org/officeDocument/2006/relationships/hyperlink" Target="http://www.uta.edu/titleIX" TargetMode="External"/><Relationship Id="rId45" Type="http://schemas.openxmlformats.org/officeDocument/2006/relationships/hyperlink" Target="http://www.uta.edu/conhi/students/scholarships/index.php" TargetMode="External"/><Relationship Id="rId53" Type="http://schemas.openxmlformats.org/officeDocument/2006/relationships/hyperlink" Target="mailto:jrieta@uta.edu" TargetMode="External"/><Relationship Id="rId5" Type="http://schemas.openxmlformats.org/officeDocument/2006/relationships/image" Target="media/image1.png"/><Relationship Id="rId15" Type="http://schemas.openxmlformats.org/officeDocument/2006/relationships/hyperlink" Target="http://www.uta.edu/deanofstudents/student-complaints/index.php" TargetMode="External"/><Relationship Id="rId23" Type="http://schemas.openxmlformats.org/officeDocument/2006/relationships/hyperlink" Target="http://library.uta.edu/" TargetMode="External"/><Relationship Id="rId28" Type="http://schemas.openxmlformats.org/officeDocument/2006/relationships/hyperlink" Target="http://uta.summon.serialssolutions.com/" TargetMode="External"/><Relationship Id="rId36" Type="http://schemas.openxmlformats.org/officeDocument/2006/relationships/hyperlink" Target="http://www.uta.edu/caps/" TargetMode="External"/><Relationship Id="rId49" Type="http://schemas.openxmlformats.org/officeDocument/2006/relationships/hyperlink" Target="mailto:chamberl@uta.edu" TargetMode="External"/><Relationship Id="rId10" Type="http://schemas.openxmlformats.org/officeDocument/2006/relationships/hyperlink" Target="https://support.zoom.us/hc/en-us/articles/206618765-Zoom-Video-Tutorials" TargetMode="External"/><Relationship Id="rId19" Type="http://schemas.openxmlformats.org/officeDocument/2006/relationships/hyperlink" Target="mailto:llpyburn@uta.edu" TargetMode="External"/><Relationship Id="rId31" Type="http://schemas.openxmlformats.org/officeDocument/2006/relationships/hyperlink" Target="http://libguides.uta.edu/offcampus" TargetMode="External"/><Relationship Id="rId44" Type="http://schemas.openxmlformats.org/officeDocument/2006/relationships/hyperlink" Target="http://www.uta.edu/conhi/students/msn-resources/index.php" TargetMode="External"/><Relationship Id="rId52" Type="http://schemas.openxmlformats.org/officeDocument/2006/relationships/hyperlink" Target="mailto:angel.korenek@uta.edu" TargetMode="External"/><Relationship Id="rId4" Type="http://schemas.openxmlformats.org/officeDocument/2006/relationships/webSettings" Target="webSettings.xml"/><Relationship Id="rId9" Type="http://schemas.openxmlformats.org/officeDocument/2006/relationships/hyperlink" Target="mailto:Moores@uta.edu" TargetMode="External"/><Relationship Id="rId14" Type="http://schemas.openxmlformats.org/officeDocument/2006/relationships/hyperlink" Target="http://catalog.uta.edu/academicregulations/grades/" TargetMode="External"/><Relationship Id="rId22" Type="http://schemas.openxmlformats.org/officeDocument/2006/relationships/hyperlink" Target="http://libguides.uta.edu/nursing" TargetMode="External"/><Relationship Id="rId27" Type="http://schemas.openxmlformats.org/officeDocument/2006/relationships/hyperlink" Target="http://pulse.uta.edu/vwebv/enterCourseReserve.do" TargetMode="External"/><Relationship Id="rId30" Type="http://schemas.openxmlformats.org/officeDocument/2006/relationships/hyperlink" Target="http://www.uta.edu/library/help/tutorials.php" TargetMode="External"/><Relationship Id="rId35" Type="http://schemas.openxmlformats.org/officeDocument/2006/relationships/hyperlink" Target="http://www.uta.edu/disability%20or%20calling%20817-272-3364" TargetMode="External"/><Relationship Id="rId43" Type="http://schemas.openxmlformats.org/officeDocument/2006/relationships/hyperlink" Target="http://www.uta.edu/conhi/students/msn-resources/index.php" TargetMode="External"/><Relationship Id="rId48" Type="http://schemas.openxmlformats.org/officeDocument/2006/relationships/hyperlink" Target="mailto:trevinom@uta.edu" TargetMode="External"/><Relationship Id="rId56" Type="http://schemas.openxmlformats.org/officeDocument/2006/relationships/theme" Target="theme/theme1.xml"/><Relationship Id="rId8" Type="http://schemas.openxmlformats.org/officeDocument/2006/relationships/hyperlink" Target="https://mentis.uta.edu/explore/profile/sara-moore" TargetMode="External"/><Relationship Id="rId51" Type="http://schemas.openxmlformats.org/officeDocument/2006/relationships/hyperlink" Target="mailto:tameshia.morgan@uta.ed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20</Pages>
  <Words>5723</Words>
  <Characters>32627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Moore</dc:creator>
  <cp:lastModifiedBy>Sara Moore</cp:lastModifiedBy>
  <cp:revision>4</cp:revision>
  <dcterms:created xsi:type="dcterms:W3CDTF">2017-12-18T11:31:00Z</dcterms:created>
  <dcterms:modified xsi:type="dcterms:W3CDTF">2017-12-18T11:52:00Z</dcterms:modified>
</cp:coreProperties>
</file>