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8221A" w14:textId="11A93BE9" w:rsidR="00F546DB" w:rsidRDefault="003E3048" w:rsidP="00786C2F">
      <w:pPr>
        <w:spacing w:after="60"/>
        <w:jc w:val="center"/>
        <w:rPr>
          <w:rFonts w:ascii="Trebuchet MS" w:hAnsi="Trebuchet MS" w:cs="Arial"/>
          <w:b/>
          <w:color w:val="0064B1"/>
          <w:sz w:val="28"/>
          <w:szCs w:val="28"/>
        </w:rPr>
      </w:pPr>
      <w:r>
        <w:rPr>
          <w:noProof/>
          <w:color w:val="F58026"/>
          <w:sz w:val="28"/>
          <w:szCs w:val="28"/>
          <w:lang w:eastAsia="en-US"/>
        </w:rPr>
        <w:drawing>
          <wp:anchor distT="0" distB="0" distL="114300" distR="114300" simplePos="0" relativeHeight="251657728" behindDoc="0" locked="0" layoutInCell="1" allowOverlap="1" wp14:anchorId="5EBB8E81" wp14:editId="5C56E0E0">
            <wp:simplePos x="0" y="0"/>
            <wp:positionH relativeFrom="column">
              <wp:posOffset>-309245</wp:posOffset>
            </wp:positionH>
            <wp:positionV relativeFrom="paragraph">
              <wp:posOffset>-59055</wp:posOffset>
            </wp:positionV>
            <wp:extent cx="519430" cy="457200"/>
            <wp:effectExtent l="0" t="0" r="0" b="0"/>
            <wp:wrapNone/>
            <wp:docPr id="5" name="Picture 5" descr="UTA_A-logo_Sml_2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A_A-logo_Sml_2c-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7E62" w:rsidRPr="003E3048">
        <w:rPr>
          <w:rFonts w:ascii="Trebuchet MS" w:hAnsi="Trebuchet MS" w:cs="Arial"/>
          <w:b/>
          <w:color w:val="F58026"/>
          <w:sz w:val="28"/>
          <w:szCs w:val="28"/>
          <w14:shadow w14:blurRad="50800" w14:dist="38100" w14:dir="2700000" w14:sx="100000" w14:sy="100000" w14:kx="0" w14:ky="0" w14:algn="tl">
            <w14:srgbClr w14:val="000000">
              <w14:alpha w14:val="60000"/>
            </w14:srgbClr>
          </w14:shadow>
        </w:rPr>
        <w:t xml:space="preserve">The UT Arlington </w:t>
      </w:r>
      <w:r w:rsidR="00131843" w:rsidRPr="003E3048">
        <w:rPr>
          <w:rFonts w:ascii="Trebuchet MS" w:hAnsi="Trebuchet MS" w:cs="Arial"/>
          <w:b/>
          <w:color w:val="F58026"/>
          <w:sz w:val="28"/>
          <w:szCs w:val="28"/>
          <w14:shadow w14:blurRad="50800" w14:dist="38100" w14:dir="2700000" w14:sx="100000" w14:sy="100000" w14:kx="0" w14:ky="0" w14:algn="tl">
            <w14:srgbClr w14:val="000000">
              <w14:alpha w14:val="60000"/>
            </w14:srgbClr>
          </w14:shadow>
        </w:rPr>
        <w:t xml:space="preserve">Syllabus </w:t>
      </w:r>
      <w:r w:rsidR="00BA079D" w:rsidRPr="003E3048">
        <w:rPr>
          <w:rFonts w:ascii="Trebuchet MS" w:hAnsi="Trebuchet MS" w:cs="Arial"/>
          <w:b/>
          <w:color w:val="F58026"/>
          <w:sz w:val="28"/>
          <w:szCs w:val="28"/>
          <w14:shadow w14:blurRad="50800" w14:dist="38100" w14:dir="2700000" w14:sx="100000" w14:sy="100000" w14:kx="0" w14:ky="0" w14:algn="tl">
            <w14:srgbClr w14:val="000000">
              <w14:alpha w14:val="60000"/>
            </w14:srgbClr>
          </w14:shadow>
        </w:rPr>
        <w:t>Template</w:t>
      </w:r>
      <w:r w:rsidR="0094723A">
        <w:rPr>
          <w:rFonts w:ascii="Trebuchet MS" w:hAnsi="Trebuchet MS" w:cs="Arial"/>
          <w:b/>
          <w:color w:val="F58026"/>
          <w:sz w:val="28"/>
          <w:szCs w:val="28"/>
          <w14:shadow w14:blurRad="50800" w14:dist="38100" w14:dir="2700000" w14:sx="100000" w14:sy="100000" w14:kx="0" w14:ky="0" w14:algn="tl">
            <w14:srgbClr w14:val="000000">
              <w14:alpha w14:val="60000"/>
            </w14:srgbClr>
          </w14:shadow>
        </w:rPr>
        <w:t xml:space="preserve"> for 20</w:t>
      </w:r>
      <w:r w:rsidR="00F546DB">
        <w:rPr>
          <w:rFonts w:ascii="Trebuchet MS" w:hAnsi="Trebuchet MS" w:cs="Arial"/>
          <w:b/>
          <w:color w:val="F58026"/>
          <w:sz w:val="28"/>
          <w:szCs w:val="28"/>
          <w14:shadow w14:blurRad="50800" w14:dist="38100" w14:dir="2700000" w14:sx="100000" w14:sy="100000" w14:kx="0" w14:ky="0" w14:algn="tl">
            <w14:srgbClr w14:val="000000">
              <w14:alpha w14:val="60000"/>
            </w14:srgbClr>
          </w14:shadow>
        </w:rPr>
        <w:t>18</w:t>
      </w:r>
      <w:r w:rsidR="0094723A">
        <w:rPr>
          <w:rFonts w:ascii="Trebuchet MS" w:hAnsi="Trebuchet MS" w:cs="Arial"/>
          <w:b/>
          <w:color w:val="F58026"/>
          <w:sz w:val="28"/>
          <w:szCs w:val="28"/>
          <w14:shadow w14:blurRad="50800" w14:dist="38100" w14:dir="2700000" w14:sx="100000" w14:sy="100000" w14:kx="0" w14:ky="0" w14:algn="tl">
            <w14:srgbClr w14:val="000000">
              <w14:alpha w14:val="60000"/>
            </w14:srgbClr>
          </w14:shadow>
        </w:rPr>
        <w:t>-1</w:t>
      </w:r>
      <w:r w:rsidR="00F546DB">
        <w:rPr>
          <w:rFonts w:ascii="Trebuchet MS" w:hAnsi="Trebuchet MS" w:cs="Arial"/>
          <w:b/>
          <w:color w:val="F58026"/>
          <w:sz w:val="28"/>
          <w:szCs w:val="28"/>
          <w14:shadow w14:blurRad="50800" w14:dist="38100" w14:dir="2700000" w14:sx="100000" w14:sy="100000" w14:kx="0" w14:ky="0" w14:algn="tl">
            <w14:srgbClr w14:val="000000">
              <w14:alpha w14:val="60000"/>
            </w14:srgbClr>
          </w14:shadow>
        </w:rPr>
        <w:t>9</w:t>
      </w:r>
    </w:p>
    <w:p w14:paraId="03B6B942" w14:textId="6CB116BC" w:rsidR="00BA079D" w:rsidRPr="004A0025" w:rsidRDefault="00741D8D" w:rsidP="00786C2F">
      <w:pPr>
        <w:spacing w:after="60"/>
        <w:jc w:val="center"/>
        <w:rPr>
          <w:rFonts w:ascii="Trebuchet MS" w:hAnsi="Trebuchet MS" w:cs="Arial"/>
          <w:b/>
          <w:i/>
          <w:color w:val="0064B1"/>
          <w:sz w:val="24"/>
          <w:szCs w:val="28"/>
        </w:rPr>
      </w:pPr>
      <w:r w:rsidRPr="004A0025">
        <w:rPr>
          <w:rFonts w:ascii="Trebuchet MS" w:hAnsi="Trebuchet MS" w:cs="Arial"/>
          <w:b/>
          <w:i/>
          <w:color w:val="0064B1"/>
          <w:sz w:val="24"/>
          <w:szCs w:val="28"/>
        </w:rPr>
        <w:t>Frequently Asked Questions</w:t>
      </w:r>
    </w:p>
    <w:tbl>
      <w:tblPr>
        <w:tblW w:w="10920" w:type="dxa"/>
        <w:tblInd w:w="-492" w:type="dxa"/>
        <w:tblLook w:val="04A0" w:firstRow="1" w:lastRow="0" w:firstColumn="1" w:lastColumn="0" w:noHBand="0" w:noVBand="1"/>
      </w:tblPr>
      <w:tblGrid>
        <w:gridCol w:w="2670"/>
        <w:gridCol w:w="8250"/>
      </w:tblGrid>
      <w:tr w:rsidR="004A0025" w:rsidRPr="007B06DE" w14:paraId="145D46E8" w14:textId="77777777" w:rsidTr="00E17B77">
        <w:trPr>
          <w:trHeight w:val="1916"/>
        </w:trPr>
        <w:tc>
          <w:tcPr>
            <w:tcW w:w="2670" w:type="dxa"/>
            <w:tcBorders>
              <w:top w:val="double" w:sz="12" w:space="0" w:color="FF0000"/>
              <w:left w:val="double" w:sz="12" w:space="0" w:color="FF0000"/>
              <w:bottom w:val="double" w:sz="12" w:space="0" w:color="FF0000"/>
            </w:tcBorders>
            <w:shd w:val="clear" w:color="auto" w:fill="FFFF66"/>
            <w:vAlign w:val="center"/>
          </w:tcPr>
          <w:p w14:paraId="13EDC33D" w14:textId="0AFA7345" w:rsidR="004A0025" w:rsidRPr="00E17B77" w:rsidRDefault="004A0025" w:rsidP="002F021C">
            <w:pPr>
              <w:spacing w:before="80" w:after="80"/>
              <w:ind w:right="252"/>
              <w:rPr>
                <w:rFonts w:ascii="Arial" w:hAnsi="Arial" w:cs="Arial"/>
                <w:b/>
                <w:bCs/>
                <w:iCs/>
              </w:rPr>
            </w:pPr>
            <w:r w:rsidRPr="00E17B77">
              <w:rPr>
                <w:rFonts w:ascii="Arial" w:hAnsi="Arial" w:cs="Arial"/>
                <w:b/>
                <w:bCs/>
                <w:iCs/>
                <w:sz w:val="28"/>
              </w:rPr>
              <w:t xml:space="preserve">What’s </w:t>
            </w:r>
            <w:r w:rsidRPr="00E17B77">
              <w:rPr>
                <w:rFonts w:ascii="Arial" w:hAnsi="Arial" w:cs="Arial"/>
                <w:b/>
                <w:bCs/>
                <w:iCs/>
                <w:sz w:val="28"/>
                <w:u w:val="single"/>
              </w:rPr>
              <w:t>new</w:t>
            </w:r>
            <w:r w:rsidR="002F021C">
              <w:rPr>
                <w:rFonts w:ascii="Arial" w:hAnsi="Arial" w:cs="Arial"/>
                <w:b/>
                <w:bCs/>
                <w:iCs/>
                <w:sz w:val="28"/>
              </w:rPr>
              <w:br/>
            </w:r>
            <w:r w:rsidR="007B06DE" w:rsidRPr="00E17B77">
              <w:rPr>
                <w:rFonts w:ascii="Arial" w:hAnsi="Arial" w:cs="Arial"/>
                <w:b/>
                <w:bCs/>
                <w:iCs/>
                <w:sz w:val="28"/>
              </w:rPr>
              <w:t>for</w:t>
            </w:r>
            <w:r w:rsidR="002F021C">
              <w:rPr>
                <w:rFonts w:ascii="Arial" w:hAnsi="Arial" w:cs="Arial"/>
                <w:b/>
                <w:bCs/>
                <w:iCs/>
                <w:sz w:val="28"/>
              </w:rPr>
              <w:t xml:space="preserve"> </w:t>
            </w:r>
            <w:r w:rsidR="00911807" w:rsidRPr="00E17B77">
              <w:rPr>
                <w:rFonts w:ascii="Arial" w:hAnsi="Arial" w:cs="Arial"/>
                <w:b/>
                <w:bCs/>
                <w:iCs/>
                <w:sz w:val="28"/>
              </w:rPr>
              <w:t>201</w:t>
            </w:r>
            <w:r w:rsidR="0005079F">
              <w:rPr>
                <w:rFonts w:ascii="Arial" w:hAnsi="Arial" w:cs="Arial"/>
                <w:b/>
                <w:bCs/>
                <w:iCs/>
                <w:sz w:val="28"/>
              </w:rPr>
              <w:t>8-19</w:t>
            </w:r>
            <w:r w:rsidRPr="00E17B77">
              <w:rPr>
                <w:rFonts w:ascii="Arial" w:hAnsi="Arial" w:cs="Arial"/>
                <w:b/>
                <w:bCs/>
                <w:iCs/>
                <w:sz w:val="28"/>
              </w:rPr>
              <w:t>?</w:t>
            </w:r>
          </w:p>
        </w:tc>
        <w:tc>
          <w:tcPr>
            <w:tcW w:w="8250" w:type="dxa"/>
            <w:tcBorders>
              <w:top w:val="double" w:sz="12" w:space="0" w:color="FF0000"/>
              <w:bottom w:val="double" w:sz="12" w:space="0" w:color="FF0000"/>
              <w:right w:val="double" w:sz="12" w:space="0" w:color="FF0000"/>
            </w:tcBorders>
            <w:shd w:val="clear" w:color="auto" w:fill="FFFF66"/>
            <w:vAlign w:val="center"/>
          </w:tcPr>
          <w:p w14:paraId="2367BFB9" w14:textId="1BE9EB23" w:rsidR="00E1550B" w:rsidRDefault="0094723A" w:rsidP="00155DDD">
            <w:pPr>
              <w:spacing w:before="80" w:after="80"/>
              <w:rPr>
                <w:rFonts w:ascii="Arial" w:hAnsi="Arial" w:cs="Arial"/>
              </w:rPr>
            </w:pPr>
            <w:r>
              <w:rPr>
                <w:rFonts w:ascii="Arial" w:hAnsi="Arial" w:cs="Arial"/>
              </w:rPr>
              <w:t>I</w:t>
            </w:r>
            <w:r w:rsidR="00041132">
              <w:rPr>
                <w:rFonts w:ascii="Arial" w:hAnsi="Arial" w:cs="Arial"/>
              </w:rPr>
              <w:t>mportant</w:t>
            </w:r>
            <w:r>
              <w:rPr>
                <w:rFonts w:ascii="Arial" w:hAnsi="Arial" w:cs="Arial"/>
              </w:rPr>
              <w:t xml:space="preserve"> reminders:</w:t>
            </w:r>
          </w:p>
          <w:p w14:paraId="5E32D766" w14:textId="0EF7AFC1" w:rsidR="00E1550B" w:rsidRDefault="0094723A" w:rsidP="00155DDD">
            <w:pPr>
              <w:numPr>
                <w:ilvl w:val="0"/>
                <w:numId w:val="3"/>
              </w:numPr>
              <w:spacing w:before="80" w:after="80"/>
              <w:rPr>
                <w:rFonts w:ascii="Arial" w:hAnsi="Arial" w:cs="Arial"/>
              </w:rPr>
            </w:pPr>
            <w:r>
              <w:rPr>
                <w:rFonts w:ascii="Arial" w:hAnsi="Arial" w:cs="Arial"/>
              </w:rPr>
              <w:t>Syllabi must be posted by the first day of classes</w:t>
            </w:r>
            <w:r w:rsidR="00DD4A4C">
              <w:rPr>
                <w:rFonts w:ascii="Arial" w:hAnsi="Arial" w:cs="Arial"/>
              </w:rPr>
              <w:t xml:space="preserve"> in Mentis</w:t>
            </w:r>
            <w:r w:rsidR="0005079F">
              <w:rPr>
                <w:rFonts w:ascii="Arial" w:hAnsi="Arial" w:cs="Arial"/>
              </w:rPr>
              <w:t xml:space="preserve"> </w:t>
            </w:r>
          </w:p>
          <w:p w14:paraId="22D24697" w14:textId="32283F9D" w:rsidR="004A0025" w:rsidRPr="0005079F" w:rsidRDefault="0094723A" w:rsidP="0005079F">
            <w:pPr>
              <w:numPr>
                <w:ilvl w:val="0"/>
                <w:numId w:val="3"/>
              </w:numPr>
              <w:spacing w:before="80" w:after="80"/>
              <w:rPr>
                <w:rFonts w:ascii="Arial" w:hAnsi="Arial" w:cs="Arial"/>
              </w:rPr>
            </w:pPr>
            <w:r>
              <w:rPr>
                <w:rFonts w:ascii="Arial" w:hAnsi="Arial" w:cs="Arial"/>
              </w:rPr>
              <w:t xml:space="preserve">Update your faculty profile on </w:t>
            </w:r>
            <w:r w:rsidR="0005079F">
              <w:rPr>
                <w:rFonts w:ascii="Arial" w:hAnsi="Arial" w:cs="Arial"/>
              </w:rPr>
              <w:t>Mentis or Digital Measures if you’ve been on-boarded.</w:t>
            </w:r>
          </w:p>
          <w:p w14:paraId="643917CD" w14:textId="18D0B900" w:rsidR="0094723A" w:rsidRDefault="0094723A" w:rsidP="00EF7D2F">
            <w:pPr>
              <w:numPr>
                <w:ilvl w:val="0"/>
                <w:numId w:val="3"/>
              </w:numPr>
              <w:spacing w:before="80" w:after="80"/>
              <w:rPr>
                <w:rFonts w:ascii="Arial" w:hAnsi="Arial" w:cs="Arial"/>
              </w:rPr>
            </w:pPr>
            <w:r>
              <w:rPr>
                <w:rFonts w:ascii="Arial" w:hAnsi="Arial" w:cs="Arial"/>
              </w:rPr>
              <w:t>Blackboard shell exists for your course</w:t>
            </w:r>
          </w:p>
          <w:p w14:paraId="4F1E2780" w14:textId="52DE2FAB" w:rsidR="00235244" w:rsidRDefault="00235244" w:rsidP="00EF7D2F">
            <w:pPr>
              <w:numPr>
                <w:ilvl w:val="0"/>
                <w:numId w:val="3"/>
              </w:numPr>
              <w:spacing w:before="80" w:after="80"/>
              <w:rPr>
                <w:rFonts w:ascii="Arial" w:hAnsi="Arial" w:cs="Arial"/>
              </w:rPr>
            </w:pPr>
            <w:r>
              <w:rPr>
                <w:rFonts w:ascii="Arial" w:hAnsi="Arial" w:cs="Arial"/>
              </w:rPr>
              <w:t xml:space="preserve">Discuss consequences of </w:t>
            </w:r>
          </w:p>
          <w:p w14:paraId="0BF36B05" w14:textId="3A40D506" w:rsidR="00DB0995" w:rsidRPr="00EF7D2F" w:rsidRDefault="00DB0995" w:rsidP="0094723A">
            <w:pPr>
              <w:spacing w:before="80" w:after="80"/>
              <w:ind w:left="720"/>
              <w:rPr>
                <w:rFonts w:ascii="Arial" w:hAnsi="Arial" w:cs="Arial"/>
              </w:rPr>
            </w:pPr>
          </w:p>
        </w:tc>
      </w:tr>
      <w:tr w:rsidR="00741D8D" w:rsidRPr="007B06DE" w14:paraId="06CBD040" w14:textId="77777777" w:rsidTr="00E17B77">
        <w:trPr>
          <w:trHeight w:val="890"/>
        </w:trPr>
        <w:tc>
          <w:tcPr>
            <w:tcW w:w="2670" w:type="dxa"/>
            <w:tcBorders>
              <w:top w:val="double" w:sz="12" w:space="0" w:color="FF0000"/>
            </w:tcBorders>
            <w:shd w:val="clear" w:color="auto" w:fill="FDE9D9"/>
          </w:tcPr>
          <w:p w14:paraId="5975EC93" w14:textId="77777777" w:rsidR="00741D8D" w:rsidRPr="00E17B77" w:rsidRDefault="00741D8D" w:rsidP="00155DDD">
            <w:pPr>
              <w:spacing w:before="80" w:after="80"/>
              <w:ind w:right="252"/>
              <w:rPr>
                <w:rFonts w:ascii="Arial" w:hAnsi="Arial" w:cs="Arial"/>
                <w:b/>
                <w:bCs/>
                <w:iCs/>
              </w:rPr>
            </w:pPr>
            <w:r w:rsidRPr="00E17B77">
              <w:rPr>
                <w:rFonts w:ascii="Arial" w:hAnsi="Arial" w:cs="Arial"/>
                <w:b/>
                <w:bCs/>
                <w:iCs/>
              </w:rPr>
              <w:t xml:space="preserve">When must my course syllabus be </w:t>
            </w:r>
            <w:r w:rsidR="00E17B77">
              <w:rPr>
                <w:rFonts w:ascii="Arial" w:hAnsi="Arial" w:cs="Arial"/>
                <w:b/>
                <w:bCs/>
                <w:iCs/>
              </w:rPr>
              <w:t>issued and posted</w:t>
            </w:r>
            <w:r w:rsidRPr="00E17B77">
              <w:rPr>
                <w:rFonts w:ascii="Arial" w:hAnsi="Arial" w:cs="Arial"/>
                <w:b/>
                <w:bCs/>
                <w:iCs/>
              </w:rPr>
              <w:t>?</w:t>
            </w:r>
          </w:p>
        </w:tc>
        <w:tc>
          <w:tcPr>
            <w:tcW w:w="8250" w:type="dxa"/>
            <w:tcBorders>
              <w:top w:val="double" w:sz="12" w:space="0" w:color="FF0000"/>
            </w:tcBorders>
            <w:shd w:val="clear" w:color="auto" w:fill="FDE9D9"/>
          </w:tcPr>
          <w:p w14:paraId="1C01A962" w14:textId="77777777" w:rsidR="00741D8D" w:rsidRPr="007B06DE" w:rsidRDefault="00741D8D" w:rsidP="00155DDD">
            <w:pPr>
              <w:spacing w:before="80" w:after="80"/>
              <w:rPr>
                <w:rFonts w:ascii="Arial" w:hAnsi="Arial" w:cs="Arial"/>
              </w:rPr>
            </w:pPr>
            <w:r w:rsidRPr="007B06DE">
              <w:rPr>
                <w:rFonts w:ascii="Arial" w:hAnsi="Arial" w:cs="Arial"/>
              </w:rPr>
              <w:t>A syllabus for each course that you teach (as the instructor of record) must be made available to stud</w:t>
            </w:r>
            <w:r w:rsidR="00D4640C" w:rsidRPr="007B06DE">
              <w:rPr>
                <w:rFonts w:ascii="Arial" w:hAnsi="Arial" w:cs="Arial"/>
              </w:rPr>
              <w:t>ents in a medium of your choosing (</w:t>
            </w:r>
            <w:r w:rsidRPr="007B06DE">
              <w:rPr>
                <w:rFonts w:ascii="Arial" w:hAnsi="Arial" w:cs="Arial"/>
              </w:rPr>
              <w:t>hard</w:t>
            </w:r>
            <w:r w:rsidR="00D4640C" w:rsidRPr="007B06DE">
              <w:rPr>
                <w:rFonts w:ascii="Arial" w:hAnsi="Arial" w:cs="Arial"/>
              </w:rPr>
              <w:t xml:space="preserve"> copy, electronic format, </w:t>
            </w:r>
            <w:r w:rsidR="00D77B00" w:rsidRPr="007B06DE">
              <w:rPr>
                <w:rFonts w:ascii="Arial" w:hAnsi="Arial" w:cs="Arial"/>
              </w:rPr>
              <w:t xml:space="preserve">or </w:t>
            </w:r>
            <w:r w:rsidR="00D4640C" w:rsidRPr="007B06DE">
              <w:rPr>
                <w:rFonts w:ascii="Arial" w:hAnsi="Arial" w:cs="Arial"/>
              </w:rPr>
              <w:t xml:space="preserve">both) </w:t>
            </w:r>
            <w:r w:rsidR="0016052E" w:rsidRPr="007B06DE">
              <w:rPr>
                <w:rFonts w:ascii="Arial" w:hAnsi="Arial" w:cs="Arial"/>
              </w:rPr>
              <w:t>by</w:t>
            </w:r>
            <w:r w:rsidR="00D4640C" w:rsidRPr="007B06DE">
              <w:rPr>
                <w:rFonts w:ascii="Arial" w:hAnsi="Arial" w:cs="Arial"/>
              </w:rPr>
              <w:t xml:space="preserve"> </w:t>
            </w:r>
            <w:r w:rsidR="00D4640C" w:rsidRPr="00EF7D2F">
              <w:rPr>
                <w:rFonts w:ascii="Arial" w:hAnsi="Arial" w:cs="Arial"/>
                <w:b/>
              </w:rPr>
              <w:t>the first day of class.</w:t>
            </w:r>
          </w:p>
        </w:tc>
      </w:tr>
      <w:tr w:rsidR="00741D8D" w:rsidRPr="007B06DE" w14:paraId="3283A309" w14:textId="77777777" w:rsidTr="00E17B77">
        <w:trPr>
          <w:trHeight w:val="2160"/>
        </w:trPr>
        <w:tc>
          <w:tcPr>
            <w:tcW w:w="2670" w:type="dxa"/>
            <w:shd w:val="clear" w:color="auto" w:fill="DBE5F1"/>
          </w:tcPr>
          <w:p w14:paraId="5400CAD7" w14:textId="77777777" w:rsidR="00741D8D" w:rsidRPr="00E17B77" w:rsidRDefault="009A1BD8" w:rsidP="00155DDD">
            <w:pPr>
              <w:spacing w:before="80" w:after="80"/>
              <w:ind w:right="252"/>
              <w:rPr>
                <w:rFonts w:ascii="Arial" w:hAnsi="Arial" w:cs="Arial"/>
                <w:b/>
                <w:bCs/>
                <w:iCs/>
              </w:rPr>
            </w:pPr>
            <w:r w:rsidRPr="00E17B77">
              <w:rPr>
                <w:rFonts w:ascii="Arial" w:hAnsi="Arial" w:cs="Arial"/>
                <w:b/>
                <w:bCs/>
                <w:iCs/>
              </w:rPr>
              <w:t xml:space="preserve">Where must </w:t>
            </w:r>
            <w:r w:rsidR="00E17B77">
              <w:rPr>
                <w:rFonts w:ascii="Arial" w:hAnsi="Arial" w:cs="Arial"/>
                <w:b/>
                <w:bCs/>
                <w:iCs/>
              </w:rPr>
              <w:t xml:space="preserve">each </w:t>
            </w:r>
            <w:r w:rsidR="002070A8" w:rsidRPr="00E17B77">
              <w:rPr>
                <w:rFonts w:ascii="Arial" w:hAnsi="Arial" w:cs="Arial"/>
                <w:b/>
                <w:bCs/>
                <w:iCs/>
              </w:rPr>
              <w:t>s</w:t>
            </w:r>
            <w:r w:rsidR="00741D8D" w:rsidRPr="00E17B77">
              <w:rPr>
                <w:rFonts w:ascii="Arial" w:hAnsi="Arial" w:cs="Arial"/>
                <w:b/>
                <w:bCs/>
                <w:iCs/>
              </w:rPr>
              <w:t>yllabus be posted?</w:t>
            </w:r>
          </w:p>
        </w:tc>
        <w:tc>
          <w:tcPr>
            <w:tcW w:w="8250" w:type="dxa"/>
            <w:shd w:val="clear" w:color="auto" w:fill="DBE5F1"/>
          </w:tcPr>
          <w:p w14:paraId="3D727EA9" w14:textId="77777777" w:rsidR="00CB7789" w:rsidRPr="00CB7789" w:rsidRDefault="00D4640C" w:rsidP="00CB7789">
            <w:pPr>
              <w:spacing w:before="80" w:after="80"/>
              <w:rPr>
                <w:rFonts w:ascii="Arial" w:hAnsi="Arial" w:cs="Arial"/>
                <w:b/>
              </w:rPr>
            </w:pPr>
            <w:r w:rsidRPr="00CB7789">
              <w:rPr>
                <w:rFonts w:ascii="Arial" w:hAnsi="Arial" w:cs="Arial"/>
              </w:rPr>
              <w:t xml:space="preserve">Regardless of how you make </w:t>
            </w:r>
            <w:r w:rsidR="006F18F1" w:rsidRPr="00CB7789">
              <w:rPr>
                <w:rFonts w:ascii="Arial" w:hAnsi="Arial" w:cs="Arial"/>
              </w:rPr>
              <w:t>a</w:t>
            </w:r>
            <w:r w:rsidRPr="00CB7789">
              <w:rPr>
                <w:rFonts w:ascii="Arial" w:hAnsi="Arial" w:cs="Arial"/>
              </w:rPr>
              <w:t xml:space="preserve"> syl</w:t>
            </w:r>
            <w:r w:rsidR="00D665D2" w:rsidRPr="00CB7789">
              <w:rPr>
                <w:rFonts w:ascii="Arial" w:hAnsi="Arial" w:cs="Arial"/>
              </w:rPr>
              <w:t>labus available to students, a</w:t>
            </w:r>
            <w:r w:rsidR="00741D8D" w:rsidRPr="00CB7789">
              <w:rPr>
                <w:rFonts w:ascii="Arial" w:hAnsi="Arial" w:cs="Arial"/>
              </w:rPr>
              <w:t xml:space="preserve"> syllabus for each course you teach </w:t>
            </w:r>
            <w:r w:rsidR="00741D8D" w:rsidRPr="00CB7789">
              <w:rPr>
                <w:rFonts w:ascii="Arial" w:hAnsi="Arial" w:cs="Arial"/>
                <w:b/>
                <w:bCs/>
              </w:rPr>
              <w:t>must</w:t>
            </w:r>
            <w:r w:rsidR="00741D8D" w:rsidRPr="00CB7789">
              <w:rPr>
                <w:rFonts w:ascii="Arial" w:hAnsi="Arial" w:cs="Arial"/>
              </w:rPr>
              <w:t xml:space="preserve"> be posted </w:t>
            </w:r>
            <w:r w:rsidRPr="00CB7789">
              <w:rPr>
                <w:rFonts w:ascii="Arial" w:hAnsi="Arial" w:cs="Arial"/>
              </w:rPr>
              <w:t>to</w:t>
            </w:r>
            <w:r w:rsidR="00741D8D" w:rsidRPr="00CB7789">
              <w:rPr>
                <w:rFonts w:ascii="Arial" w:hAnsi="Arial" w:cs="Arial"/>
              </w:rPr>
              <w:t xml:space="preserve"> your </w:t>
            </w:r>
            <w:r w:rsidR="005A079A" w:rsidRPr="00CB7789">
              <w:rPr>
                <w:rFonts w:ascii="Arial" w:hAnsi="Arial" w:cs="Arial"/>
              </w:rPr>
              <w:t>f</w:t>
            </w:r>
            <w:r w:rsidR="0016052E" w:rsidRPr="00CB7789">
              <w:rPr>
                <w:rFonts w:ascii="Arial" w:hAnsi="Arial" w:cs="Arial"/>
              </w:rPr>
              <w:t>aculty</w:t>
            </w:r>
            <w:r w:rsidR="00741D8D" w:rsidRPr="00CB7789">
              <w:rPr>
                <w:rFonts w:ascii="Arial" w:hAnsi="Arial" w:cs="Arial"/>
              </w:rPr>
              <w:t xml:space="preserve"> </w:t>
            </w:r>
            <w:r w:rsidR="005A079A" w:rsidRPr="00CB7789">
              <w:rPr>
                <w:rFonts w:ascii="Arial" w:hAnsi="Arial" w:cs="Arial"/>
              </w:rPr>
              <w:t>p</w:t>
            </w:r>
            <w:r w:rsidR="00741D8D" w:rsidRPr="00CB7789">
              <w:rPr>
                <w:rFonts w:ascii="Arial" w:hAnsi="Arial" w:cs="Arial"/>
              </w:rPr>
              <w:t xml:space="preserve">rofile </w:t>
            </w:r>
            <w:r w:rsidR="009A1BD8" w:rsidRPr="00CB7789">
              <w:rPr>
                <w:rFonts w:ascii="Arial" w:hAnsi="Arial" w:cs="Arial"/>
              </w:rPr>
              <w:t>b</w:t>
            </w:r>
            <w:r w:rsidR="00DE1EF6" w:rsidRPr="00CB7789">
              <w:rPr>
                <w:rFonts w:ascii="Arial" w:hAnsi="Arial" w:cs="Arial"/>
              </w:rPr>
              <w:t>y the first day of class.</w:t>
            </w:r>
          </w:p>
          <w:p w14:paraId="6C71EA17" w14:textId="77777777" w:rsidR="00CB7789" w:rsidRPr="00CB7789" w:rsidRDefault="009A1BD8" w:rsidP="00CB7789">
            <w:pPr>
              <w:pStyle w:val="ListParagraph"/>
              <w:numPr>
                <w:ilvl w:val="0"/>
                <w:numId w:val="4"/>
              </w:numPr>
              <w:spacing w:before="80" w:after="80"/>
              <w:ind w:left="432"/>
              <w:rPr>
                <w:rFonts w:ascii="Arial" w:hAnsi="Arial" w:cs="Arial"/>
                <w:b/>
              </w:rPr>
            </w:pPr>
            <w:r w:rsidRPr="00CB7789">
              <w:rPr>
                <w:rFonts w:ascii="Arial" w:hAnsi="Arial" w:cs="Arial"/>
                <w:bCs/>
              </w:rPr>
              <w:t>To</w:t>
            </w:r>
            <w:r w:rsidR="005A079A" w:rsidRPr="00CB7789">
              <w:rPr>
                <w:rFonts w:ascii="Arial" w:hAnsi="Arial" w:cs="Arial"/>
                <w:bCs/>
              </w:rPr>
              <w:t xml:space="preserve"> access your faculty profile</w:t>
            </w:r>
            <w:r w:rsidRPr="00CB7789">
              <w:rPr>
                <w:rFonts w:ascii="Arial" w:hAnsi="Arial" w:cs="Arial"/>
                <w:bCs/>
              </w:rPr>
              <w:t xml:space="preserve">, go to </w:t>
            </w:r>
            <w:hyperlink r:id="rId9" w:history="1">
              <w:r w:rsidRPr="00CB7789">
                <w:rPr>
                  <w:rStyle w:val="Hyperlink"/>
                  <w:rFonts w:ascii="Arial" w:hAnsi="Arial" w:cs="Arial"/>
                  <w:b/>
                </w:rPr>
                <w:t>https://www.uta.edu/mentis</w:t>
              </w:r>
            </w:hyperlink>
            <w:r w:rsidRPr="00CB7789">
              <w:rPr>
                <w:rFonts w:ascii="Arial" w:hAnsi="Arial" w:cs="Arial"/>
                <w:bCs/>
              </w:rPr>
              <w:t>.</w:t>
            </w:r>
          </w:p>
          <w:p w14:paraId="692E663F" w14:textId="77777777" w:rsidR="00CB7789" w:rsidRDefault="00CB7789" w:rsidP="00CB7789">
            <w:pPr>
              <w:pStyle w:val="ListParagraph"/>
              <w:numPr>
                <w:ilvl w:val="0"/>
                <w:numId w:val="4"/>
              </w:numPr>
              <w:spacing w:before="80" w:after="80"/>
              <w:ind w:left="432"/>
              <w:rPr>
                <w:rFonts w:ascii="Arial" w:hAnsi="Arial" w:cs="Arial"/>
              </w:rPr>
            </w:pPr>
            <w:r w:rsidRPr="00CB7789">
              <w:rPr>
                <w:rFonts w:ascii="Arial" w:hAnsi="Arial" w:cs="Arial"/>
                <w:bCs/>
              </w:rPr>
              <w:t xml:space="preserve">For guidance on how to upload your syllabus to the Profile System, visit </w:t>
            </w:r>
            <w:hyperlink r:id="rId10" w:history="1">
              <w:r w:rsidRPr="00CB7789">
                <w:rPr>
                  <w:rStyle w:val="Hyperlink"/>
                  <w:rFonts w:ascii="Arial" w:hAnsi="Arial" w:cs="Arial"/>
                  <w:b/>
                </w:rPr>
                <w:t>https://www.uta.edu/provost/administrative-forms/index.php</w:t>
              </w:r>
            </w:hyperlink>
            <w:r w:rsidRPr="00CB7789">
              <w:rPr>
                <w:rFonts w:ascii="Arial" w:hAnsi="Arial" w:cs="Arial"/>
                <w:bCs/>
              </w:rPr>
              <w:t xml:space="preserve"> and choose one of the two “how to” options under “course-related information.”</w:t>
            </w:r>
          </w:p>
          <w:p w14:paraId="34155C53" w14:textId="1CD32090" w:rsidR="00741D8D" w:rsidRPr="00CB7789" w:rsidRDefault="00E17B77" w:rsidP="00733951">
            <w:pPr>
              <w:spacing w:before="80" w:after="80"/>
              <w:rPr>
                <w:rFonts w:ascii="Arial" w:hAnsi="Arial" w:cs="Arial"/>
              </w:rPr>
            </w:pPr>
            <w:r w:rsidRPr="00CB7789">
              <w:rPr>
                <w:rFonts w:ascii="Arial" w:hAnsi="Arial" w:cs="Arial"/>
                <w:bCs/>
                <w:sz w:val="18"/>
                <w:szCs w:val="18"/>
              </w:rPr>
              <w:t>Use of the</w:t>
            </w:r>
            <w:r w:rsidR="00D4640C" w:rsidRPr="00CB7789">
              <w:rPr>
                <w:rFonts w:ascii="Arial" w:hAnsi="Arial" w:cs="Arial"/>
                <w:bCs/>
                <w:sz w:val="18"/>
                <w:szCs w:val="18"/>
              </w:rPr>
              <w:t xml:space="preserve"> Profile System</w:t>
            </w:r>
            <w:r w:rsidR="005B5FCF" w:rsidRPr="00CB7789">
              <w:rPr>
                <w:rFonts w:ascii="Arial" w:hAnsi="Arial" w:cs="Arial"/>
                <w:bCs/>
                <w:sz w:val="18"/>
                <w:szCs w:val="18"/>
              </w:rPr>
              <w:t xml:space="preserve"> allow</w:t>
            </w:r>
            <w:r w:rsidRPr="00CB7789">
              <w:rPr>
                <w:rFonts w:ascii="Arial" w:hAnsi="Arial" w:cs="Arial"/>
                <w:bCs/>
                <w:sz w:val="18"/>
                <w:szCs w:val="18"/>
              </w:rPr>
              <w:t>s</w:t>
            </w:r>
            <w:r w:rsidR="00733951">
              <w:rPr>
                <w:rFonts w:ascii="Arial" w:hAnsi="Arial" w:cs="Arial"/>
                <w:bCs/>
                <w:sz w:val="18"/>
                <w:szCs w:val="18"/>
              </w:rPr>
              <w:t xml:space="preserve"> for compliance with </w:t>
            </w:r>
            <w:hyperlink r:id="rId11" w:history="1">
              <w:r w:rsidR="00733951" w:rsidRPr="00733951">
                <w:rPr>
                  <w:rStyle w:val="Hyperlink"/>
                  <w:rFonts w:ascii="Arial" w:hAnsi="Arial" w:cs="Arial"/>
                  <w:bCs/>
                  <w:sz w:val="18"/>
                  <w:szCs w:val="18"/>
                </w:rPr>
                <w:t>House Bill 2504</w:t>
              </w:r>
            </w:hyperlink>
            <w:r w:rsidR="005B5FCF" w:rsidRPr="00CB7789">
              <w:rPr>
                <w:rFonts w:ascii="Arial" w:hAnsi="Arial" w:cs="Arial"/>
                <w:bCs/>
                <w:sz w:val="18"/>
                <w:szCs w:val="18"/>
              </w:rPr>
              <w:t xml:space="preserve"> regarding public access to course information</w:t>
            </w:r>
            <w:r w:rsidR="005A079A" w:rsidRPr="00CB7789">
              <w:rPr>
                <w:rFonts w:ascii="Arial" w:hAnsi="Arial" w:cs="Arial"/>
                <w:bCs/>
                <w:sz w:val="18"/>
                <w:szCs w:val="18"/>
              </w:rPr>
              <w:t>. This system, housed with</w:t>
            </w:r>
            <w:r w:rsidR="00DD4A4C">
              <w:rPr>
                <w:rFonts w:ascii="Arial" w:hAnsi="Arial" w:cs="Arial"/>
                <w:bCs/>
                <w:sz w:val="18"/>
                <w:szCs w:val="18"/>
              </w:rPr>
              <w:t>in</w:t>
            </w:r>
            <w:r w:rsidR="005A079A" w:rsidRPr="00CB7789">
              <w:rPr>
                <w:rFonts w:ascii="Arial" w:hAnsi="Arial" w:cs="Arial"/>
                <w:bCs/>
                <w:sz w:val="18"/>
                <w:szCs w:val="18"/>
              </w:rPr>
              <w:t xml:space="preserve"> the “Mentis” platform</w:t>
            </w:r>
            <w:r w:rsidR="005B5FCF" w:rsidRPr="00CB7789">
              <w:rPr>
                <w:rFonts w:ascii="Arial" w:hAnsi="Arial" w:cs="Arial"/>
                <w:bCs/>
                <w:sz w:val="18"/>
                <w:szCs w:val="18"/>
              </w:rPr>
              <w:t>,</w:t>
            </w:r>
            <w:r w:rsidR="00741D8D" w:rsidRPr="00CB7789">
              <w:rPr>
                <w:rFonts w:ascii="Arial" w:hAnsi="Arial" w:cs="Arial"/>
                <w:bCs/>
                <w:sz w:val="18"/>
                <w:szCs w:val="18"/>
              </w:rPr>
              <w:t xml:space="preserve"> is the sole official University </w:t>
            </w:r>
            <w:r w:rsidR="00DE1EF6" w:rsidRPr="00CB7789">
              <w:rPr>
                <w:rFonts w:ascii="Arial" w:hAnsi="Arial" w:cs="Arial"/>
                <w:bCs/>
                <w:sz w:val="18"/>
                <w:szCs w:val="18"/>
              </w:rPr>
              <w:t xml:space="preserve">repository for all </w:t>
            </w:r>
            <w:r w:rsidR="001355D1" w:rsidRPr="00CB7789">
              <w:rPr>
                <w:rFonts w:ascii="Arial" w:hAnsi="Arial" w:cs="Arial"/>
                <w:bCs/>
                <w:sz w:val="18"/>
                <w:szCs w:val="18"/>
              </w:rPr>
              <w:t>sylla</w:t>
            </w:r>
            <w:r w:rsidR="001355D1">
              <w:rPr>
                <w:rFonts w:ascii="Arial" w:hAnsi="Arial" w:cs="Arial"/>
                <w:bCs/>
                <w:sz w:val="18"/>
                <w:szCs w:val="18"/>
              </w:rPr>
              <w:t>bi</w:t>
            </w:r>
            <w:r w:rsidR="00DE1EF6" w:rsidRPr="00CB7789">
              <w:rPr>
                <w:rFonts w:ascii="Arial" w:hAnsi="Arial" w:cs="Arial"/>
                <w:bCs/>
                <w:sz w:val="18"/>
                <w:szCs w:val="18"/>
              </w:rPr>
              <w:t xml:space="preserve">. </w:t>
            </w:r>
            <w:r w:rsidR="006F18F1" w:rsidRPr="00CB7789">
              <w:rPr>
                <w:rFonts w:ascii="Arial" w:hAnsi="Arial" w:cs="Arial"/>
                <w:bCs/>
                <w:sz w:val="18"/>
                <w:szCs w:val="18"/>
              </w:rPr>
              <w:t xml:space="preserve">While you </w:t>
            </w:r>
            <w:r w:rsidR="00E545F7" w:rsidRPr="00CB7789">
              <w:rPr>
                <w:rFonts w:ascii="Arial" w:hAnsi="Arial" w:cs="Arial"/>
                <w:bCs/>
                <w:sz w:val="18"/>
                <w:szCs w:val="18"/>
              </w:rPr>
              <w:t>may</w:t>
            </w:r>
            <w:r w:rsidR="006F18F1" w:rsidRPr="00CB7789">
              <w:rPr>
                <w:rFonts w:ascii="Arial" w:hAnsi="Arial" w:cs="Arial"/>
                <w:bCs/>
                <w:sz w:val="18"/>
                <w:szCs w:val="18"/>
              </w:rPr>
              <w:t xml:space="preserve"> post or archive </w:t>
            </w:r>
            <w:r w:rsidR="00E545F7" w:rsidRPr="00CB7789">
              <w:rPr>
                <w:rFonts w:ascii="Arial" w:hAnsi="Arial" w:cs="Arial"/>
                <w:bCs/>
                <w:sz w:val="18"/>
                <w:szCs w:val="18"/>
              </w:rPr>
              <w:t>a</w:t>
            </w:r>
            <w:r w:rsidR="005B5FCF" w:rsidRPr="00CB7789">
              <w:rPr>
                <w:rFonts w:ascii="Arial" w:hAnsi="Arial" w:cs="Arial"/>
                <w:bCs/>
                <w:sz w:val="18"/>
                <w:szCs w:val="18"/>
              </w:rPr>
              <w:t xml:space="preserve"> syllabus in other locations, </w:t>
            </w:r>
            <w:r w:rsidR="006F18F1" w:rsidRPr="00CB7789">
              <w:rPr>
                <w:rFonts w:ascii="Arial" w:hAnsi="Arial" w:cs="Arial"/>
                <w:bCs/>
                <w:sz w:val="18"/>
                <w:szCs w:val="18"/>
              </w:rPr>
              <w:t>doing so does not meet the requirement to post the syllabus in the Profile System.</w:t>
            </w:r>
          </w:p>
        </w:tc>
      </w:tr>
      <w:tr w:rsidR="00741D8D" w:rsidRPr="007B06DE" w14:paraId="5EDCF642" w14:textId="77777777" w:rsidTr="00155DDD">
        <w:trPr>
          <w:trHeight w:val="1179"/>
        </w:trPr>
        <w:tc>
          <w:tcPr>
            <w:tcW w:w="2670" w:type="dxa"/>
            <w:shd w:val="clear" w:color="auto" w:fill="FDE9D9"/>
          </w:tcPr>
          <w:p w14:paraId="7F1263A9" w14:textId="77777777" w:rsidR="00741D8D" w:rsidRPr="00E17B77" w:rsidRDefault="00741D8D" w:rsidP="00155DDD">
            <w:pPr>
              <w:spacing w:before="80" w:after="80"/>
              <w:ind w:right="252"/>
              <w:rPr>
                <w:rFonts w:ascii="Arial" w:hAnsi="Arial" w:cs="Arial"/>
                <w:b/>
                <w:bCs/>
                <w:iCs/>
              </w:rPr>
            </w:pPr>
            <w:r w:rsidRPr="00E17B77">
              <w:rPr>
                <w:rFonts w:ascii="Arial" w:hAnsi="Arial" w:cs="Arial"/>
                <w:b/>
                <w:bCs/>
                <w:iCs/>
              </w:rPr>
              <w:t xml:space="preserve">Who is responsible for </w:t>
            </w:r>
            <w:r w:rsidR="006F18F1" w:rsidRPr="00E17B77">
              <w:rPr>
                <w:rFonts w:ascii="Arial" w:hAnsi="Arial" w:cs="Arial"/>
                <w:b/>
                <w:bCs/>
                <w:iCs/>
              </w:rPr>
              <w:t>ensuring that a syllabus has been posted</w:t>
            </w:r>
            <w:r w:rsidR="007B06DE" w:rsidRPr="00E17B77">
              <w:rPr>
                <w:rFonts w:ascii="Arial" w:hAnsi="Arial" w:cs="Arial"/>
                <w:b/>
                <w:bCs/>
                <w:iCs/>
              </w:rPr>
              <w:t xml:space="preserve"> </w:t>
            </w:r>
            <w:r w:rsidR="00155DDD">
              <w:rPr>
                <w:rFonts w:ascii="Arial" w:hAnsi="Arial" w:cs="Arial"/>
                <w:b/>
                <w:bCs/>
                <w:iCs/>
              </w:rPr>
              <w:t>online</w:t>
            </w:r>
            <w:r w:rsidR="006F18F1" w:rsidRPr="00E17B77">
              <w:rPr>
                <w:rFonts w:ascii="Arial" w:hAnsi="Arial" w:cs="Arial"/>
                <w:b/>
                <w:bCs/>
                <w:iCs/>
              </w:rPr>
              <w:t>?</w:t>
            </w:r>
          </w:p>
        </w:tc>
        <w:tc>
          <w:tcPr>
            <w:tcW w:w="8250" w:type="dxa"/>
            <w:shd w:val="clear" w:color="auto" w:fill="FDE9D9"/>
          </w:tcPr>
          <w:p w14:paraId="7F8650F6" w14:textId="3D934287" w:rsidR="00741D8D" w:rsidRPr="007B06DE" w:rsidRDefault="00155DDD">
            <w:pPr>
              <w:spacing w:before="80" w:after="80"/>
              <w:rPr>
                <w:rFonts w:ascii="Arial" w:hAnsi="Arial" w:cs="Arial"/>
              </w:rPr>
            </w:pPr>
            <w:r>
              <w:rPr>
                <w:rFonts w:ascii="Arial" w:hAnsi="Arial" w:cs="Arial"/>
              </w:rPr>
              <w:t>T</w:t>
            </w:r>
            <w:r w:rsidR="006F18F1" w:rsidRPr="007B06DE">
              <w:rPr>
                <w:rFonts w:ascii="Arial" w:hAnsi="Arial" w:cs="Arial"/>
              </w:rPr>
              <w:t>he</w:t>
            </w:r>
            <w:r w:rsidR="00741D8D" w:rsidRPr="007B06DE">
              <w:rPr>
                <w:rFonts w:ascii="Arial" w:hAnsi="Arial" w:cs="Arial"/>
              </w:rPr>
              <w:t xml:space="preserve"> timely </w:t>
            </w:r>
            <w:r w:rsidR="00E545F7" w:rsidRPr="007B06DE">
              <w:rPr>
                <w:rFonts w:ascii="Arial" w:hAnsi="Arial" w:cs="Arial"/>
              </w:rPr>
              <w:t xml:space="preserve">and accurate </w:t>
            </w:r>
            <w:r w:rsidR="00741D8D" w:rsidRPr="007B06DE">
              <w:rPr>
                <w:rFonts w:ascii="Arial" w:hAnsi="Arial" w:cs="Arial"/>
              </w:rPr>
              <w:t xml:space="preserve">posting of all course </w:t>
            </w:r>
            <w:r w:rsidR="001355D1" w:rsidRPr="007B06DE">
              <w:rPr>
                <w:rFonts w:ascii="Arial" w:hAnsi="Arial" w:cs="Arial"/>
              </w:rPr>
              <w:t>syllab</w:t>
            </w:r>
            <w:r w:rsidR="001355D1">
              <w:rPr>
                <w:rFonts w:ascii="Arial" w:hAnsi="Arial" w:cs="Arial"/>
              </w:rPr>
              <w:t>i</w:t>
            </w:r>
            <w:r w:rsidR="001355D1" w:rsidRPr="007B06DE">
              <w:rPr>
                <w:rFonts w:ascii="Arial" w:hAnsi="Arial" w:cs="Arial"/>
              </w:rPr>
              <w:t xml:space="preserve"> </w:t>
            </w:r>
            <w:r w:rsidR="00741D8D" w:rsidRPr="007B06DE">
              <w:rPr>
                <w:rFonts w:ascii="Arial" w:hAnsi="Arial" w:cs="Arial"/>
              </w:rPr>
              <w:t>is the joint responsibility of the course instructor and his</w:t>
            </w:r>
            <w:r w:rsidR="00D665D2" w:rsidRPr="007B06DE">
              <w:rPr>
                <w:rFonts w:ascii="Arial" w:hAnsi="Arial" w:cs="Arial"/>
              </w:rPr>
              <w:t xml:space="preserve"> or </w:t>
            </w:r>
            <w:r w:rsidR="00741D8D" w:rsidRPr="007B06DE">
              <w:rPr>
                <w:rFonts w:ascii="Arial" w:hAnsi="Arial" w:cs="Arial"/>
              </w:rPr>
              <w:t>her immediate supervisor</w:t>
            </w:r>
            <w:r w:rsidR="00041132">
              <w:rPr>
                <w:rFonts w:ascii="Arial" w:hAnsi="Arial" w:cs="Arial"/>
              </w:rPr>
              <w:t xml:space="preserve">. </w:t>
            </w:r>
            <w:r w:rsidR="006F18F1" w:rsidRPr="007B06DE">
              <w:rPr>
                <w:rFonts w:ascii="Arial" w:hAnsi="Arial" w:cs="Arial"/>
              </w:rPr>
              <w:t xml:space="preserve">While some units may delegate </w:t>
            </w:r>
            <w:r w:rsidR="00D77B00" w:rsidRPr="007B06DE">
              <w:rPr>
                <w:rFonts w:ascii="Arial" w:hAnsi="Arial" w:cs="Arial"/>
              </w:rPr>
              <w:t xml:space="preserve">the task </w:t>
            </w:r>
            <w:r w:rsidR="006F18F1" w:rsidRPr="007B06DE">
              <w:rPr>
                <w:rFonts w:ascii="Arial" w:hAnsi="Arial" w:cs="Arial"/>
              </w:rPr>
              <w:t xml:space="preserve">to an </w:t>
            </w:r>
            <w:r w:rsidR="00741D8D" w:rsidRPr="007B06DE">
              <w:rPr>
                <w:rFonts w:ascii="Arial" w:hAnsi="Arial" w:cs="Arial"/>
              </w:rPr>
              <w:t xml:space="preserve">administrative staff </w:t>
            </w:r>
            <w:r w:rsidR="006F18F1" w:rsidRPr="007B06DE">
              <w:rPr>
                <w:rFonts w:ascii="Arial" w:hAnsi="Arial" w:cs="Arial"/>
              </w:rPr>
              <w:t xml:space="preserve">person, the </w:t>
            </w:r>
            <w:r w:rsidR="00A4213A" w:rsidRPr="007B06DE">
              <w:rPr>
                <w:rFonts w:ascii="Arial" w:hAnsi="Arial" w:cs="Arial"/>
              </w:rPr>
              <w:t xml:space="preserve">instructor </w:t>
            </w:r>
            <w:r w:rsidR="007B06DE">
              <w:rPr>
                <w:rFonts w:ascii="Arial" w:hAnsi="Arial" w:cs="Arial"/>
              </w:rPr>
              <w:t xml:space="preserve">and his or her immediate supervisor </w:t>
            </w:r>
            <w:r w:rsidR="00A4213A" w:rsidRPr="007B06DE">
              <w:rPr>
                <w:rFonts w:ascii="Arial" w:hAnsi="Arial" w:cs="Arial"/>
              </w:rPr>
              <w:t xml:space="preserve">share </w:t>
            </w:r>
            <w:r w:rsidR="006F18F1" w:rsidRPr="007B06DE">
              <w:rPr>
                <w:rFonts w:ascii="Arial" w:hAnsi="Arial" w:cs="Arial"/>
              </w:rPr>
              <w:t>responsibility for adherence to relevant policies</w:t>
            </w:r>
            <w:r w:rsidR="00741D8D" w:rsidRPr="007B06DE">
              <w:rPr>
                <w:rFonts w:ascii="Arial" w:hAnsi="Arial" w:cs="Arial"/>
              </w:rPr>
              <w:t>.</w:t>
            </w:r>
          </w:p>
        </w:tc>
      </w:tr>
      <w:tr w:rsidR="00741D8D" w:rsidRPr="007B06DE" w14:paraId="5E48B0DD" w14:textId="77777777" w:rsidTr="00E17B77">
        <w:trPr>
          <w:trHeight w:val="630"/>
        </w:trPr>
        <w:tc>
          <w:tcPr>
            <w:tcW w:w="2670" w:type="dxa"/>
            <w:shd w:val="clear" w:color="auto" w:fill="DBE5F1"/>
          </w:tcPr>
          <w:p w14:paraId="5DE03CC8" w14:textId="77777777" w:rsidR="00741D8D" w:rsidRPr="00E17B77" w:rsidRDefault="00741D8D" w:rsidP="00155DDD">
            <w:pPr>
              <w:spacing w:before="80" w:after="80"/>
              <w:ind w:right="252"/>
              <w:rPr>
                <w:rFonts w:ascii="Arial" w:hAnsi="Arial" w:cs="Arial"/>
                <w:b/>
                <w:bCs/>
                <w:iCs/>
              </w:rPr>
            </w:pPr>
            <w:r w:rsidRPr="00E17B77">
              <w:rPr>
                <w:rFonts w:ascii="Arial" w:hAnsi="Arial" w:cs="Arial"/>
                <w:b/>
                <w:bCs/>
                <w:iCs/>
              </w:rPr>
              <w:t xml:space="preserve">What must be </w:t>
            </w:r>
            <w:r w:rsidR="007B06DE" w:rsidRPr="00E17B77">
              <w:rPr>
                <w:rFonts w:ascii="Arial" w:hAnsi="Arial" w:cs="Arial"/>
                <w:b/>
                <w:bCs/>
                <w:iCs/>
              </w:rPr>
              <w:t>in the syllabus</w:t>
            </w:r>
            <w:r w:rsidRPr="00E17B77">
              <w:rPr>
                <w:rFonts w:ascii="Arial" w:hAnsi="Arial" w:cs="Arial"/>
                <w:b/>
                <w:bCs/>
                <w:iCs/>
              </w:rPr>
              <w:t>?</w:t>
            </w:r>
          </w:p>
        </w:tc>
        <w:tc>
          <w:tcPr>
            <w:tcW w:w="8250" w:type="dxa"/>
            <w:shd w:val="clear" w:color="auto" w:fill="DBE5F1"/>
          </w:tcPr>
          <w:p w14:paraId="7E88B9B1" w14:textId="77777777" w:rsidR="00741D8D" w:rsidRPr="007B06DE" w:rsidRDefault="00741D8D" w:rsidP="00155DDD">
            <w:pPr>
              <w:spacing w:before="80" w:after="80"/>
              <w:rPr>
                <w:rFonts w:ascii="Arial" w:hAnsi="Arial" w:cs="Arial"/>
              </w:rPr>
            </w:pPr>
            <w:r w:rsidRPr="007B06DE">
              <w:rPr>
                <w:rFonts w:ascii="Arial" w:hAnsi="Arial" w:cs="Arial"/>
              </w:rPr>
              <w:t xml:space="preserve">See the </w:t>
            </w:r>
            <w:r w:rsidR="00D77B00" w:rsidRPr="007B06DE">
              <w:rPr>
                <w:rFonts w:ascii="Arial" w:hAnsi="Arial" w:cs="Arial"/>
              </w:rPr>
              <w:t>following pages</w:t>
            </w:r>
            <w:r w:rsidR="00D4640C" w:rsidRPr="007B06DE">
              <w:rPr>
                <w:rFonts w:ascii="Arial" w:hAnsi="Arial" w:cs="Arial"/>
              </w:rPr>
              <w:t xml:space="preserve"> for University-required elements</w:t>
            </w:r>
            <w:r w:rsidRPr="007B06DE">
              <w:rPr>
                <w:rFonts w:ascii="Arial" w:hAnsi="Arial" w:cs="Arial"/>
              </w:rPr>
              <w:t>.</w:t>
            </w:r>
            <w:r w:rsidR="00E1550B">
              <w:rPr>
                <w:rFonts w:ascii="Arial" w:hAnsi="Arial" w:cs="Arial"/>
              </w:rPr>
              <w:t xml:space="preserve"> </w:t>
            </w:r>
            <w:r w:rsidR="00D4640C" w:rsidRPr="007B06DE">
              <w:rPr>
                <w:rFonts w:ascii="Arial" w:hAnsi="Arial" w:cs="Arial"/>
              </w:rPr>
              <w:t xml:space="preserve">Contact your home unit for </w:t>
            </w:r>
            <w:r w:rsidR="00155DDD">
              <w:rPr>
                <w:rFonts w:ascii="Arial" w:hAnsi="Arial" w:cs="Arial"/>
              </w:rPr>
              <w:t xml:space="preserve">additional </w:t>
            </w:r>
            <w:r w:rsidR="00D4640C" w:rsidRPr="007B06DE">
              <w:rPr>
                <w:rFonts w:ascii="Arial" w:hAnsi="Arial" w:cs="Arial"/>
              </w:rPr>
              <w:t xml:space="preserve">advice pertaining to </w:t>
            </w:r>
            <w:r w:rsidR="00155DDD">
              <w:rPr>
                <w:rFonts w:ascii="Arial" w:hAnsi="Arial" w:cs="Arial"/>
              </w:rPr>
              <w:t>any relevant local policies</w:t>
            </w:r>
            <w:r w:rsidR="00D4640C" w:rsidRPr="007B06DE">
              <w:rPr>
                <w:rFonts w:ascii="Arial" w:hAnsi="Arial" w:cs="Arial"/>
              </w:rPr>
              <w:t>.</w:t>
            </w:r>
          </w:p>
        </w:tc>
      </w:tr>
      <w:tr w:rsidR="00741D8D" w:rsidRPr="007B06DE" w14:paraId="315A9A38" w14:textId="77777777" w:rsidTr="00932811">
        <w:tc>
          <w:tcPr>
            <w:tcW w:w="2670" w:type="dxa"/>
            <w:shd w:val="clear" w:color="auto" w:fill="FDE9D9"/>
          </w:tcPr>
          <w:p w14:paraId="25B5E7FA" w14:textId="77777777" w:rsidR="00741D8D" w:rsidRPr="00E17B77" w:rsidRDefault="00741D8D" w:rsidP="00155DDD">
            <w:pPr>
              <w:spacing w:before="80" w:after="80"/>
              <w:ind w:right="252"/>
              <w:rPr>
                <w:rFonts w:ascii="Arial" w:hAnsi="Arial" w:cs="Arial"/>
                <w:b/>
                <w:bCs/>
                <w:iCs/>
              </w:rPr>
            </w:pPr>
            <w:r w:rsidRPr="00E17B77">
              <w:rPr>
                <w:rFonts w:ascii="Arial" w:hAnsi="Arial" w:cs="Arial"/>
                <w:b/>
                <w:bCs/>
                <w:iCs/>
              </w:rPr>
              <w:t>Is my syllabus binding?</w:t>
            </w:r>
          </w:p>
        </w:tc>
        <w:tc>
          <w:tcPr>
            <w:tcW w:w="8250" w:type="dxa"/>
            <w:shd w:val="clear" w:color="auto" w:fill="FDE9D9"/>
          </w:tcPr>
          <w:p w14:paraId="4E91258E" w14:textId="77777777" w:rsidR="00741D8D" w:rsidRPr="007B06DE" w:rsidRDefault="00741D8D" w:rsidP="00155DDD">
            <w:pPr>
              <w:spacing w:before="80" w:after="80"/>
              <w:rPr>
                <w:rFonts w:ascii="Arial" w:hAnsi="Arial" w:cs="Arial"/>
              </w:rPr>
            </w:pPr>
            <w:r w:rsidRPr="007B06DE">
              <w:rPr>
                <w:rFonts w:ascii="Arial" w:hAnsi="Arial" w:cs="Arial"/>
              </w:rPr>
              <w:t xml:space="preserve">Yes, </w:t>
            </w:r>
            <w:r w:rsidR="00E17B77">
              <w:rPr>
                <w:rFonts w:ascii="Arial" w:hAnsi="Arial" w:cs="Arial"/>
              </w:rPr>
              <w:t>in that the syllabus</w:t>
            </w:r>
            <w:r w:rsidR="00155DDD">
              <w:rPr>
                <w:rFonts w:ascii="Arial" w:hAnsi="Arial" w:cs="Arial"/>
              </w:rPr>
              <w:t xml:space="preserve"> </w:t>
            </w:r>
            <w:r w:rsidRPr="007B06DE">
              <w:rPr>
                <w:rFonts w:ascii="Arial" w:hAnsi="Arial" w:cs="Arial"/>
              </w:rPr>
              <w:t xml:space="preserve">represents a good faith account of what </w:t>
            </w:r>
            <w:r w:rsidR="008D03AF" w:rsidRPr="007B06DE">
              <w:rPr>
                <w:rFonts w:ascii="Arial" w:hAnsi="Arial" w:cs="Arial"/>
              </w:rPr>
              <w:t xml:space="preserve">you </w:t>
            </w:r>
            <w:r w:rsidR="00A4213A" w:rsidRPr="007B06DE">
              <w:rPr>
                <w:rFonts w:ascii="Arial" w:hAnsi="Arial" w:cs="Arial"/>
              </w:rPr>
              <w:t xml:space="preserve">have planned for the </w:t>
            </w:r>
            <w:r w:rsidR="006F18F1" w:rsidRPr="007B06DE">
              <w:rPr>
                <w:rFonts w:ascii="Arial" w:hAnsi="Arial" w:cs="Arial"/>
              </w:rPr>
              <w:t>course</w:t>
            </w:r>
            <w:r w:rsidR="008D03AF" w:rsidRPr="007B06DE">
              <w:rPr>
                <w:rFonts w:ascii="Arial" w:hAnsi="Arial" w:cs="Arial"/>
              </w:rPr>
              <w:t xml:space="preserve">. </w:t>
            </w:r>
            <w:r w:rsidR="004A0025" w:rsidRPr="007B06DE">
              <w:rPr>
                <w:rFonts w:ascii="Arial" w:hAnsi="Arial" w:cs="Arial"/>
              </w:rPr>
              <w:t xml:space="preserve">As the instructor of record, you </w:t>
            </w:r>
            <w:r w:rsidR="00E17B77">
              <w:rPr>
                <w:rFonts w:ascii="Arial" w:hAnsi="Arial" w:cs="Arial"/>
              </w:rPr>
              <w:t>may</w:t>
            </w:r>
            <w:r w:rsidR="004A0025" w:rsidRPr="007B06DE">
              <w:rPr>
                <w:rFonts w:ascii="Arial" w:hAnsi="Arial" w:cs="Arial"/>
              </w:rPr>
              <w:t xml:space="preserve"> always </w:t>
            </w:r>
            <w:r w:rsidR="00A4213A" w:rsidRPr="007B06DE">
              <w:rPr>
                <w:rFonts w:ascii="Arial" w:hAnsi="Arial" w:cs="Arial"/>
              </w:rPr>
              <w:t xml:space="preserve">make adjustments that serve </w:t>
            </w:r>
            <w:r w:rsidR="00041132">
              <w:rPr>
                <w:rFonts w:ascii="Arial" w:hAnsi="Arial" w:cs="Arial"/>
              </w:rPr>
              <w:t xml:space="preserve">your </w:t>
            </w:r>
            <w:r w:rsidR="00A4213A" w:rsidRPr="007B06DE">
              <w:rPr>
                <w:rFonts w:ascii="Arial" w:hAnsi="Arial" w:cs="Arial"/>
              </w:rPr>
              <w:t xml:space="preserve">students’ best </w:t>
            </w:r>
            <w:r w:rsidR="00E17B77">
              <w:rPr>
                <w:rFonts w:ascii="Arial" w:hAnsi="Arial" w:cs="Arial"/>
              </w:rPr>
              <w:t xml:space="preserve">educational </w:t>
            </w:r>
            <w:r w:rsidR="00A4213A" w:rsidRPr="007B06DE">
              <w:rPr>
                <w:rFonts w:ascii="Arial" w:hAnsi="Arial" w:cs="Arial"/>
              </w:rPr>
              <w:t xml:space="preserve">interests. </w:t>
            </w:r>
            <w:r w:rsidR="00155DDD">
              <w:rPr>
                <w:rFonts w:ascii="Arial" w:hAnsi="Arial" w:cs="Arial"/>
              </w:rPr>
              <w:t>Any</w:t>
            </w:r>
            <w:r w:rsidR="004A0025" w:rsidRPr="007B06DE">
              <w:rPr>
                <w:rFonts w:ascii="Arial" w:hAnsi="Arial" w:cs="Arial"/>
              </w:rPr>
              <w:t xml:space="preserve"> c</w:t>
            </w:r>
            <w:r w:rsidR="008D03AF" w:rsidRPr="007B06DE">
              <w:rPr>
                <w:rFonts w:ascii="Arial" w:hAnsi="Arial" w:cs="Arial"/>
              </w:rPr>
              <w:t xml:space="preserve">hanges to the syllabus should </w:t>
            </w:r>
            <w:r w:rsidR="00A4213A" w:rsidRPr="007B06DE">
              <w:rPr>
                <w:rFonts w:ascii="Arial" w:hAnsi="Arial" w:cs="Arial"/>
              </w:rPr>
              <w:t>be announced</w:t>
            </w:r>
            <w:r w:rsidR="008D03AF" w:rsidRPr="007B06DE">
              <w:rPr>
                <w:rFonts w:ascii="Arial" w:hAnsi="Arial" w:cs="Arial"/>
              </w:rPr>
              <w:t xml:space="preserve"> in a timely fashion</w:t>
            </w:r>
            <w:r w:rsidR="004A0025" w:rsidRPr="007B06DE">
              <w:rPr>
                <w:rFonts w:ascii="Arial" w:hAnsi="Arial" w:cs="Arial"/>
              </w:rPr>
              <w:t>, particularly if the change involves a major exam, paper, or project</w:t>
            </w:r>
            <w:r w:rsidR="008D03AF" w:rsidRPr="007B06DE">
              <w:rPr>
                <w:rFonts w:ascii="Arial" w:hAnsi="Arial" w:cs="Arial"/>
              </w:rPr>
              <w:t>.</w:t>
            </w:r>
            <w:r w:rsidR="00041132">
              <w:rPr>
                <w:rFonts w:ascii="Arial" w:hAnsi="Arial" w:cs="Arial"/>
              </w:rPr>
              <w:t xml:space="preserve"> It is further advised that any syllabus changes be issued in writing </w:t>
            </w:r>
            <w:r w:rsidR="00041132" w:rsidRPr="00041132">
              <w:rPr>
                <w:rFonts w:ascii="Arial" w:hAnsi="Arial" w:cs="Arial"/>
                <w:i/>
              </w:rPr>
              <w:t>(e.g., via</w:t>
            </w:r>
            <w:r w:rsidR="00041132">
              <w:rPr>
                <w:rFonts w:ascii="Arial" w:hAnsi="Arial" w:cs="Arial"/>
              </w:rPr>
              <w:t xml:space="preserve"> e-mail, in Blackboard, or with a handout).</w:t>
            </w:r>
          </w:p>
        </w:tc>
      </w:tr>
      <w:tr w:rsidR="00741D8D" w:rsidRPr="00C4507E" w14:paraId="0A0CEAB9" w14:textId="77777777" w:rsidTr="00E17B77">
        <w:trPr>
          <w:trHeight w:val="2367"/>
        </w:trPr>
        <w:tc>
          <w:tcPr>
            <w:tcW w:w="2670" w:type="dxa"/>
            <w:shd w:val="clear" w:color="auto" w:fill="DBE5F1"/>
          </w:tcPr>
          <w:p w14:paraId="7BDB23D1" w14:textId="77777777" w:rsidR="00741D8D" w:rsidRPr="00E17B77" w:rsidRDefault="004A0025" w:rsidP="00155DDD">
            <w:pPr>
              <w:spacing w:before="80" w:after="80"/>
              <w:ind w:right="252"/>
              <w:rPr>
                <w:rFonts w:ascii="Arial" w:hAnsi="Arial" w:cs="Arial"/>
                <w:b/>
                <w:bCs/>
                <w:iCs/>
              </w:rPr>
            </w:pPr>
            <w:r w:rsidRPr="00E17B77">
              <w:rPr>
                <w:rFonts w:ascii="Arial" w:hAnsi="Arial" w:cs="Arial"/>
                <w:b/>
                <w:bCs/>
                <w:iCs/>
              </w:rPr>
              <w:t xml:space="preserve">May I adjust the formatting of the </w:t>
            </w:r>
            <w:r w:rsidR="00741D8D" w:rsidRPr="00E17B77">
              <w:rPr>
                <w:rFonts w:ascii="Arial" w:hAnsi="Arial" w:cs="Arial"/>
                <w:b/>
                <w:bCs/>
                <w:iCs/>
              </w:rPr>
              <w:t>official template?</w:t>
            </w:r>
          </w:p>
        </w:tc>
        <w:tc>
          <w:tcPr>
            <w:tcW w:w="8250" w:type="dxa"/>
            <w:shd w:val="clear" w:color="auto" w:fill="DBE5F1"/>
          </w:tcPr>
          <w:p w14:paraId="20FA0216" w14:textId="77777777" w:rsidR="00741D8D" w:rsidRPr="00C4507E" w:rsidRDefault="009A1BD8" w:rsidP="00786C2F">
            <w:pPr>
              <w:spacing w:before="80" w:after="80"/>
              <w:rPr>
                <w:rFonts w:ascii="Arial" w:hAnsi="Arial" w:cs="Arial"/>
              </w:rPr>
            </w:pPr>
            <w:r w:rsidRPr="00C4507E">
              <w:rPr>
                <w:rFonts w:ascii="Arial" w:hAnsi="Arial" w:cs="Arial"/>
              </w:rPr>
              <w:t>Yes</w:t>
            </w:r>
            <w:r w:rsidR="004A0025" w:rsidRPr="00C4507E">
              <w:rPr>
                <w:rFonts w:ascii="Arial" w:hAnsi="Arial" w:cs="Arial"/>
              </w:rPr>
              <w:t>!</w:t>
            </w:r>
            <w:r w:rsidR="00932811">
              <w:rPr>
                <w:rFonts w:ascii="Arial" w:hAnsi="Arial" w:cs="Arial"/>
              </w:rPr>
              <w:t xml:space="preserve"> </w:t>
            </w:r>
            <w:r w:rsidR="00786C2F">
              <w:rPr>
                <w:rFonts w:ascii="Arial" w:hAnsi="Arial" w:cs="Arial"/>
              </w:rPr>
              <w:t>You</w:t>
            </w:r>
            <w:r w:rsidR="00D77B00" w:rsidRPr="00C4507E">
              <w:rPr>
                <w:rFonts w:ascii="Arial" w:hAnsi="Arial" w:cs="Arial"/>
              </w:rPr>
              <w:t xml:space="preserve"> control t</w:t>
            </w:r>
            <w:r w:rsidR="00741D8D" w:rsidRPr="00C4507E">
              <w:rPr>
                <w:rFonts w:ascii="Arial" w:hAnsi="Arial" w:cs="Arial"/>
              </w:rPr>
              <w:t xml:space="preserve">he formatting and visual presentation </w:t>
            </w:r>
            <w:r w:rsidR="007B06DE" w:rsidRPr="00C4507E">
              <w:rPr>
                <w:rFonts w:ascii="Arial" w:hAnsi="Arial" w:cs="Arial"/>
              </w:rPr>
              <w:t>of your syllabus</w:t>
            </w:r>
            <w:r w:rsidR="00D77B00" w:rsidRPr="00C4507E">
              <w:rPr>
                <w:rFonts w:ascii="Arial" w:hAnsi="Arial" w:cs="Arial"/>
              </w:rPr>
              <w:t xml:space="preserve">. </w:t>
            </w:r>
            <w:r w:rsidR="00A4213A" w:rsidRPr="00C4507E">
              <w:rPr>
                <w:rFonts w:ascii="Arial" w:hAnsi="Arial" w:cs="Arial"/>
              </w:rPr>
              <w:t xml:space="preserve">What’s most important to </w:t>
            </w:r>
            <w:r w:rsidR="00E17B77">
              <w:rPr>
                <w:rFonts w:ascii="Arial" w:hAnsi="Arial" w:cs="Arial"/>
              </w:rPr>
              <w:t xml:space="preserve">take from this template is </w:t>
            </w:r>
            <w:r w:rsidR="00E17B77" w:rsidRPr="00E17B77">
              <w:rPr>
                <w:rFonts w:ascii="Arial" w:hAnsi="Arial" w:cs="Arial"/>
                <w:u w:val="single"/>
              </w:rPr>
              <w:t>c</w:t>
            </w:r>
            <w:r w:rsidR="00B0055A" w:rsidRPr="00C4507E">
              <w:rPr>
                <w:rFonts w:ascii="Arial" w:hAnsi="Arial" w:cs="Arial"/>
                <w:u w:val="single"/>
              </w:rPr>
              <w:t>ontent</w:t>
            </w:r>
            <w:r w:rsidR="00B0055A" w:rsidRPr="00C4507E">
              <w:rPr>
                <w:rFonts w:ascii="Arial" w:hAnsi="Arial" w:cs="Arial"/>
              </w:rPr>
              <w:t>.</w:t>
            </w:r>
            <w:r w:rsidR="00786C2F">
              <w:rPr>
                <w:rFonts w:ascii="Arial" w:hAnsi="Arial" w:cs="Arial"/>
              </w:rPr>
              <w:t xml:space="preserve"> </w:t>
            </w:r>
            <w:r w:rsidR="00A4213A" w:rsidRPr="00C4507E">
              <w:rPr>
                <w:rFonts w:ascii="Arial" w:hAnsi="Arial" w:cs="Arial"/>
              </w:rPr>
              <w:t>In th</w:t>
            </w:r>
            <w:r w:rsidR="00786C2F">
              <w:rPr>
                <w:rFonts w:ascii="Arial" w:hAnsi="Arial" w:cs="Arial"/>
              </w:rPr>
              <w:t>e</w:t>
            </w:r>
            <w:r w:rsidR="00A4213A" w:rsidRPr="00C4507E">
              <w:rPr>
                <w:rFonts w:ascii="Arial" w:hAnsi="Arial" w:cs="Arial"/>
              </w:rPr>
              <w:t xml:space="preserve"> template</w:t>
            </w:r>
            <w:r w:rsidR="0016052E" w:rsidRPr="00C4507E">
              <w:rPr>
                <w:rFonts w:ascii="Arial" w:hAnsi="Arial" w:cs="Arial"/>
              </w:rPr>
              <w:t>:</w:t>
            </w:r>
          </w:p>
          <w:p w14:paraId="322ED4E5" w14:textId="77777777" w:rsidR="00741D8D" w:rsidRPr="00E17B77" w:rsidRDefault="00041132" w:rsidP="00155DDD">
            <w:pPr>
              <w:numPr>
                <w:ilvl w:val="0"/>
                <w:numId w:val="1"/>
              </w:numPr>
              <w:spacing w:before="80" w:after="80"/>
              <w:ind w:left="522" w:hanging="274"/>
              <w:rPr>
                <w:rFonts w:ascii="Arial" w:hAnsi="Arial" w:cs="Arial"/>
                <w:sz w:val="21"/>
                <w:szCs w:val="21"/>
              </w:rPr>
            </w:pPr>
            <w:r w:rsidRPr="00E17B77">
              <w:rPr>
                <w:rFonts w:ascii="Arial" w:hAnsi="Arial" w:cs="Arial"/>
                <w:b/>
                <w:sz w:val="21"/>
                <w:szCs w:val="21"/>
              </w:rPr>
              <w:t>B</w:t>
            </w:r>
            <w:r w:rsidR="00741D8D" w:rsidRPr="00E17B77">
              <w:rPr>
                <w:rFonts w:ascii="Arial" w:hAnsi="Arial" w:cs="Arial"/>
                <w:b/>
                <w:sz w:val="21"/>
                <w:szCs w:val="21"/>
              </w:rPr>
              <w:t>lack</w:t>
            </w:r>
            <w:r w:rsidRPr="00E17B77">
              <w:rPr>
                <w:rFonts w:ascii="Arial" w:hAnsi="Arial" w:cs="Arial"/>
                <w:b/>
                <w:sz w:val="21"/>
                <w:szCs w:val="21"/>
              </w:rPr>
              <w:t xml:space="preserve"> text</w:t>
            </w:r>
            <w:r w:rsidR="00741D8D" w:rsidRPr="00E17B77">
              <w:rPr>
                <w:rFonts w:ascii="Arial" w:hAnsi="Arial" w:cs="Arial"/>
                <w:sz w:val="21"/>
                <w:szCs w:val="21"/>
              </w:rPr>
              <w:t xml:space="preserve"> is </w:t>
            </w:r>
            <w:r w:rsidR="00741D8D" w:rsidRPr="00E17B77">
              <w:rPr>
                <w:rFonts w:ascii="Arial" w:hAnsi="Arial" w:cs="Arial"/>
                <w:b/>
                <w:sz w:val="21"/>
                <w:szCs w:val="21"/>
              </w:rPr>
              <w:t>required</w:t>
            </w:r>
            <w:r w:rsidR="00260741" w:rsidRPr="00E17B77">
              <w:rPr>
                <w:rFonts w:ascii="Arial" w:hAnsi="Arial" w:cs="Arial"/>
                <w:sz w:val="21"/>
                <w:szCs w:val="21"/>
              </w:rPr>
              <w:t>.</w:t>
            </w:r>
          </w:p>
          <w:p w14:paraId="49AA12EF" w14:textId="77777777" w:rsidR="00741D8D" w:rsidRPr="00E17B77" w:rsidRDefault="00041132" w:rsidP="00155DDD">
            <w:pPr>
              <w:numPr>
                <w:ilvl w:val="0"/>
                <w:numId w:val="1"/>
              </w:numPr>
              <w:spacing w:before="80" w:after="80"/>
              <w:ind w:left="522" w:hanging="274"/>
              <w:rPr>
                <w:rFonts w:ascii="Arial" w:hAnsi="Arial" w:cs="Arial"/>
                <w:sz w:val="21"/>
                <w:szCs w:val="21"/>
              </w:rPr>
            </w:pPr>
            <w:r w:rsidRPr="00E17B77">
              <w:rPr>
                <w:rFonts w:ascii="Arial" w:hAnsi="Arial" w:cs="Arial"/>
                <w:b/>
                <w:color w:val="0000FF"/>
                <w:sz w:val="21"/>
                <w:szCs w:val="21"/>
              </w:rPr>
              <w:t>B</w:t>
            </w:r>
            <w:r w:rsidR="00741D8D" w:rsidRPr="00E17B77">
              <w:rPr>
                <w:rFonts w:ascii="Arial" w:hAnsi="Arial" w:cs="Arial"/>
                <w:b/>
                <w:color w:val="0000FF"/>
                <w:sz w:val="21"/>
                <w:szCs w:val="21"/>
              </w:rPr>
              <w:t>lue</w:t>
            </w:r>
            <w:r w:rsidRPr="00E17B77">
              <w:rPr>
                <w:rFonts w:ascii="Arial" w:hAnsi="Arial" w:cs="Arial"/>
                <w:b/>
                <w:color w:val="0000FF"/>
                <w:sz w:val="21"/>
                <w:szCs w:val="21"/>
              </w:rPr>
              <w:t xml:space="preserve"> text (except for hyperlinks)</w:t>
            </w:r>
            <w:r w:rsidR="00741D8D" w:rsidRPr="00E17B77">
              <w:rPr>
                <w:rFonts w:ascii="Arial" w:hAnsi="Arial" w:cs="Arial"/>
                <w:sz w:val="21"/>
                <w:szCs w:val="21"/>
              </w:rPr>
              <w:t xml:space="preserve"> is </w:t>
            </w:r>
            <w:r w:rsidR="00741D8D" w:rsidRPr="00E17B77">
              <w:rPr>
                <w:rFonts w:ascii="Arial" w:hAnsi="Arial" w:cs="Arial"/>
                <w:b/>
                <w:color w:val="0000FF"/>
                <w:sz w:val="21"/>
                <w:szCs w:val="21"/>
              </w:rPr>
              <w:t>optional</w:t>
            </w:r>
            <w:r w:rsidR="00741D8D" w:rsidRPr="00E17B77">
              <w:rPr>
                <w:rFonts w:ascii="Arial" w:hAnsi="Arial" w:cs="Arial"/>
                <w:sz w:val="21"/>
                <w:szCs w:val="21"/>
              </w:rPr>
              <w:t>.</w:t>
            </w:r>
          </w:p>
          <w:p w14:paraId="1CA52814" w14:textId="77777777" w:rsidR="0091586E" w:rsidRPr="00E17B77" w:rsidRDefault="00041132" w:rsidP="00155DDD">
            <w:pPr>
              <w:numPr>
                <w:ilvl w:val="0"/>
                <w:numId w:val="1"/>
              </w:numPr>
              <w:spacing w:before="80" w:after="80"/>
              <w:ind w:left="522" w:hanging="274"/>
              <w:rPr>
                <w:rFonts w:ascii="Arial" w:hAnsi="Arial" w:cs="Arial"/>
                <w:sz w:val="21"/>
                <w:szCs w:val="21"/>
              </w:rPr>
            </w:pPr>
            <w:r w:rsidRPr="00E17B77">
              <w:rPr>
                <w:rFonts w:ascii="Arial" w:hAnsi="Arial" w:cs="Arial"/>
                <w:b/>
                <w:color w:val="FF0000"/>
                <w:sz w:val="21"/>
                <w:szCs w:val="21"/>
              </w:rPr>
              <w:t>R</w:t>
            </w:r>
            <w:r w:rsidR="0091586E" w:rsidRPr="00E17B77">
              <w:rPr>
                <w:rFonts w:ascii="Arial" w:hAnsi="Arial" w:cs="Arial"/>
                <w:b/>
                <w:color w:val="FF0000"/>
                <w:sz w:val="21"/>
                <w:szCs w:val="21"/>
              </w:rPr>
              <w:t>ed</w:t>
            </w:r>
            <w:r w:rsidRPr="00E17B77">
              <w:rPr>
                <w:rFonts w:ascii="Arial" w:hAnsi="Arial" w:cs="Arial"/>
                <w:b/>
                <w:color w:val="FF0000"/>
                <w:sz w:val="21"/>
                <w:szCs w:val="21"/>
              </w:rPr>
              <w:t xml:space="preserve"> text</w:t>
            </w:r>
            <w:r w:rsidR="0091586E" w:rsidRPr="00E17B77">
              <w:rPr>
                <w:rFonts w:ascii="Arial" w:hAnsi="Arial" w:cs="Arial"/>
                <w:sz w:val="21"/>
                <w:szCs w:val="21"/>
              </w:rPr>
              <w:t xml:space="preserve"> is </w:t>
            </w:r>
            <w:r w:rsidRPr="00E17B77">
              <w:rPr>
                <w:rFonts w:ascii="Arial" w:hAnsi="Arial" w:cs="Arial"/>
                <w:b/>
                <w:color w:val="FF0000"/>
                <w:sz w:val="21"/>
                <w:szCs w:val="21"/>
              </w:rPr>
              <w:t>information</w:t>
            </w:r>
            <w:r w:rsidR="009A1BD8" w:rsidRPr="00E17B77">
              <w:rPr>
                <w:rFonts w:ascii="Arial" w:hAnsi="Arial" w:cs="Arial"/>
                <w:b/>
                <w:color w:val="FF0000"/>
                <w:sz w:val="21"/>
                <w:szCs w:val="21"/>
              </w:rPr>
              <w:t xml:space="preserve"> for </w:t>
            </w:r>
            <w:r w:rsidR="009A1BD8" w:rsidRPr="00E17B77">
              <w:rPr>
                <w:rFonts w:ascii="Arial" w:hAnsi="Arial" w:cs="Arial"/>
                <w:b/>
                <w:color w:val="FF0000"/>
                <w:sz w:val="21"/>
                <w:szCs w:val="21"/>
                <w:u w:val="single"/>
              </w:rPr>
              <w:t>you</w:t>
            </w:r>
            <w:r w:rsidR="00E545F7" w:rsidRPr="00E17B77">
              <w:rPr>
                <w:rFonts w:ascii="Arial" w:hAnsi="Arial" w:cs="Arial"/>
                <w:sz w:val="21"/>
                <w:szCs w:val="21"/>
              </w:rPr>
              <w:t xml:space="preserve">; </w:t>
            </w:r>
            <w:r w:rsidR="00E17B77" w:rsidRPr="00E17B77">
              <w:rPr>
                <w:rFonts w:ascii="Arial" w:hAnsi="Arial" w:cs="Arial"/>
                <w:sz w:val="21"/>
                <w:szCs w:val="21"/>
              </w:rPr>
              <w:t xml:space="preserve">be sure to </w:t>
            </w:r>
            <w:r w:rsidR="0091586E" w:rsidRPr="00E17B77">
              <w:rPr>
                <w:rFonts w:ascii="Arial" w:hAnsi="Arial" w:cs="Arial"/>
                <w:b/>
                <w:color w:val="FF0000"/>
                <w:sz w:val="21"/>
                <w:szCs w:val="21"/>
              </w:rPr>
              <w:t>remove</w:t>
            </w:r>
            <w:r w:rsidRPr="00E17B77">
              <w:rPr>
                <w:rFonts w:ascii="Arial" w:hAnsi="Arial" w:cs="Arial"/>
                <w:b/>
                <w:color w:val="FF0000"/>
                <w:sz w:val="21"/>
                <w:szCs w:val="21"/>
              </w:rPr>
              <w:t xml:space="preserve"> </w:t>
            </w:r>
            <w:r w:rsidRPr="00E17B77">
              <w:rPr>
                <w:rFonts w:ascii="Arial" w:hAnsi="Arial" w:cs="Arial"/>
                <w:sz w:val="21"/>
                <w:szCs w:val="21"/>
              </w:rPr>
              <w:t xml:space="preserve">it </w:t>
            </w:r>
            <w:r w:rsidR="00E545F7" w:rsidRPr="00E17B77">
              <w:rPr>
                <w:rFonts w:ascii="Arial" w:hAnsi="Arial" w:cs="Arial"/>
                <w:sz w:val="21"/>
                <w:szCs w:val="21"/>
              </w:rPr>
              <w:t>from</w:t>
            </w:r>
            <w:r w:rsidR="0091586E" w:rsidRPr="00E17B77">
              <w:rPr>
                <w:rFonts w:ascii="Arial" w:hAnsi="Arial" w:cs="Arial"/>
                <w:sz w:val="21"/>
                <w:szCs w:val="21"/>
              </w:rPr>
              <w:t xml:space="preserve"> </w:t>
            </w:r>
            <w:r w:rsidR="00E545F7" w:rsidRPr="00E17B77">
              <w:rPr>
                <w:rFonts w:ascii="Arial" w:hAnsi="Arial" w:cs="Arial"/>
                <w:sz w:val="21"/>
                <w:szCs w:val="21"/>
              </w:rPr>
              <w:t>the</w:t>
            </w:r>
            <w:r w:rsidR="0091586E" w:rsidRPr="00E17B77">
              <w:rPr>
                <w:rFonts w:ascii="Arial" w:hAnsi="Arial" w:cs="Arial"/>
                <w:sz w:val="21"/>
                <w:szCs w:val="21"/>
              </w:rPr>
              <w:t xml:space="preserve"> final document.</w:t>
            </w:r>
          </w:p>
          <w:p w14:paraId="06FF4529" w14:textId="77777777" w:rsidR="00741D8D" w:rsidRPr="00C4507E" w:rsidRDefault="006F18F1" w:rsidP="00155DDD">
            <w:pPr>
              <w:spacing w:before="80" w:after="80"/>
              <w:rPr>
                <w:rFonts w:ascii="Arial" w:hAnsi="Arial" w:cs="Arial"/>
              </w:rPr>
            </w:pPr>
            <w:r w:rsidRPr="00C4507E">
              <w:rPr>
                <w:rFonts w:ascii="Arial" w:hAnsi="Arial" w:cs="Arial"/>
              </w:rPr>
              <w:t>S</w:t>
            </w:r>
            <w:r w:rsidR="00741D8D" w:rsidRPr="00C4507E">
              <w:rPr>
                <w:rFonts w:ascii="Arial" w:hAnsi="Arial" w:cs="Arial"/>
              </w:rPr>
              <w:t>pecific colleges, schools, departments, or programs</w:t>
            </w:r>
            <w:r w:rsidRPr="00C4507E">
              <w:rPr>
                <w:rFonts w:ascii="Arial" w:hAnsi="Arial" w:cs="Arial"/>
              </w:rPr>
              <w:t xml:space="preserve"> may require additional </w:t>
            </w:r>
            <w:r w:rsidR="00E545F7" w:rsidRPr="00C4507E">
              <w:rPr>
                <w:rFonts w:ascii="Arial" w:hAnsi="Arial" w:cs="Arial"/>
              </w:rPr>
              <w:t>text</w:t>
            </w:r>
            <w:r w:rsidR="00741D8D" w:rsidRPr="00C4507E">
              <w:rPr>
                <w:rFonts w:ascii="Arial" w:hAnsi="Arial" w:cs="Arial"/>
              </w:rPr>
              <w:t xml:space="preserve">. </w:t>
            </w:r>
            <w:r w:rsidRPr="00C4507E">
              <w:rPr>
                <w:rFonts w:ascii="Arial" w:hAnsi="Arial" w:cs="Arial"/>
              </w:rPr>
              <w:t xml:space="preserve">Consult </w:t>
            </w:r>
            <w:r w:rsidR="00E545F7" w:rsidRPr="00C4507E">
              <w:rPr>
                <w:rFonts w:ascii="Arial" w:hAnsi="Arial" w:cs="Arial"/>
              </w:rPr>
              <w:t xml:space="preserve">your unit administration </w:t>
            </w:r>
            <w:r w:rsidR="00741D8D" w:rsidRPr="00C4507E">
              <w:rPr>
                <w:rFonts w:ascii="Arial" w:hAnsi="Arial" w:cs="Arial"/>
              </w:rPr>
              <w:t xml:space="preserve">for </w:t>
            </w:r>
            <w:r w:rsidR="00E545F7" w:rsidRPr="00C4507E">
              <w:rPr>
                <w:rFonts w:ascii="Arial" w:hAnsi="Arial" w:cs="Arial"/>
              </w:rPr>
              <w:t>details</w:t>
            </w:r>
            <w:r w:rsidR="00741D8D" w:rsidRPr="00C4507E">
              <w:rPr>
                <w:rFonts w:ascii="Arial" w:hAnsi="Arial" w:cs="Arial"/>
              </w:rPr>
              <w:t>.</w:t>
            </w:r>
          </w:p>
        </w:tc>
      </w:tr>
    </w:tbl>
    <w:p w14:paraId="2C9570DB" w14:textId="77777777" w:rsidR="00E545F7" w:rsidRDefault="008D03AF" w:rsidP="005F596B">
      <w:pPr>
        <w:spacing w:before="120" w:after="120"/>
        <w:jc w:val="center"/>
        <w:rPr>
          <w:rFonts w:ascii="Arial" w:hAnsi="Arial" w:cs="Arial"/>
          <w:b/>
          <w:color w:val="0064B1"/>
          <w:szCs w:val="20"/>
        </w:rPr>
      </w:pPr>
      <w:r w:rsidRPr="00C4507E">
        <w:rPr>
          <w:rFonts w:ascii="Arial" w:hAnsi="Arial" w:cs="Arial"/>
          <w:b/>
          <w:color w:val="0064B1"/>
          <w:szCs w:val="20"/>
        </w:rPr>
        <w:t>Direct q</w:t>
      </w:r>
      <w:r w:rsidR="004C098F" w:rsidRPr="00C4507E">
        <w:rPr>
          <w:rFonts w:ascii="Arial" w:hAnsi="Arial" w:cs="Arial"/>
          <w:b/>
          <w:color w:val="0064B1"/>
          <w:szCs w:val="20"/>
        </w:rPr>
        <w:t xml:space="preserve">uestions about </w:t>
      </w:r>
      <w:r w:rsidRPr="00C4507E">
        <w:rPr>
          <w:rFonts w:ascii="Arial" w:hAnsi="Arial" w:cs="Arial"/>
          <w:b/>
          <w:color w:val="0064B1"/>
          <w:szCs w:val="20"/>
        </w:rPr>
        <w:t>syll</w:t>
      </w:r>
      <w:r w:rsidR="00C4507E" w:rsidRPr="00C4507E">
        <w:rPr>
          <w:rFonts w:ascii="Arial" w:hAnsi="Arial" w:cs="Arial"/>
          <w:b/>
          <w:color w:val="0064B1"/>
          <w:szCs w:val="20"/>
        </w:rPr>
        <w:t xml:space="preserve">abus policies </w:t>
      </w:r>
      <w:r w:rsidR="005F596B">
        <w:rPr>
          <w:rFonts w:ascii="Arial" w:hAnsi="Arial" w:cs="Arial"/>
          <w:b/>
          <w:color w:val="0064B1"/>
          <w:szCs w:val="20"/>
        </w:rPr>
        <w:t xml:space="preserve">to the Division of </w:t>
      </w:r>
      <w:r w:rsidR="009A1BD8" w:rsidRPr="00C4507E">
        <w:rPr>
          <w:rFonts w:ascii="Arial" w:hAnsi="Arial" w:cs="Arial"/>
          <w:b/>
          <w:color w:val="0064B1"/>
          <w:szCs w:val="20"/>
        </w:rPr>
        <w:t>Faculty</w:t>
      </w:r>
      <w:r w:rsidR="005F596B">
        <w:rPr>
          <w:rFonts w:ascii="Arial" w:hAnsi="Arial" w:cs="Arial"/>
          <w:b/>
          <w:color w:val="0064B1"/>
          <w:szCs w:val="20"/>
        </w:rPr>
        <w:t xml:space="preserve"> Affairs.</w:t>
      </w:r>
    </w:p>
    <w:p w14:paraId="7C175D7E" w14:textId="77777777" w:rsidR="00C4507E" w:rsidRPr="00F25445" w:rsidRDefault="00C4507E" w:rsidP="00155DDD">
      <w:pPr>
        <w:jc w:val="center"/>
        <w:rPr>
          <w:rFonts w:ascii="Arial" w:hAnsi="Arial" w:cs="Arial"/>
          <w:b/>
          <w:color w:val="FF0000"/>
          <w:sz w:val="18"/>
          <w:szCs w:val="18"/>
        </w:rPr>
      </w:pPr>
      <w:r w:rsidRPr="00F25445">
        <w:rPr>
          <w:rFonts w:ascii="Arial" w:hAnsi="Arial" w:cs="Arial"/>
          <w:b/>
          <w:color w:val="FF0000"/>
          <w:sz w:val="18"/>
          <w:szCs w:val="18"/>
        </w:rPr>
        <w:t>T</w:t>
      </w:r>
      <w:r w:rsidR="00E1550B" w:rsidRPr="00F25445">
        <w:rPr>
          <w:rFonts w:ascii="Arial" w:hAnsi="Arial" w:cs="Arial"/>
          <w:b/>
          <w:color w:val="FF0000"/>
          <w:sz w:val="18"/>
          <w:szCs w:val="18"/>
        </w:rPr>
        <w:t>his first page is not part of the syllabus. T</w:t>
      </w:r>
      <w:r w:rsidRPr="00F25445">
        <w:rPr>
          <w:rFonts w:ascii="Arial" w:hAnsi="Arial" w:cs="Arial"/>
          <w:b/>
          <w:color w:val="FF0000"/>
          <w:sz w:val="18"/>
          <w:szCs w:val="18"/>
        </w:rPr>
        <w:t xml:space="preserve">he </w:t>
      </w:r>
      <w:r w:rsidR="00E1550B" w:rsidRPr="00F25445">
        <w:rPr>
          <w:rFonts w:ascii="Arial" w:hAnsi="Arial" w:cs="Arial"/>
          <w:b/>
          <w:color w:val="FF0000"/>
          <w:sz w:val="18"/>
          <w:szCs w:val="18"/>
        </w:rPr>
        <w:t xml:space="preserve">syllabus </w:t>
      </w:r>
      <w:r w:rsidRPr="00F25445">
        <w:rPr>
          <w:rFonts w:ascii="Arial" w:hAnsi="Arial" w:cs="Arial"/>
          <w:b/>
          <w:color w:val="FF0000"/>
          <w:sz w:val="18"/>
          <w:szCs w:val="18"/>
        </w:rPr>
        <w:t>template begins on the following page.</w:t>
      </w:r>
    </w:p>
    <w:p w14:paraId="276AA61B" w14:textId="77777777" w:rsidR="00932811" w:rsidRPr="00786C2F" w:rsidRDefault="00932811" w:rsidP="00155DDD">
      <w:pPr>
        <w:jc w:val="right"/>
        <w:rPr>
          <w:rFonts w:ascii="Arial" w:hAnsi="Arial" w:cs="Arial"/>
          <w:sz w:val="16"/>
          <w:szCs w:val="16"/>
        </w:rPr>
      </w:pPr>
    </w:p>
    <w:p w14:paraId="4173330C" w14:textId="77777777" w:rsidR="00F25445" w:rsidRPr="00D60A19" w:rsidRDefault="00C4507E" w:rsidP="00A6406C">
      <w:pPr>
        <w:rPr>
          <w:rFonts w:ascii="Arial" w:hAnsi="Arial" w:cs="Arial"/>
          <w:sz w:val="12"/>
          <w:szCs w:val="12"/>
        </w:rPr>
      </w:pPr>
      <w:r w:rsidRPr="00C4507E">
        <w:rPr>
          <w:rFonts w:ascii="Arial" w:hAnsi="Arial" w:cs="Arial"/>
          <w:sz w:val="12"/>
          <w:szCs w:val="12"/>
        </w:rPr>
        <w:t>syllabus-template_</w:t>
      </w:r>
      <w:r w:rsidR="00A6406C">
        <w:rPr>
          <w:rFonts w:ascii="Arial" w:hAnsi="Arial" w:cs="Arial"/>
          <w:sz w:val="12"/>
          <w:szCs w:val="12"/>
        </w:rPr>
        <w:t>2152_SP15</w:t>
      </w:r>
      <w:r w:rsidRPr="00C4507E">
        <w:rPr>
          <w:rFonts w:ascii="Arial" w:hAnsi="Arial" w:cs="Arial"/>
          <w:sz w:val="12"/>
          <w:szCs w:val="12"/>
        </w:rPr>
        <w:t>.doc</w:t>
      </w:r>
      <w:r w:rsidR="00D60A19">
        <w:rPr>
          <w:rFonts w:ascii="Arial" w:hAnsi="Arial" w:cs="Arial"/>
          <w:sz w:val="12"/>
          <w:szCs w:val="12"/>
        </w:rPr>
        <w:t>x</w:t>
      </w:r>
    </w:p>
    <w:p w14:paraId="7B7A3A02" w14:textId="5C3AC6C1" w:rsidR="00CE1818" w:rsidRPr="00041132" w:rsidRDefault="00D665D2" w:rsidP="00155DDD">
      <w:pPr>
        <w:jc w:val="center"/>
        <w:rPr>
          <w:rFonts w:ascii="Arial" w:hAnsi="Arial" w:cs="Arial"/>
          <w:sz w:val="12"/>
          <w:szCs w:val="12"/>
        </w:rPr>
      </w:pPr>
      <w:r w:rsidRPr="00C4507E">
        <w:rPr>
          <w:rFonts w:ascii="Arial" w:hAnsi="Arial" w:cs="Arial"/>
          <w:b/>
          <w:sz w:val="20"/>
          <w:szCs w:val="20"/>
        </w:rPr>
        <w:br w:type="page"/>
      </w:r>
      <w:r w:rsidR="001436A8">
        <w:rPr>
          <w:rFonts w:ascii="Arial" w:hAnsi="Arial" w:cs="Arial"/>
          <w:b/>
          <w:sz w:val="21"/>
          <w:szCs w:val="21"/>
        </w:rPr>
        <w:lastRenderedPageBreak/>
        <w:t>MUSI 1301</w:t>
      </w:r>
      <w:r w:rsidR="00D4640C" w:rsidRPr="0016052E">
        <w:rPr>
          <w:rFonts w:ascii="Arial" w:hAnsi="Arial" w:cs="Arial"/>
          <w:b/>
          <w:sz w:val="21"/>
          <w:szCs w:val="21"/>
        </w:rPr>
        <w:t xml:space="preserve">: </w:t>
      </w:r>
      <w:r w:rsidR="001436A8">
        <w:rPr>
          <w:rFonts w:ascii="Arial" w:hAnsi="Arial" w:cs="Arial"/>
          <w:sz w:val="21"/>
          <w:szCs w:val="21"/>
        </w:rPr>
        <w:t>Elements of Music</w:t>
      </w:r>
    </w:p>
    <w:p w14:paraId="1B105916" w14:textId="12BA9A6F" w:rsidR="00CE1818" w:rsidRPr="0016052E" w:rsidRDefault="001436A8" w:rsidP="00CE1818">
      <w:pPr>
        <w:jc w:val="center"/>
        <w:rPr>
          <w:rFonts w:ascii="Arial" w:hAnsi="Arial" w:cs="Arial"/>
          <w:sz w:val="21"/>
          <w:szCs w:val="21"/>
        </w:rPr>
      </w:pPr>
      <w:r>
        <w:rPr>
          <w:rFonts w:ascii="Arial" w:hAnsi="Arial" w:cs="Arial"/>
          <w:sz w:val="21"/>
          <w:szCs w:val="21"/>
        </w:rPr>
        <w:t>Fall 2018</w:t>
      </w:r>
    </w:p>
    <w:p w14:paraId="5D366C4B" w14:textId="77777777" w:rsidR="00141EC6" w:rsidRPr="0016052E" w:rsidRDefault="00141EC6" w:rsidP="00141EC6">
      <w:pPr>
        <w:rPr>
          <w:rFonts w:ascii="Arial" w:hAnsi="Arial" w:cs="Arial"/>
          <w:sz w:val="21"/>
          <w:szCs w:val="21"/>
        </w:rPr>
      </w:pPr>
    </w:p>
    <w:p w14:paraId="0BE56825" w14:textId="223B004D" w:rsidR="00141EC6" w:rsidRPr="0016052E" w:rsidRDefault="001D11A1" w:rsidP="00141EC6">
      <w:pPr>
        <w:rPr>
          <w:rFonts w:ascii="Arial" w:hAnsi="Arial" w:cs="Arial"/>
          <w:sz w:val="21"/>
          <w:szCs w:val="21"/>
        </w:rPr>
      </w:pPr>
      <w:r w:rsidRPr="0016052E">
        <w:rPr>
          <w:rFonts w:ascii="Arial" w:hAnsi="Arial" w:cs="Arial"/>
          <w:b/>
          <w:sz w:val="21"/>
          <w:szCs w:val="21"/>
        </w:rPr>
        <w:t>Instructor(s)</w:t>
      </w:r>
      <w:r w:rsidR="00141EC6" w:rsidRPr="0016052E">
        <w:rPr>
          <w:rFonts w:ascii="Arial" w:hAnsi="Arial" w:cs="Arial"/>
          <w:b/>
          <w:sz w:val="21"/>
          <w:szCs w:val="21"/>
        </w:rPr>
        <w:t xml:space="preserve">: </w:t>
      </w:r>
      <w:r w:rsidR="001436A8">
        <w:rPr>
          <w:rFonts w:ascii="Arial" w:hAnsi="Arial" w:cs="Arial"/>
          <w:sz w:val="21"/>
          <w:szCs w:val="21"/>
        </w:rPr>
        <w:t>George B Chave</w:t>
      </w:r>
    </w:p>
    <w:p w14:paraId="7AD90052" w14:textId="77777777" w:rsidR="00141EC6" w:rsidRPr="0016052E" w:rsidRDefault="00141EC6" w:rsidP="00141EC6">
      <w:pPr>
        <w:rPr>
          <w:rFonts w:ascii="Arial" w:hAnsi="Arial" w:cs="Arial"/>
          <w:b/>
          <w:sz w:val="21"/>
          <w:szCs w:val="21"/>
        </w:rPr>
      </w:pPr>
    </w:p>
    <w:p w14:paraId="71EE426C" w14:textId="251F2EAB"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1436A8">
        <w:rPr>
          <w:rFonts w:ascii="Arial" w:hAnsi="Arial" w:cs="Arial"/>
          <w:sz w:val="21"/>
          <w:szCs w:val="21"/>
        </w:rPr>
        <w:t>FAB 307</w:t>
      </w:r>
    </w:p>
    <w:p w14:paraId="5C771428" w14:textId="77777777" w:rsidR="00141EC6" w:rsidRPr="0016052E" w:rsidRDefault="00141EC6" w:rsidP="00141EC6">
      <w:pPr>
        <w:rPr>
          <w:rFonts w:ascii="Arial" w:hAnsi="Arial" w:cs="Arial"/>
          <w:sz w:val="21"/>
          <w:szCs w:val="21"/>
        </w:rPr>
      </w:pPr>
    </w:p>
    <w:p w14:paraId="5F4D2429" w14:textId="3B38A2AB" w:rsidR="00141EC6" w:rsidRPr="0016052E" w:rsidRDefault="00141EC6" w:rsidP="00932811">
      <w:pPr>
        <w:rPr>
          <w:rFonts w:ascii="Arial" w:hAnsi="Arial" w:cs="Arial"/>
          <w:sz w:val="21"/>
          <w:szCs w:val="21"/>
        </w:rPr>
      </w:pPr>
      <w:r w:rsidRPr="0016052E">
        <w:rPr>
          <w:rFonts w:ascii="Arial" w:hAnsi="Arial" w:cs="Arial"/>
          <w:b/>
          <w:sz w:val="21"/>
          <w:szCs w:val="21"/>
        </w:rPr>
        <w:t xml:space="preserve">Office Telephone Number: </w:t>
      </w:r>
      <w:r w:rsidR="001436A8">
        <w:rPr>
          <w:rFonts w:ascii="Arial" w:hAnsi="Arial" w:cs="Arial"/>
          <w:b/>
          <w:sz w:val="21"/>
          <w:szCs w:val="21"/>
        </w:rPr>
        <w:t xml:space="preserve">817 </w:t>
      </w:r>
      <w:r w:rsidR="001436A8">
        <w:rPr>
          <w:rFonts w:ascii="Arial" w:hAnsi="Arial" w:cs="Arial"/>
          <w:sz w:val="21"/>
          <w:szCs w:val="21"/>
        </w:rPr>
        <w:t>272-2471</w:t>
      </w:r>
      <w:r w:rsidR="00260741">
        <w:rPr>
          <w:rFonts w:ascii="Arial" w:hAnsi="Arial" w:cs="Arial"/>
          <w:sz w:val="21"/>
          <w:szCs w:val="21"/>
        </w:rPr>
        <w:t>. If you do not have an office telephone, insert the number of your academic department.</w:t>
      </w:r>
      <w:r w:rsidR="00593047">
        <w:rPr>
          <w:rFonts w:ascii="Arial" w:hAnsi="Arial" w:cs="Arial"/>
          <w:sz w:val="21"/>
          <w:szCs w:val="21"/>
        </w:rPr>
        <w:t xml:space="preserve"> </w:t>
      </w:r>
    </w:p>
    <w:p w14:paraId="2D712CBC" w14:textId="77777777" w:rsidR="00141EC6" w:rsidRPr="0016052E" w:rsidRDefault="00141EC6" w:rsidP="00141EC6">
      <w:pPr>
        <w:rPr>
          <w:rFonts w:ascii="Arial" w:hAnsi="Arial" w:cs="Arial"/>
          <w:b/>
          <w:sz w:val="21"/>
          <w:szCs w:val="21"/>
        </w:rPr>
      </w:pPr>
    </w:p>
    <w:p w14:paraId="69CDFB17" w14:textId="439B632E"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hyperlink r:id="rId12" w:history="1">
        <w:r w:rsidR="00CF3BC3" w:rsidRPr="008045AA">
          <w:rPr>
            <w:rStyle w:val="Hyperlink"/>
            <w:rFonts w:ascii="Arial" w:hAnsi="Arial" w:cs="Arial"/>
            <w:sz w:val="21"/>
            <w:szCs w:val="21"/>
          </w:rPr>
          <w:t>chave@uta.edu</w:t>
        </w:r>
      </w:hyperlink>
      <w:r w:rsidR="00CF3BC3">
        <w:rPr>
          <w:rFonts w:ascii="Arial" w:hAnsi="Arial" w:cs="Arial"/>
          <w:sz w:val="21"/>
          <w:szCs w:val="21"/>
        </w:rPr>
        <w:t xml:space="preserve"> </w:t>
      </w:r>
    </w:p>
    <w:p w14:paraId="1E26968C" w14:textId="77777777" w:rsidR="00141EC6" w:rsidRPr="005F596B" w:rsidRDefault="00141EC6" w:rsidP="00141EC6">
      <w:pPr>
        <w:rPr>
          <w:rFonts w:asciiTheme="minorBidi" w:hAnsiTheme="minorBidi" w:cstheme="minorBidi"/>
          <w:sz w:val="21"/>
          <w:szCs w:val="21"/>
        </w:rPr>
      </w:pPr>
    </w:p>
    <w:p w14:paraId="496A2FA2" w14:textId="3A862413" w:rsidR="00686767" w:rsidRPr="005F596B" w:rsidRDefault="00041132" w:rsidP="00634AD3">
      <w:pPr>
        <w:rPr>
          <w:rFonts w:asciiTheme="minorBidi" w:hAnsiTheme="minorBidi" w:cstheme="minorBidi"/>
          <w:sz w:val="21"/>
          <w:szCs w:val="21"/>
        </w:rPr>
      </w:pPr>
      <w:r w:rsidRPr="005F596B">
        <w:rPr>
          <w:rFonts w:asciiTheme="minorBidi" w:hAnsiTheme="minorBidi" w:cstheme="minorBidi"/>
          <w:b/>
          <w:sz w:val="21"/>
          <w:szCs w:val="21"/>
        </w:rPr>
        <w:t>Faculty Profile:</w:t>
      </w:r>
      <w:r w:rsidRPr="005F596B">
        <w:rPr>
          <w:rFonts w:asciiTheme="minorBidi" w:hAnsiTheme="minorBidi" w:cstheme="minorBidi"/>
          <w:sz w:val="21"/>
          <w:szCs w:val="21"/>
        </w:rPr>
        <w:t xml:space="preserve"> </w:t>
      </w:r>
      <w:r w:rsidRPr="005F596B">
        <w:rPr>
          <w:rFonts w:asciiTheme="minorBidi" w:hAnsiTheme="minorBidi" w:cstheme="minorBidi"/>
          <w:color w:val="0000FF"/>
          <w:sz w:val="21"/>
          <w:szCs w:val="21"/>
        </w:rPr>
        <w:t xml:space="preserve"> </w:t>
      </w:r>
      <w:r w:rsidR="00223F87" w:rsidRPr="00CF3BC3">
        <w:rPr>
          <w:rStyle w:val="Hyperlink"/>
        </w:rPr>
        <w:t>https://mentis.uta.ed</w:t>
      </w:r>
      <w:r w:rsidR="00CF3BC3">
        <w:rPr>
          <w:rStyle w:val="Hyperlink"/>
        </w:rPr>
        <w:t>u/explore/profile/</w:t>
      </w:r>
      <w:r w:rsidR="00634AD3">
        <w:rPr>
          <w:rStyle w:val="Hyperlink"/>
        </w:rPr>
        <w:t>george-</w:t>
      </w:r>
      <w:r w:rsidR="00CF3BC3">
        <w:rPr>
          <w:rStyle w:val="Hyperlink"/>
        </w:rPr>
        <w:t>chave</w:t>
      </w:r>
      <w:r w:rsidR="00686767" w:rsidRPr="005F596B">
        <w:rPr>
          <w:rFonts w:asciiTheme="minorBidi" w:hAnsiTheme="minorBidi" w:cstheme="minorBidi"/>
          <w:sz w:val="21"/>
          <w:szCs w:val="21"/>
        </w:rPr>
        <w:br/>
      </w:r>
    </w:p>
    <w:p w14:paraId="09B22B3A" w14:textId="68F61917" w:rsidR="00A470FF" w:rsidRPr="00A470FF" w:rsidRDefault="00A470FF" w:rsidP="00A470FF">
      <w:pPr>
        <w:rPr>
          <w:rFonts w:ascii="Arial" w:hAnsi="Arial" w:cs="Arial"/>
          <w:color w:val="FF0000"/>
          <w:sz w:val="21"/>
          <w:szCs w:val="21"/>
        </w:rPr>
      </w:pPr>
      <w:r w:rsidRPr="00A470FF">
        <w:rPr>
          <w:rFonts w:ascii="Arial" w:hAnsi="Arial" w:cs="Arial"/>
          <w:b/>
          <w:sz w:val="21"/>
          <w:szCs w:val="21"/>
        </w:rPr>
        <w:t xml:space="preserve">Office Hours: </w:t>
      </w:r>
      <w:r w:rsidR="00CF3BC3">
        <w:rPr>
          <w:rFonts w:ascii="Arial" w:hAnsi="Arial" w:cs="Arial"/>
          <w:sz w:val="21"/>
          <w:szCs w:val="21"/>
        </w:rPr>
        <w:t>MW 10-11 am</w:t>
      </w:r>
      <w:r w:rsidR="00634AD3">
        <w:rPr>
          <w:rFonts w:ascii="Arial" w:hAnsi="Arial" w:cs="Arial"/>
          <w:sz w:val="21"/>
          <w:szCs w:val="21"/>
        </w:rPr>
        <w:t xml:space="preserve">.  Email </w:t>
      </w:r>
      <w:hyperlink r:id="rId13" w:history="1">
        <w:r w:rsidR="00634AD3" w:rsidRPr="008045AA">
          <w:rPr>
            <w:rStyle w:val="Hyperlink"/>
            <w:rFonts w:ascii="Arial" w:hAnsi="Arial" w:cs="Arial"/>
            <w:sz w:val="21"/>
            <w:szCs w:val="21"/>
          </w:rPr>
          <w:t>chave@uta.edu</w:t>
        </w:r>
      </w:hyperlink>
      <w:r w:rsidR="00634AD3">
        <w:rPr>
          <w:rFonts w:ascii="Arial" w:hAnsi="Arial" w:cs="Arial"/>
          <w:sz w:val="21"/>
          <w:szCs w:val="21"/>
        </w:rPr>
        <w:t xml:space="preserve"> for an appointment outside of office hours</w:t>
      </w:r>
      <w:bookmarkStart w:id="0" w:name="_GoBack"/>
      <w:bookmarkEnd w:id="0"/>
    </w:p>
    <w:p w14:paraId="13310D97" w14:textId="77777777" w:rsidR="00A470FF" w:rsidRPr="00A470FF" w:rsidRDefault="00A470FF" w:rsidP="00A470FF">
      <w:pPr>
        <w:rPr>
          <w:rFonts w:ascii="Arial" w:hAnsi="Arial" w:cs="Arial"/>
          <w:b/>
          <w:sz w:val="21"/>
          <w:szCs w:val="21"/>
        </w:rPr>
      </w:pPr>
    </w:p>
    <w:p w14:paraId="5BE31233" w14:textId="3702A8CE" w:rsidR="00141EC6" w:rsidRPr="0016052E" w:rsidRDefault="00141EC6" w:rsidP="00A470FF">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CF3BC3">
        <w:rPr>
          <w:rFonts w:ascii="Arial" w:hAnsi="Arial" w:cs="Arial"/>
          <w:sz w:val="21"/>
          <w:szCs w:val="21"/>
        </w:rPr>
        <w:t>1301-001</w:t>
      </w:r>
    </w:p>
    <w:p w14:paraId="313E1F25" w14:textId="77777777" w:rsidR="00141EC6" w:rsidRPr="0016052E" w:rsidRDefault="00141EC6" w:rsidP="00141EC6">
      <w:pPr>
        <w:rPr>
          <w:rFonts w:ascii="Arial" w:hAnsi="Arial" w:cs="Arial"/>
          <w:b/>
          <w:sz w:val="21"/>
          <w:szCs w:val="21"/>
        </w:rPr>
      </w:pPr>
    </w:p>
    <w:p w14:paraId="373DA882" w14:textId="7383C3A2" w:rsidR="00141EC6" w:rsidRPr="0016052E" w:rsidRDefault="00141EC6" w:rsidP="00141EC6">
      <w:pPr>
        <w:rPr>
          <w:rFonts w:ascii="Arial" w:hAnsi="Arial" w:cs="Arial"/>
          <w:sz w:val="21"/>
          <w:szCs w:val="21"/>
        </w:rPr>
      </w:pPr>
      <w:r w:rsidRPr="0016052E">
        <w:rPr>
          <w:rFonts w:ascii="Arial" w:hAnsi="Arial" w:cs="Arial"/>
          <w:b/>
          <w:sz w:val="21"/>
          <w:szCs w:val="21"/>
        </w:rPr>
        <w:t xml:space="preserve">Time and Place of Class Meetings: </w:t>
      </w:r>
      <w:r w:rsidR="00CF3BC3">
        <w:rPr>
          <w:rFonts w:ascii="Arial" w:hAnsi="Arial" w:cs="Arial"/>
          <w:sz w:val="21"/>
          <w:szCs w:val="21"/>
        </w:rPr>
        <w:t>MWF 8-8:50</w:t>
      </w:r>
    </w:p>
    <w:p w14:paraId="53764370" w14:textId="77777777" w:rsidR="00141EC6" w:rsidRPr="0016052E" w:rsidRDefault="00141EC6" w:rsidP="00141EC6">
      <w:pPr>
        <w:rPr>
          <w:rFonts w:ascii="Arial" w:hAnsi="Arial" w:cs="Arial"/>
          <w:b/>
          <w:sz w:val="21"/>
          <w:szCs w:val="21"/>
        </w:rPr>
      </w:pPr>
    </w:p>
    <w:p w14:paraId="7B061313" w14:textId="20307352" w:rsidR="00141EC6" w:rsidRPr="00920E54" w:rsidRDefault="00141EC6" w:rsidP="00141EC6">
      <w:pPr>
        <w:rPr>
          <w:rFonts w:ascii="Arial" w:hAnsi="Arial" w:cs="Arial"/>
          <w:color w:val="FF0000"/>
          <w:sz w:val="21"/>
          <w:szCs w:val="21"/>
        </w:rPr>
      </w:pPr>
      <w:r w:rsidRPr="0016052E">
        <w:rPr>
          <w:rFonts w:ascii="Arial" w:hAnsi="Arial" w:cs="Arial"/>
          <w:b/>
          <w:sz w:val="21"/>
          <w:szCs w:val="21"/>
        </w:rPr>
        <w:t xml:space="preserve">Description of Course Content: </w:t>
      </w:r>
      <w:r w:rsidR="00CF3BC3">
        <w:rPr>
          <w:rFonts w:ascii="Arial" w:hAnsi="Arial" w:cs="Arial"/>
          <w:sz w:val="21"/>
          <w:szCs w:val="21"/>
        </w:rPr>
        <w:t>Introduction to basic elements of music including scales, key signatures, chords, rhythms and meters.</w:t>
      </w:r>
    </w:p>
    <w:p w14:paraId="3316B59E" w14:textId="77777777" w:rsidR="00141EC6" w:rsidRPr="0016052E" w:rsidRDefault="00141EC6" w:rsidP="00141EC6">
      <w:pPr>
        <w:rPr>
          <w:rFonts w:ascii="Arial" w:hAnsi="Arial" w:cs="Arial"/>
          <w:sz w:val="21"/>
          <w:szCs w:val="21"/>
        </w:rPr>
      </w:pPr>
    </w:p>
    <w:p w14:paraId="09422FAA" w14:textId="507DD0E3" w:rsidR="00141EC6" w:rsidRPr="00920E54" w:rsidRDefault="00141EC6" w:rsidP="00593047">
      <w:pPr>
        <w:rPr>
          <w:rFonts w:ascii="Arial" w:hAnsi="Arial" w:cs="Arial"/>
          <w:color w:val="FF0000"/>
          <w:sz w:val="21"/>
          <w:szCs w:val="21"/>
        </w:rPr>
      </w:pPr>
      <w:r w:rsidRPr="0016052E">
        <w:rPr>
          <w:rFonts w:ascii="Arial" w:hAnsi="Arial" w:cs="Arial"/>
          <w:b/>
          <w:sz w:val="21"/>
          <w:szCs w:val="21"/>
        </w:rPr>
        <w:t xml:space="preserve">Student Learning Outcomes: </w:t>
      </w:r>
      <w:r w:rsidR="00CF3BC3">
        <w:rPr>
          <w:rFonts w:ascii="Arial" w:hAnsi="Arial" w:cs="Arial"/>
          <w:sz w:val="21"/>
          <w:szCs w:val="21"/>
        </w:rPr>
        <w:t>Students will be able to write and identify major and minor scales and key signatures up to 7 flats and 7 sharps.  Students will be able to write and identify all intervals up to and including the octave.  Students will develop basic improvisation skills on ukulele.  Students will learn to play basic chords on ukulele.  Students will learn to compose simple songs, and will perform them.</w:t>
      </w:r>
    </w:p>
    <w:p w14:paraId="4B2B4840" w14:textId="77777777" w:rsidR="00141EC6" w:rsidRPr="0016052E" w:rsidRDefault="00141EC6" w:rsidP="00141EC6">
      <w:pPr>
        <w:rPr>
          <w:rFonts w:ascii="Arial" w:hAnsi="Arial" w:cs="Arial"/>
          <w:b/>
          <w:sz w:val="21"/>
          <w:szCs w:val="21"/>
        </w:rPr>
      </w:pPr>
    </w:p>
    <w:p w14:paraId="567FA1A1" w14:textId="5772A477" w:rsidR="00141EC6" w:rsidRDefault="00141EC6" w:rsidP="00141EC6">
      <w:pPr>
        <w:rPr>
          <w:rFonts w:ascii="Arial" w:hAnsi="Arial" w:cs="Arial"/>
          <w:b/>
          <w:sz w:val="21"/>
          <w:szCs w:val="21"/>
        </w:rPr>
      </w:pPr>
      <w:r w:rsidRPr="0016052E">
        <w:rPr>
          <w:rFonts w:ascii="Arial" w:hAnsi="Arial" w:cs="Arial"/>
          <w:b/>
          <w:sz w:val="21"/>
          <w:szCs w:val="21"/>
        </w:rPr>
        <w:t xml:space="preserve">Required Textbooks and Other Course Materials: </w:t>
      </w:r>
    </w:p>
    <w:p w14:paraId="641C4910" w14:textId="2C2BD0DE" w:rsidR="00CF3BC3" w:rsidRDefault="00CF3BC3" w:rsidP="00141EC6">
      <w:pPr>
        <w:rPr>
          <w:rFonts w:ascii="Arial" w:hAnsi="Arial" w:cs="Arial"/>
          <w:b/>
          <w:sz w:val="21"/>
          <w:szCs w:val="21"/>
        </w:rPr>
      </w:pPr>
    </w:p>
    <w:p w14:paraId="27F89743" w14:textId="367CA4F1" w:rsidR="00CF3BC3" w:rsidRDefault="00CF3BC3" w:rsidP="00141EC6">
      <w:pPr>
        <w:rPr>
          <w:rFonts w:ascii="Arial" w:hAnsi="Arial" w:cs="Arial"/>
          <w:b/>
          <w:sz w:val="21"/>
          <w:szCs w:val="21"/>
        </w:rPr>
      </w:pPr>
      <w:r>
        <w:rPr>
          <w:rFonts w:ascii="Arial" w:hAnsi="Arial" w:cs="Arial"/>
          <w:b/>
          <w:sz w:val="21"/>
          <w:szCs w:val="21"/>
        </w:rPr>
        <w:t>You must purchase a soprano ukulele or concert ukulele (slightly larger if you have big hands).  You will need it by the beginning of week 3.</w:t>
      </w:r>
    </w:p>
    <w:p w14:paraId="4FC32461" w14:textId="0C57791B" w:rsidR="00CF3BC3" w:rsidRDefault="00CF3BC3" w:rsidP="00141EC6">
      <w:pPr>
        <w:rPr>
          <w:rFonts w:ascii="Arial" w:hAnsi="Arial" w:cs="Arial"/>
          <w:b/>
          <w:sz w:val="21"/>
          <w:szCs w:val="21"/>
        </w:rPr>
      </w:pPr>
    </w:p>
    <w:p w14:paraId="76C3FA9F" w14:textId="77777777" w:rsidR="00CF3BC3" w:rsidRDefault="00CF3BC3" w:rsidP="00CF3BC3">
      <w:hyperlink r:id="rId14" w:history="1">
        <w:r w:rsidRPr="00DD61AE">
          <w:rPr>
            <w:rStyle w:val="Hyperlink"/>
          </w:rPr>
          <w:t>https://cnx.org/contents/KtdLe6cv@3.74:_GmJ4ENa@7/Understanding-Basic-Music-Theo</w:t>
        </w:r>
      </w:hyperlink>
      <w:r>
        <w:t xml:space="preserve"> leads you to the pdf download of “Understanding Basic Music Theory” the creative commons textbook used in this course. The pdf of this book is also on the blackboard site for this course.</w:t>
      </w:r>
    </w:p>
    <w:p w14:paraId="12CDA873" w14:textId="77777777" w:rsidR="00CF3BC3" w:rsidRPr="00EF7D2F" w:rsidRDefault="00CF3BC3" w:rsidP="00141EC6">
      <w:pPr>
        <w:rPr>
          <w:rFonts w:ascii="Arial" w:hAnsi="Arial" w:cs="Arial"/>
          <w:color w:val="FF0000"/>
          <w:sz w:val="21"/>
          <w:szCs w:val="21"/>
        </w:rPr>
      </w:pPr>
    </w:p>
    <w:p w14:paraId="79688A48" w14:textId="77777777" w:rsidR="00141EC6" w:rsidRPr="0016052E" w:rsidRDefault="00141EC6" w:rsidP="00141EC6">
      <w:pPr>
        <w:rPr>
          <w:rFonts w:ascii="Arial" w:hAnsi="Arial" w:cs="Arial"/>
          <w:sz w:val="21"/>
          <w:szCs w:val="21"/>
        </w:rPr>
      </w:pPr>
    </w:p>
    <w:p w14:paraId="5F1B5369" w14:textId="64F9BB95" w:rsidR="00AB5871" w:rsidRDefault="00593047" w:rsidP="00593047">
      <w:pPr>
        <w:rPr>
          <w:rFonts w:ascii="Arial" w:hAnsi="Arial" w:cs="Arial"/>
          <w:sz w:val="21"/>
          <w:szCs w:val="21"/>
        </w:rPr>
      </w:pPr>
      <w:r w:rsidRPr="009D756D">
        <w:rPr>
          <w:rFonts w:ascii="Arial" w:hAnsi="Arial" w:cs="Arial"/>
          <w:b/>
          <w:sz w:val="21"/>
          <w:szCs w:val="21"/>
        </w:rPr>
        <w:t xml:space="preserve">Attendance: </w:t>
      </w:r>
      <w:r w:rsidR="00733951">
        <w:rPr>
          <w:rFonts w:ascii="Arial" w:hAnsi="Arial" w:cs="Arial"/>
          <w:sz w:val="21"/>
          <w:szCs w:val="21"/>
        </w:rPr>
        <w:t xml:space="preserve">At The </w:t>
      </w:r>
      <w:r w:rsidRPr="00593047">
        <w:rPr>
          <w:rFonts w:ascii="Arial" w:hAnsi="Arial" w:cs="Arial"/>
          <w:sz w:val="21"/>
          <w:szCs w:val="21"/>
        </w:rPr>
        <w:t>University of Texas at Arlington, taking attendance is not required</w:t>
      </w:r>
      <w:r w:rsidR="00052625">
        <w:rPr>
          <w:rFonts w:ascii="Arial" w:hAnsi="Arial" w:cs="Arial"/>
          <w:sz w:val="21"/>
          <w:szCs w:val="21"/>
        </w:rPr>
        <w:t xml:space="preserve"> but attendance is a critical indicator in student success</w:t>
      </w:r>
      <w:r w:rsidRPr="00593047">
        <w:rPr>
          <w:rFonts w:ascii="Arial" w:hAnsi="Arial" w:cs="Arial"/>
          <w:sz w:val="21"/>
          <w:szCs w:val="21"/>
        </w:rPr>
        <w:t xml:space="preserve">. </w:t>
      </w:r>
      <w:r w:rsidR="00052625">
        <w:rPr>
          <w:rFonts w:ascii="Arial" w:hAnsi="Arial" w:cs="Arial"/>
          <w:sz w:val="21"/>
          <w:szCs w:val="21"/>
        </w:rPr>
        <w:t>E</w:t>
      </w:r>
      <w:r w:rsidRPr="00593047">
        <w:rPr>
          <w:rFonts w:ascii="Arial" w:hAnsi="Arial" w:cs="Arial"/>
          <w:sz w:val="21"/>
          <w:szCs w:val="21"/>
        </w:rPr>
        <w:t xml:space="preserve">ach faculty member is free to develop his or her own methods of evaluating students’ academic performance, which includes establishing course-specific policies on attendance. As the instructor of this section, </w:t>
      </w:r>
      <w:r w:rsidR="00CF3BC3">
        <w:rPr>
          <w:rFonts w:ascii="Arial" w:hAnsi="Arial" w:cs="Arial"/>
          <w:sz w:val="21"/>
          <w:szCs w:val="21"/>
        </w:rPr>
        <w:t xml:space="preserve">Students are expected to attend class regularly.  Late assignments are not accepted.  Class participation events are not rescheduled.  Students missing more than five classes (excused or unexcused) may fail the course.  </w:t>
      </w:r>
      <w:r w:rsidR="003B3AC1">
        <w:rPr>
          <w:rFonts w:ascii="Arial" w:hAnsi="Arial" w:cs="Arial"/>
          <w:sz w:val="21"/>
          <w:szCs w:val="21"/>
        </w:rPr>
        <w:t xml:space="preserve">However, </w:t>
      </w:r>
      <w:r w:rsidR="0041217D">
        <w:rPr>
          <w:rFonts w:ascii="Arial" w:hAnsi="Arial" w:cs="Arial"/>
          <w:sz w:val="21"/>
          <w:szCs w:val="21"/>
        </w:rPr>
        <w:t>w</w:t>
      </w:r>
      <w:r w:rsidR="003B3AC1">
        <w:rPr>
          <w:rFonts w:ascii="Arial" w:hAnsi="Arial" w:cs="Arial"/>
          <w:sz w:val="21"/>
          <w:szCs w:val="21"/>
        </w:rPr>
        <w:t>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5D4E81AD" w14:textId="77777777" w:rsidR="0067588F" w:rsidRPr="009D756D" w:rsidRDefault="0067588F" w:rsidP="0067588F">
      <w:pPr>
        <w:rPr>
          <w:rFonts w:ascii="Arial" w:hAnsi="Arial" w:cs="Arial"/>
          <w:sz w:val="21"/>
          <w:szCs w:val="21"/>
        </w:rPr>
      </w:pPr>
    </w:p>
    <w:p w14:paraId="31C919DE" w14:textId="77777777" w:rsidR="00D665D2" w:rsidRPr="0016052E" w:rsidRDefault="00D665D2" w:rsidP="00D665D2">
      <w:pPr>
        <w:rPr>
          <w:rFonts w:ascii="Arial" w:hAnsi="Arial" w:cs="Arial"/>
          <w:b/>
          <w:sz w:val="21"/>
          <w:szCs w:val="21"/>
        </w:rPr>
      </w:pPr>
    </w:p>
    <w:p w14:paraId="667DEFA8" w14:textId="77777777" w:rsidR="00CF3BC3" w:rsidRDefault="00CF3BC3" w:rsidP="00593047">
      <w:pPr>
        <w:rPr>
          <w:rFonts w:ascii="Arial" w:hAnsi="Arial" w:cs="Arial"/>
          <w:b/>
          <w:sz w:val="21"/>
          <w:szCs w:val="21"/>
        </w:rPr>
      </w:pPr>
    </w:p>
    <w:p w14:paraId="64AE1E36" w14:textId="77777777" w:rsidR="00CF3BC3" w:rsidRDefault="00CF3BC3" w:rsidP="00593047">
      <w:pPr>
        <w:rPr>
          <w:rFonts w:ascii="Arial" w:hAnsi="Arial" w:cs="Arial"/>
          <w:b/>
          <w:sz w:val="21"/>
          <w:szCs w:val="21"/>
        </w:rPr>
      </w:pPr>
    </w:p>
    <w:p w14:paraId="09B465A9" w14:textId="77777777" w:rsidR="00CF3BC3" w:rsidRDefault="00CF3BC3" w:rsidP="00593047">
      <w:pPr>
        <w:rPr>
          <w:rFonts w:ascii="Arial" w:hAnsi="Arial" w:cs="Arial"/>
          <w:b/>
          <w:sz w:val="21"/>
          <w:szCs w:val="21"/>
        </w:rPr>
      </w:pPr>
    </w:p>
    <w:p w14:paraId="0AF2299A" w14:textId="06C9E074" w:rsidR="00141EC6" w:rsidRDefault="00141EC6" w:rsidP="00593047">
      <w:pPr>
        <w:rPr>
          <w:rFonts w:ascii="Arial" w:hAnsi="Arial" w:cs="Arial"/>
          <w:sz w:val="21"/>
          <w:szCs w:val="21"/>
        </w:rPr>
      </w:pPr>
      <w:r w:rsidRPr="009D756D">
        <w:rPr>
          <w:rFonts w:ascii="Arial" w:hAnsi="Arial" w:cs="Arial"/>
          <w:b/>
          <w:sz w:val="21"/>
          <w:szCs w:val="21"/>
        </w:rPr>
        <w:lastRenderedPageBreak/>
        <w:t>Grading</w:t>
      </w:r>
      <w:r w:rsidRPr="009D756D">
        <w:rPr>
          <w:rFonts w:ascii="Arial" w:hAnsi="Arial" w:cs="Arial"/>
          <w:sz w:val="21"/>
          <w:szCs w:val="21"/>
        </w:rPr>
        <w:t xml:space="preserve">: </w:t>
      </w:r>
    </w:p>
    <w:p w14:paraId="7AF8D589" w14:textId="3724D232" w:rsidR="00CF3BC3" w:rsidRDefault="00CF3BC3" w:rsidP="00593047">
      <w:pPr>
        <w:rPr>
          <w:rFonts w:ascii="Arial" w:hAnsi="Arial" w:cs="Arial"/>
          <w:sz w:val="21"/>
          <w:szCs w:val="21"/>
        </w:rPr>
      </w:pPr>
    </w:p>
    <w:p w14:paraId="1CFB6E7D" w14:textId="0D07C83C" w:rsidR="00CF3BC3" w:rsidRDefault="00CF3BC3" w:rsidP="00CF3BC3">
      <w:r>
        <w:t>29 homework</w:t>
      </w:r>
      <w:r>
        <w:tab/>
      </w:r>
      <w:r>
        <w:tab/>
        <w:t>58 pts (2 each)</w:t>
      </w:r>
      <w:r>
        <w:t>; (found on noteflight and occasionally as hard copy)</w:t>
      </w:r>
    </w:p>
    <w:p w14:paraId="74CA7CB6" w14:textId="77777777" w:rsidR="00CF3BC3" w:rsidRDefault="00CF3BC3" w:rsidP="00CF3BC3">
      <w:r>
        <w:t>Two projects (song)</w:t>
      </w:r>
      <w:r>
        <w:tab/>
        <w:t>14 pts (7 each)</w:t>
      </w:r>
    </w:p>
    <w:p w14:paraId="171F4104" w14:textId="6738E04E" w:rsidR="00CF3BC3" w:rsidRDefault="00CF3BC3" w:rsidP="00CF3BC3">
      <w:r>
        <w:t>Two Exams</w:t>
      </w:r>
      <w:r>
        <w:tab/>
      </w:r>
      <w:r>
        <w:tab/>
        <w:t>20 pts (8 and 12 respectively)</w:t>
      </w:r>
      <w:r>
        <w:t xml:space="preserve"> (MIDTERM and FINAL)</w:t>
      </w:r>
    </w:p>
    <w:p w14:paraId="250DE356" w14:textId="07B4AED3" w:rsidR="00CF3BC3" w:rsidRDefault="00CF3BC3" w:rsidP="00CF3BC3">
      <w:r>
        <w:t>Improv</w:t>
      </w:r>
      <w:r>
        <w:tab/>
      </w:r>
      <w:r>
        <w:tab/>
      </w:r>
      <w:r>
        <w:tab/>
        <w:t>8 pts (4 each)</w:t>
      </w:r>
    </w:p>
    <w:p w14:paraId="39A38462" w14:textId="511A7220" w:rsidR="00CF3BC3" w:rsidRDefault="00CF3BC3" w:rsidP="00CF3BC3"/>
    <w:p w14:paraId="7E991D3F" w14:textId="67CFC791" w:rsidR="00CF3BC3" w:rsidRDefault="00CF3BC3" w:rsidP="00CF3BC3">
      <w:r>
        <w:t>Your final grade is calculated as a total of all the points you earn as described above.</w:t>
      </w:r>
    </w:p>
    <w:p w14:paraId="2927E476" w14:textId="7A745416" w:rsidR="00CF3BC3" w:rsidRDefault="00CF3BC3" w:rsidP="00CF3BC3"/>
    <w:p w14:paraId="5BCACC4C" w14:textId="79BC7EA9" w:rsidR="00CF3BC3" w:rsidRDefault="00CF3BC3" w:rsidP="00CF3BC3">
      <w:r>
        <w:t>A = 90-100 pts;  B=80-89.9 pts;  C=70-79.9 pts; D=60-69.9 pts; F=59.9 or lower</w:t>
      </w:r>
    </w:p>
    <w:p w14:paraId="20D72C84" w14:textId="77777777" w:rsidR="00CF3BC3" w:rsidRDefault="00CF3BC3" w:rsidP="00CF3BC3"/>
    <w:p w14:paraId="1AA09185" w14:textId="0BC10A4C" w:rsidR="00CF3BC3" w:rsidRPr="00384AFA" w:rsidRDefault="00CF3BC3" w:rsidP="00593047">
      <w:pPr>
        <w:rPr>
          <w:rFonts w:ascii="Arial" w:hAnsi="Arial" w:cs="Arial"/>
          <w:color w:val="FF0000"/>
          <w:sz w:val="21"/>
          <w:szCs w:val="21"/>
        </w:rPr>
      </w:pPr>
    </w:p>
    <w:p w14:paraId="0732A528" w14:textId="77777777" w:rsidR="00786C2F" w:rsidRPr="0016052E" w:rsidRDefault="00786C2F" w:rsidP="00786C2F">
      <w:pPr>
        <w:rPr>
          <w:rFonts w:ascii="Arial" w:hAnsi="Arial" w:cs="Arial"/>
          <w:b/>
          <w:color w:val="0000FF"/>
          <w:sz w:val="21"/>
          <w:szCs w:val="21"/>
        </w:rPr>
      </w:pPr>
    </w:p>
    <w:p w14:paraId="5DCF8A46" w14:textId="77777777" w:rsidR="00786C2F" w:rsidRDefault="00786C2F" w:rsidP="008D53A6">
      <w:pPr>
        <w:rPr>
          <w:rFonts w:ascii="Arial" w:hAnsi="Arial" w:cs="Arial"/>
          <w:b/>
          <w:color w:val="0000FF"/>
          <w:sz w:val="21"/>
          <w:szCs w:val="21"/>
        </w:rPr>
      </w:pPr>
    </w:p>
    <w:p w14:paraId="7DF8960A" w14:textId="3D59CF79" w:rsidR="008D53A6" w:rsidRPr="009D756D" w:rsidRDefault="008D53A6" w:rsidP="008D53A6">
      <w:pPr>
        <w:rPr>
          <w:rFonts w:ascii="Arial" w:hAnsi="Arial" w:cs="Arial"/>
          <w:color w:val="0000FF"/>
          <w:sz w:val="21"/>
          <w:szCs w:val="21"/>
        </w:rPr>
      </w:pPr>
      <w:r>
        <w:rPr>
          <w:rFonts w:ascii="Arial" w:hAnsi="Arial" w:cs="Arial"/>
          <w:b/>
          <w:color w:val="0000FF"/>
          <w:sz w:val="21"/>
          <w:szCs w:val="21"/>
        </w:rPr>
        <w:t>Expectations for Out-of-Class Study</w:t>
      </w:r>
      <w:r w:rsidRPr="009D756D">
        <w:rPr>
          <w:rFonts w:ascii="Arial" w:hAnsi="Arial" w:cs="Arial"/>
          <w:color w:val="0000FF"/>
          <w:sz w:val="21"/>
          <w:szCs w:val="21"/>
        </w:rPr>
        <w:t xml:space="preserve">: </w:t>
      </w:r>
      <w:r w:rsidR="00CF3BC3">
        <w:rPr>
          <w:rFonts w:ascii="Arial" w:hAnsi="Arial" w:cs="Arial"/>
          <w:color w:val="FF0000"/>
          <w:sz w:val="21"/>
          <w:szCs w:val="21"/>
        </w:rPr>
        <w:t xml:space="preserve"> </w:t>
      </w:r>
      <w:r>
        <w:rPr>
          <w:rFonts w:ascii="Arial" w:hAnsi="Arial" w:cs="Arial"/>
          <w:color w:val="0000FF"/>
          <w:sz w:val="21"/>
          <w:szCs w:val="21"/>
        </w:rPr>
        <w:t xml:space="preserve">Beyond the </w:t>
      </w:r>
      <w:r w:rsidR="00384AFA">
        <w:rPr>
          <w:rFonts w:ascii="Arial" w:hAnsi="Arial" w:cs="Arial"/>
          <w:color w:val="0000FF"/>
          <w:sz w:val="21"/>
          <w:szCs w:val="21"/>
        </w:rPr>
        <w:t xml:space="preserve">time required to </w:t>
      </w:r>
      <w:r w:rsidR="00384AFA" w:rsidRPr="00384AFA">
        <w:rPr>
          <w:rFonts w:ascii="Arial" w:hAnsi="Arial" w:cs="Arial"/>
          <w:color w:val="0000FF"/>
          <w:sz w:val="21"/>
          <w:szCs w:val="21"/>
        </w:rPr>
        <w:t>attend</w:t>
      </w:r>
      <w:r>
        <w:rPr>
          <w:rFonts w:ascii="Arial" w:hAnsi="Arial" w:cs="Arial"/>
          <w:color w:val="0000FF"/>
          <w:sz w:val="21"/>
          <w:szCs w:val="21"/>
        </w:rPr>
        <w:t xml:space="preserve"> each class meeting, students enrolled in this </w:t>
      </w:r>
      <w:r w:rsidR="00384AFA">
        <w:rPr>
          <w:rFonts w:ascii="Arial" w:hAnsi="Arial" w:cs="Arial"/>
          <w:color w:val="0000FF"/>
          <w:sz w:val="21"/>
          <w:szCs w:val="21"/>
        </w:rPr>
        <w:t>course</w:t>
      </w:r>
      <w:r>
        <w:rPr>
          <w:rFonts w:ascii="Arial" w:hAnsi="Arial" w:cs="Arial"/>
          <w:color w:val="0000FF"/>
          <w:sz w:val="21"/>
          <w:szCs w:val="21"/>
        </w:rPr>
        <w:t xml:space="preserve"> should expect to spend at least </w:t>
      </w:r>
      <w:r w:rsidR="00384AFA">
        <w:rPr>
          <w:rFonts w:ascii="Arial" w:hAnsi="Arial" w:cs="Arial"/>
          <w:color w:val="0000FF"/>
          <w:sz w:val="21"/>
          <w:szCs w:val="21"/>
        </w:rPr>
        <w:t>an additional</w:t>
      </w:r>
      <w:r w:rsidR="00CF3BC3">
        <w:rPr>
          <w:rFonts w:ascii="Arial" w:hAnsi="Arial" w:cs="Arial"/>
          <w:color w:val="0000FF"/>
          <w:sz w:val="21"/>
          <w:szCs w:val="21"/>
        </w:rPr>
        <w:t xml:space="preserve"> nine </w:t>
      </w:r>
      <w:r>
        <w:rPr>
          <w:rFonts w:ascii="Arial" w:hAnsi="Arial" w:cs="Arial"/>
          <w:color w:val="0000FF"/>
          <w:sz w:val="21"/>
          <w:szCs w:val="21"/>
        </w:rPr>
        <w:t>hours per week</w:t>
      </w:r>
      <w:r w:rsidR="00384AFA">
        <w:rPr>
          <w:rFonts w:ascii="Arial" w:hAnsi="Arial" w:cs="Arial"/>
          <w:color w:val="0000FF"/>
          <w:sz w:val="21"/>
          <w:szCs w:val="21"/>
        </w:rPr>
        <w:t xml:space="preserve"> of their own time</w:t>
      </w:r>
      <w:r>
        <w:rPr>
          <w:rFonts w:ascii="Arial" w:hAnsi="Arial" w:cs="Arial"/>
          <w:color w:val="0000FF"/>
          <w:sz w:val="21"/>
          <w:szCs w:val="21"/>
        </w:rPr>
        <w:t xml:space="preserve"> in course-related activities, including reading required materials, completing assignments, preparing for exams, etc. </w:t>
      </w:r>
    </w:p>
    <w:p w14:paraId="44A0EC14" w14:textId="77777777" w:rsidR="009D0858" w:rsidRPr="0016052E" w:rsidRDefault="009D0858" w:rsidP="009D0858">
      <w:pPr>
        <w:rPr>
          <w:rFonts w:ascii="Arial" w:hAnsi="Arial" w:cs="Arial"/>
          <w:b/>
          <w:color w:val="0000FF"/>
          <w:sz w:val="21"/>
          <w:szCs w:val="21"/>
        </w:rPr>
      </w:pPr>
    </w:p>
    <w:p w14:paraId="787B1FFC" w14:textId="77777777" w:rsidR="00CF3BC3" w:rsidRDefault="00CF3BC3" w:rsidP="0091586E">
      <w:pPr>
        <w:pStyle w:val="NormalWeb"/>
        <w:spacing w:before="0" w:beforeAutospacing="0" w:after="0" w:afterAutospacing="0"/>
        <w:rPr>
          <w:rFonts w:ascii="Arial" w:hAnsi="Arial" w:cs="Arial"/>
          <w:b/>
          <w:sz w:val="21"/>
          <w:szCs w:val="21"/>
        </w:rPr>
      </w:pPr>
    </w:p>
    <w:p w14:paraId="25EF7BEE" w14:textId="77777777" w:rsidR="00CF3BC3" w:rsidRDefault="00CF3BC3" w:rsidP="0091586E">
      <w:pPr>
        <w:pStyle w:val="NormalWeb"/>
        <w:spacing w:before="0" w:beforeAutospacing="0" w:after="0" w:afterAutospacing="0"/>
        <w:rPr>
          <w:rFonts w:ascii="Arial" w:hAnsi="Arial" w:cs="Arial"/>
          <w:b/>
          <w:sz w:val="21"/>
          <w:szCs w:val="21"/>
        </w:rPr>
      </w:pPr>
    </w:p>
    <w:p w14:paraId="06ABF640" w14:textId="77777777" w:rsidR="00CF3BC3" w:rsidRDefault="00CF3BC3" w:rsidP="0091586E">
      <w:pPr>
        <w:pStyle w:val="NormalWeb"/>
        <w:spacing w:before="0" w:beforeAutospacing="0" w:after="0" w:afterAutospacing="0"/>
        <w:rPr>
          <w:rFonts w:ascii="Arial" w:hAnsi="Arial" w:cs="Arial"/>
          <w:b/>
          <w:sz w:val="21"/>
          <w:szCs w:val="21"/>
        </w:rPr>
      </w:pPr>
    </w:p>
    <w:p w14:paraId="01E9F4A9" w14:textId="6F721567"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5"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14:paraId="075BA21C" w14:textId="77777777" w:rsidR="009D756D" w:rsidRPr="0016052E" w:rsidRDefault="009D756D" w:rsidP="0091586E">
      <w:pPr>
        <w:pStyle w:val="NormalWeb"/>
        <w:spacing w:before="0" w:beforeAutospacing="0" w:after="0" w:afterAutospacing="0"/>
        <w:rPr>
          <w:rFonts w:ascii="Arial" w:hAnsi="Arial" w:cs="Arial"/>
          <w:sz w:val="21"/>
          <w:szCs w:val="21"/>
        </w:rPr>
      </w:pPr>
    </w:p>
    <w:p w14:paraId="31C2CC4F" w14:textId="2D729954" w:rsidR="001B691F" w:rsidRPr="00733951" w:rsidRDefault="003B36CF" w:rsidP="00733951">
      <w:pPr>
        <w:rPr>
          <w:rFonts w:ascii="Arial" w:hAnsi="Arial" w:cs="Arial"/>
          <w:b/>
          <w:sz w:val="21"/>
          <w:szCs w:val="21"/>
          <w:u w:val="single"/>
        </w:rPr>
      </w:pPr>
      <w:r w:rsidRPr="00913511">
        <w:rPr>
          <w:rFonts w:ascii="Arial" w:hAnsi="Arial" w:cs="Arial"/>
          <w:b/>
          <w:bCs/>
          <w:sz w:val="21"/>
          <w:szCs w:val="21"/>
        </w:rPr>
        <w:t>Disability Accommodations</w:t>
      </w:r>
      <w:r w:rsidR="00814091" w:rsidRPr="00913511">
        <w:rPr>
          <w:rFonts w:ascii="Arial" w:hAnsi="Arial" w:cs="Arial"/>
          <w:b/>
          <w:bCs/>
          <w:sz w:val="21"/>
          <w:szCs w:val="21"/>
        </w:rPr>
        <w:t>:</w:t>
      </w:r>
      <w:r w:rsidR="00141EC6" w:rsidRPr="00913511">
        <w:rPr>
          <w:rFonts w:ascii="Arial" w:hAnsi="Arial" w:cs="Arial"/>
          <w:b/>
          <w:bCs/>
          <w:sz w:val="21"/>
          <w:szCs w:val="21"/>
        </w:rPr>
        <w:t xml:space="preserve"> </w:t>
      </w:r>
      <w:r w:rsidR="00D31529" w:rsidRPr="00EF7D2F">
        <w:rPr>
          <w:rFonts w:ascii="Arial" w:hAnsi="Arial" w:cs="Arial"/>
          <w:sz w:val="21"/>
          <w:szCs w:val="21"/>
        </w:rPr>
        <w:t>UT</w:t>
      </w:r>
      <w:r w:rsidR="00D31529" w:rsidRPr="00913511">
        <w:rPr>
          <w:rFonts w:ascii="Arial" w:hAnsi="Arial" w:cs="Arial"/>
          <w:b/>
          <w:sz w:val="21"/>
          <w:szCs w:val="21"/>
        </w:rPr>
        <w:t xml:space="preserve"> </w:t>
      </w:r>
      <w:r w:rsidRPr="00913511">
        <w:rPr>
          <w:rFonts w:ascii="Arial" w:hAnsi="Arial" w:cs="Arial"/>
          <w:sz w:val="21"/>
          <w:szCs w:val="21"/>
        </w:rPr>
        <w:t xml:space="preserve">Arlington is on record as being committed to both the spirit and letter of all federal equal opportunity legislation, including </w:t>
      </w:r>
      <w:r w:rsidRPr="00913511">
        <w:rPr>
          <w:rFonts w:ascii="Arial" w:hAnsi="Arial" w:cs="Arial"/>
          <w:i/>
          <w:sz w:val="21"/>
          <w:szCs w:val="21"/>
        </w:rPr>
        <w:t xml:space="preserve">The Americans with Disabilities Act (ADA), The Americans with Disabilities Amendments Act (ADAAA), </w:t>
      </w:r>
      <w:r w:rsidRPr="00913511">
        <w:rPr>
          <w:rFonts w:ascii="Arial" w:hAnsi="Arial" w:cs="Arial"/>
          <w:sz w:val="21"/>
          <w:szCs w:val="21"/>
        </w:rPr>
        <w:t xml:space="preserve">and </w:t>
      </w:r>
      <w:r w:rsidRPr="00913511">
        <w:rPr>
          <w:rFonts w:ascii="Arial" w:hAnsi="Arial" w:cs="Arial"/>
          <w:i/>
          <w:sz w:val="21"/>
          <w:szCs w:val="21"/>
        </w:rPr>
        <w:t xml:space="preserve">Section 504 of the Rehabilitation Act. </w:t>
      </w:r>
      <w:r w:rsidRPr="00913511">
        <w:rPr>
          <w:rFonts w:ascii="Arial" w:hAnsi="Arial" w:cs="Arial"/>
          <w:sz w:val="21"/>
          <w:szCs w:val="21"/>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EF7D2F">
        <w:rPr>
          <w:rFonts w:ascii="Arial" w:hAnsi="Arial" w:cs="Arial"/>
          <w:b/>
          <w:sz w:val="21"/>
          <w:szCs w:val="21"/>
        </w:rPr>
        <w:t>a letter certified</w:t>
      </w:r>
      <w:r w:rsidRPr="00913511">
        <w:rPr>
          <w:rFonts w:ascii="Arial" w:hAnsi="Arial" w:cs="Arial"/>
          <w:sz w:val="21"/>
          <w:szCs w:val="21"/>
        </w:rPr>
        <w:t xml:space="preserve"> by the </w:t>
      </w:r>
      <w:r w:rsidRPr="00EF7D2F">
        <w:rPr>
          <w:rFonts w:ascii="Arial" w:hAnsi="Arial" w:cs="Arial"/>
          <w:sz w:val="21"/>
          <w:szCs w:val="21"/>
        </w:rPr>
        <w:t>Office for Students with Disabilities (OSD).</w:t>
      </w:r>
      <w:r w:rsidRPr="00913511">
        <w:rPr>
          <w:rFonts w:ascii="Arial" w:hAnsi="Arial" w:cs="Arial"/>
          <w:b/>
          <w:sz w:val="21"/>
          <w:szCs w:val="21"/>
          <w:u w:val="single"/>
        </w:rPr>
        <w:t xml:space="preserve"> </w:t>
      </w:r>
      <w:r w:rsidR="00913511" w:rsidRPr="00EF7D2F">
        <w:rPr>
          <w:rFonts w:ascii="Arial" w:hAnsi="Arial" w:cs="Arial"/>
          <w:b/>
          <w:sz w:val="21"/>
          <w:szCs w:val="21"/>
        </w:rPr>
        <w:t xml:space="preserve"> </w:t>
      </w:r>
      <w:r w:rsidR="00D31529" w:rsidRPr="0016052E">
        <w:rPr>
          <w:rFonts w:ascii="Arial" w:hAnsi="Arial" w:cs="Arial"/>
          <w:sz w:val="21"/>
          <w:szCs w:val="21"/>
        </w:rPr>
        <w:t>Only those students who have officially documented a need for an accommodation will have their request honored.</w:t>
      </w:r>
      <w:r w:rsidR="00D31529">
        <w:rPr>
          <w:rFonts w:ascii="Arial" w:hAnsi="Arial" w:cs="Arial"/>
          <w:sz w:val="21"/>
          <w:szCs w:val="21"/>
        </w:rPr>
        <w:t xml:space="preserve"> </w:t>
      </w:r>
      <w:r w:rsidRPr="00913511">
        <w:rPr>
          <w:rFonts w:ascii="Arial" w:hAnsi="Arial" w:cs="Arial"/>
          <w:sz w:val="21"/>
          <w:szCs w:val="21"/>
        </w:rPr>
        <w:t>Students experiencing a range of conditions (Physical, Learning, Chronic Health, Mental Health, and Sensory) that may cause diminished academic performance or other barriers to learning may seek services and/or accommodations by contacting</w:t>
      </w:r>
      <w:r w:rsidR="001B691F">
        <w:rPr>
          <w:rFonts w:ascii="Arial" w:hAnsi="Arial" w:cs="Arial"/>
          <w:sz w:val="21"/>
          <w:szCs w:val="21"/>
        </w:rPr>
        <w:t>:</w:t>
      </w:r>
      <w:r w:rsidRPr="00913511">
        <w:rPr>
          <w:rFonts w:ascii="Arial" w:hAnsi="Arial" w:cs="Arial"/>
          <w:sz w:val="21"/>
          <w:szCs w:val="21"/>
        </w:rPr>
        <w:t xml:space="preserve"> </w:t>
      </w:r>
      <w:r w:rsidRPr="00733951">
        <w:rPr>
          <w:rFonts w:ascii="Arial" w:hAnsi="Arial" w:cs="Arial"/>
          <w:b/>
          <w:sz w:val="21"/>
          <w:szCs w:val="21"/>
        </w:rPr>
        <w:t>The Office for Students with Disabilities, (OSD)</w:t>
      </w:r>
      <w:r w:rsidRPr="00913511">
        <w:rPr>
          <w:rFonts w:ascii="Arial" w:hAnsi="Arial" w:cs="Arial"/>
          <w:sz w:val="21"/>
          <w:szCs w:val="21"/>
        </w:rPr>
        <w:t xml:space="preserve">  </w:t>
      </w:r>
      <w:hyperlink r:id="rId16" w:history="1">
        <w:r w:rsidRPr="00913511">
          <w:rPr>
            <w:rStyle w:val="Hyperlink"/>
            <w:rFonts w:ascii="Arial" w:hAnsi="Arial" w:cs="Arial"/>
            <w:sz w:val="21"/>
            <w:szCs w:val="21"/>
          </w:rPr>
          <w:t>www.uta.edu/disability</w:t>
        </w:r>
      </w:hyperlink>
      <w:r w:rsidRPr="00913511">
        <w:rPr>
          <w:rFonts w:ascii="Arial" w:hAnsi="Arial" w:cs="Arial"/>
          <w:sz w:val="21"/>
          <w:szCs w:val="21"/>
        </w:rPr>
        <w:t xml:space="preserve"> or calling 817-272-3364.</w:t>
      </w:r>
      <w:r w:rsidR="001B691F">
        <w:rPr>
          <w:rFonts w:ascii="Arial" w:hAnsi="Arial" w:cs="Arial"/>
          <w:sz w:val="21"/>
          <w:szCs w:val="21"/>
        </w:rPr>
        <w:t xml:space="preserve"> </w:t>
      </w:r>
      <w:r w:rsidR="001B691F" w:rsidRPr="0016052E">
        <w:rPr>
          <w:rFonts w:ascii="Arial" w:hAnsi="Arial" w:cs="Arial"/>
          <w:sz w:val="21"/>
          <w:szCs w:val="21"/>
        </w:rPr>
        <w:t xml:space="preserve">Information regarding diagnostic criteria and policies for obtaining disability-based academic accommodations can be found at </w:t>
      </w:r>
      <w:hyperlink r:id="rId17" w:history="1">
        <w:r w:rsidR="001B691F" w:rsidRPr="0016052E">
          <w:rPr>
            <w:rStyle w:val="Hyperlink"/>
            <w:rFonts w:ascii="Arial" w:hAnsi="Arial" w:cs="Arial"/>
            <w:sz w:val="21"/>
            <w:szCs w:val="21"/>
          </w:rPr>
          <w:t>www.uta.edu/disability</w:t>
        </w:r>
      </w:hyperlink>
      <w:r w:rsidR="00531B24">
        <w:rPr>
          <w:rStyle w:val="Hyperlink"/>
          <w:rFonts w:ascii="Arial" w:hAnsi="Arial" w:cs="Arial"/>
          <w:sz w:val="21"/>
          <w:szCs w:val="21"/>
        </w:rPr>
        <w:t>.</w:t>
      </w:r>
    </w:p>
    <w:p w14:paraId="2F9F02C0" w14:textId="26414A0E" w:rsidR="003B36CF" w:rsidRPr="00913511" w:rsidRDefault="003B36CF" w:rsidP="003B36CF">
      <w:pPr>
        <w:rPr>
          <w:rFonts w:ascii="Arial" w:hAnsi="Arial" w:cs="Arial"/>
          <w:sz w:val="21"/>
          <w:szCs w:val="21"/>
        </w:rPr>
      </w:pPr>
    </w:p>
    <w:p w14:paraId="7714DCC9" w14:textId="02C638D0" w:rsidR="00D31529" w:rsidRPr="00EF7D2F" w:rsidRDefault="00D31529" w:rsidP="00EF7D2F">
      <w:pPr>
        <w:rPr>
          <w:rFonts w:ascii="Times" w:hAnsi="Times"/>
          <w:lang w:eastAsia="en-US"/>
        </w:rPr>
      </w:pPr>
      <w:r w:rsidRPr="00733951">
        <w:rPr>
          <w:rFonts w:ascii="Arial" w:hAnsi="Arial" w:cs="Arial"/>
        </w:rPr>
        <w:t>Counse</w:t>
      </w:r>
      <w:r w:rsidR="00733951">
        <w:rPr>
          <w:rFonts w:ascii="Arial" w:hAnsi="Arial" w:cs="Arial"/>
        </w:rPr>
        <w:t xml:space="preserve">ling and Psychological Services </w:t>
      </w:r>
      <w:r w:rsidRPr="00733951">
        <w:rPr>
          <w:rFonts w:ascii="Arial" w:hAnsi="Arial" w:cs="Arial"/>
        </w:rPr>
        <w:t>(CAPS)</w:t>
      </w:r>
      <w:r w:rsidRPr="00EF7D2F">
        <w:rPr>
          <w:rFonts w:ascii="Arial" w:hAnsi="Arial" w:cs="Arial"/>
        </w:rPr>
        <w:t xml:space="preserve"> </w:t>
      </w:r>
      <w:hyperlink r:id="rId18" w:history="1">
        <w:r w:rsidRPr="00EF7D2F">
          <w:rPr>
            <w:rStyle w:val="Hyperlink"/>
            <w:rFonts w:ascii="Arial" w:hAnsi="Arial" w:cs="Arial"/>
          </w:rPr>
          <w:t>www.uta.edu/caps/</w:t>
        </w:r>
      </w:hyperlink>
      <w:r w:rsidRPr="00EF7D2F">
        <w:rPr>
          <w:rFonts w:ascii="Arial" w:hAnsi="Arial" w:cs="Arial"/>
        </w:rPr>
        <w:t xml:space="preserve"> or calling 817-272-3671 is also available to all students </w:t>
      </w:r>
      <w:r w:rsidRPr="00EF7D2F">
        <w:rPr>
          <w:rFonts w:ascii="Arial" w:eastAsia="Times New Roman" w:hAnsi="Arial" w:cs="Arial"/>
          <w:color w:val="333333"/>
          <w:shd w:val="clear" w:color="auto" w:fill="FFFFFF"/>
          <w:lang w:eastAsia="en-US"/>
        </w:rPr>
        <w:t>to help increase their understanding of personal issues</w:t>
      </w:r>
      <w:r w:rsidR="00A85FC4">
        <w:rPr>
          <w:rFonts w:ascii="Arial" w:eastAsia="Times New Roman" w:hAnsi="Arial" w:cs="Arial"/>
          <w:color w:val="333333"/>
          <w:shd w:val="clear" w:color="auto" w:fill="FFFFFF"/>
          <w:lang w:eastAsia="en-US"/>
        </w:rPr>
        <w:t>,</w:t>
      </w:r>
      <w:r w:rsidRPr="00EF7D2F">
        <w:rPr>
          <w:rFonts w:ascii="Arial" w:eastAsia="Times New Roman" w:hAnsi="Arial" w:cs="Arial"/>
          <w:color w:val="333333"/>
          <w:shd w:val="clear" w:color="auto" w:fill="FFFFFF"/>
          <w:lang w:eastAsia="en-US"/>
        </w:rPr>
        <w:t xml:space="preserve"> address mental and behavioral health problems and make positive changes in their lives.</w:t>
      </w:r>
      <w:r w:rsidR="001B691F">
        <w:rPr>
          <w:rFonts w:ascii="Arial" w:eastAsia="Times New Roman" w:hAnsi="Arial" w:cs="Arial"/>
          <w:color w:val="333333"/>
          <w:shd w:val="clear" w:color="auto" w:fill="FFFFFF"/>
          <w:lang w:eastAsia="en-US"/>
        </w:rPr>
        <w:t xml:space="preserve"> </w:t>
      </w:r>
    </w:p>
    <w:p w14:paraId="5ED60677" w14:textId="77777777" w:rsidR="00D31529" w:rsidRPr="0016052E" w:rsidRDefault="00D31529" w:rsidP="0091586E">
      <w:pPr>
        <w:pStyle w:val="NormalWeb"/>
        <w:spacing w:before="0" w:beforeAutospacing="0" w:after="0" w:afterAutospacing="0"/>
        <w:rPr>
          <w:rFonts w:ascii="Arial" w:hAnsi="Arial" w:cs="Arial"/>
          <w:sz w:val="21"/>
          <w:szCs w:val="21"/>
        </w:rPr>
      </w:pPr>
    </w:p>
    <w:p w14:paraId="3B270AC0" w14:textId="77777777" w:rsidR="00141EC6" w:rsidRPr="00982A7E" w:rsidRDefault="00141EC6" w:rsidP="00141EC6">
      <w:pPr>
        <w:rPr>
          <w:rFonts w:asciiTheme="minorBidi" w:hAnsiTheme="minorBidi" w:cstheme="minorBidi"/>
          <w:sz w:val="21"/>
          <w:szCs w:val="21"/>
        </w:rPr>
      </w:pPr>
    </w:p>
    <w:p w14:paraId="6345966D" w14:textId="44620A44" w:rsidR="0000143B" w:rsidRDefault="0000143B" w:rsidP="00982A7E">
      <w:pPr>
        <w:rPr>
          <w:rFonts w:asciiTheme="minorBidi" w:hAnsiTheme="minorBidi" w:cstheme="minorBidi"/>
          <w:i/>
          <w:iCs/>
          <w:sz w:val="21"/>
          <w:szCs w:val="21"/>
        </w:rPr>
      </w:pPr>
      <w:r>
        <w:rPr>
          <w:rFonts w:asciiTheme="minorBidi" w:hAnsiTheme="minorBidi" w:cstheme="minorBidi"/>
          <w:b/>
          <w:bCs/>
          <w:sz w:val="21"/>
          <w:szCs w:val="21"/>
        </w:rPr>
        <w:t>Non-Discrimination Policy</w:t>
      </w:r>
      <w:r w:rsidR="00982A7E" w:rsidRPr="00982A7E">
        <w:rPr>
          <w:rFonts w:asciiTheme="minorBidi" w:hAnsiTheme="minorBidi" w:cstheme="minorBidi"/>
          <w:b/>
          <w:bCs/>
          <w:sz w:val="21"/>
          <w:szCs w:val="21"/>
        </w:rPr>
        <w:t>:</w:t>
      </w:r>
      <w:r w:rsidR="00982A7E" w:rsidRPr="00982A7E">
        <w:rPr>
          <w:rFonts w:asciiTheme="minorBidi" w:hAnsiTheme="minorBidi" w:cstheme="minorBidi"/>
          <w:sz w:val="21"/>
          <w:szCs w:val="21"/>
        </w:rPr>
        <w:t xml:space="preserve"> </w:t>
      </w:r>
      <w:r w:rsidR="00023EB8" w:rsidRPr="00023EB8">
        <w:rPr>
          <w:rFonts w:asciiTheme="minorBidi" w:hAnsiTheme="minorBidi" w:cstheme="minorBidi"/>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9" w:history="1">
        <w:r w:rsidR="00023EB8" w:rsidRPr="00023EB8">
          <w:rPr>
            <w:rStyle w:val="Hyperlink"/>
            <w:rFonts w:asciiTheme="minorBidi" w:hAnsiTheme="minorBidi" w:cstheme="minorBidi"/>
            <w:i/>
            <w:iCs/>
            <w:sz w:val="21"/>
            <w:szCs w:val="21"/>
          </w:rPr>
          <w:t>uta.edu/eos</w:t>
        </w:r>
      </w:hyperlink>
      <w:r w:rsidR="00023EB8" w:rsidRPr="00023EB8">
        <w:rPr>
          <w:rFonts w:asciiTheme="minorBidi" w:hAnsiTheme="minorBidi" w:cstheme="minorBidi"/>
          <w:i/>
          <w:iCs/>
          <w:sz w:val="21"/>
          <w:szCs w:val="21"/>
        </w:rPr>
        <w:t>.</w:t>
      </w:r>
    </w:p>
    <w:p w14:paraId="5A120658" w14:textId="77777777" w:rsidR="003D5A87" w:rsidRDefault="003D5A87" w:rsidP="00982A7E">
      <w:pPr>
        <w:rPr>
          <w:rFonts w:asciiTheme="minorBidi" w:hAnsiTheme="minorBidi" w:cstheme="minorBidi"/>
          <w:i/>
          <w:iCs/>
          <w:sz w:val="21"/>
          <w:szCs w:val="21"/>
        </w:rPr>
      </w:pPr>
    </w:p>
    <w:p w14:paraId="63D43E84" w14:textId="527181B7" w:rsidR="00982A7E" w:rsidRPr="00023EB8" w:rsidRDefault="0000143B" w:rsidP="00982A7E">
      <w:pPr>
        <w:rPr>
          <w:rFonts w:ascii="Times" w:eastAsia="Times New Roman" w:hAnsi="Times"/>
          <w:sz w:val="20"/>
          <w:szCs w:val="20"/>
          <w:lang w:eastAsia="en-US"/>
        </w:rPr>
      </w:pPr>
      <w:r>
        <w:rPr>
          <w:rFonts w:asciiTheme="minorBidi" w:hAnsiTheme="minorBidi" w:cstheme="minorBidi"/>
          <w:b/>
          <w:iCs/>
          <w:sz w:val="21"/>
          <w:szCs w:val="21"/>
        </w:rPr>
        <w:lastRenderedPageBreak/>
        <w:t xml:space="preserve">Title IX Policy: </w:t>
      </w:r>
      <w:r w:rsidRPr="00EF7D2F">
        <w:rPr>
          <w:rFonts w:asciiTheme="minorBidi" w:hAnsiTheme="minorBidi" w:cstheme="minorBidi"/>
          <w:iCs/>
          <w:sz w:val="21"/>
          <w:szCs w:val="21"/>
        </w:rPr>
        <w:t>The University of Texas at Arlington (“University”) is committed to maintaining a learning and working environment that is free</w:t>
      </w:r>
      <w:r>
        <w:rPr>
          <w:rFonts w:asciiTheme="minorBidi" w:hAnsiTheme="minorBidi" w:cstheme="minorBidi"/>
          <w:iCs/>
          <w:sz w:val="21"/>
          <w:szCs w:val="21"/>
        </w:rPr>
        <w:t xml:space="preserve"> from discrimination based on sex in accordance with Title IX of the Higher Education Amendments of 1972 (Title IX), which prohibits discrimination on the basis of sex in educational programs or </w:t>
      </w:r>
      <w:r w:rsidRPr="00EF7D2F">
        <w:rPr>
          <w:rFonts w:asciiTheme="minorBidi" w:hAnsiTheme="minorBidi" w:cstheme="minorBidi"/>
          <w:iCs/>
        </w:rPr>
        <w:t>activities; Title VII of the Civil Rights Act of 1964 (Title VII), which prohibits sex discrimination in employment; and the Campus Sexual Violence Elimination Act (SaVE Act). Sexual misconduct is a form of sex discrimination and will not be tolerated.</w:t>
      </w:r>
      <w:r w:rsidRPr="00EF7D2F">
        <w:rPr>
          <w:rFonts w:ascii="Arial" w:hAnsi="Arial" w:cs="Arial"/>
          <w:b/>
          <w:iCs/>
        </w:rPr>
        <w:t xml:space="preserve"> </w:t>
      </w:r>
      <w:r w:rsidR="00023EB8" w:rsidRPr="00EF7D2F">
        <w:rPr>
          <w:rFonts w:ascii="Arial" w:eastAsia="Times New Roman" w:hAnsi="Arial" w:cs="Arial"/>
          <w:i/>
          <w:iCs/>
          <w:color w:val="000000"/>
          <w:shd w:val="clear" w:color="auto" w:fill="FFFFFF"/>
          <w:lang w:eastAsia="en-US"/>
        </w:rPr>
        <w:t>For information regarding Title IX, visit</w:t>
      </w:r>
      <w:r w:rsidR="00023EB8" w:rsidRPr="00EF7D2F">
        <w:rPr>
          <w:rFonts w:ascii="Arial" w:eastAsia="Times New Roman" w:hAnsi="Arial" w:cs="Arial"/>
          <w:lang w:eastAsia="en-US"/>
        </w:rPr>
        <w:t xml:space="preserve"> </w:t>
      </w:r>
      <w:hyperlink r:id="rId20" w:history="1">
        <w:r w:rsidR="00982A7E" w:rsidRPr="00EF7D2F">
          <w:rPr>
            <w:rStyle w:val="Hyperlink"/>
            <w:rFonts w:ascii="Arial" w:hAnsi="Arial" w:cs="Arial"/>
          </w:rPr>
          <w:t>www.uta.edu/titleIX</w:t>
        </w:r>
      </w:hyperlink>
      <w:r w:rsidRPr="00EF7D2F">
        <w:rPr>
          <w:rFonts w:asciiTheme="minorBidi" w:hAnsiTheme="minorBidi" w:cstheme="minorBidi"/>
        </w:rPr>
        <w:t xml:space="preserve"> or contact</w:t>
      </w:r>
      <w:r>
        <w:rPr>
          <w:rFonts w:asciiTheme="minorBidi" w:hAnsiTheme="minorBidi" w:cstheme="minorBidi"/>
          <w:sz w:val="21"/>
          <w:szCs w:val="21"/>
        </w:rPr>
        <w:t xml:space="preserve"> Ms. Jean Hood, Vice President and Title IX Coordinator at (817) 272-7091 or </w:t>
      </w:r>
      <w:hyperlink r:id="rId21" w:history="1">
        <w:r w:rsidRPr="0000143B">
          <w:rPr>
            <w:rStyle w:val="Hyperlink"/>
            <w:rFonts w:asciiTheme="minorBidi" w:hAnsiTheme="minorBidi" w:cstheme="minorBidi"/>
            <w:sz w:val="21"/>
            <w:szCs w:val="21"/>
          </w:rPr>
          <w:t>jmhood@uta.edu</w:t>
        </w:r>
      </w:hyperlink>
      <w:r>
        <w:rPr>
          <w:rFonts w:asciiTheme="minorBidi" w:hAnsiTheme="minorBidi" w:cstheme="minorBidi"/>
          <w:sz w:val="21"/>
          <w:szCs w:val="21"/>
        </w:rPr>
        <w:t>.</w:t>
      </w:r>
    </w:p>
    <w:p w14:paraId="606F34D4" w14:textId="77777777" w:rsidR="00982A7E" w:rsidRPr="00982A7E" w:rsidRDefault="00982A7E" w:rsidP="0091586E">
      <w:pPr>
        <w:keepNext/>
        <w:rPr>
          <w:rFonts w:asciiTheme="minorBidi" w:hAnsiTheme="minorBidi" w:cstheme="minorBidi"/>
          <w:sz w:val="21"/>
          <w:szCs w:val="21"/>
        </w:rPr>
      </w:pPr>
    </w:p>
    <w:p w14:paraId="254A91EB" w14:textId="3E774791" w:rsidR="00384AFA" w:rsidRPr="00384AFA" w:rsidRDefault="00141EC6" w:rsidP="00982A7E">
      <w:pPr>
        <w:keepNext/>
        <w:rPr>
          <w:rFonts w:ascii="Arial" w:hAnsi="Arial" w:cs="Arial"/>
          <w:sz w:val="21"/>
          <w:szCs w:val="21"/>
        </w:rPr>
      </w:pPr>
      <w:r w:rsidRPr="00384AFA">
        <w:rPr>
          <w:rFonts w:ascii="Arial" w:hAnsi="Arial" w:cs="Arial"/>
          <w:b/>
          <w:bCs/>
          <w:sz w:val="21"/>
          <w:szCs w:val="21"/>
        </w:rPr>
        <w:t xml:space="preserve">Academic Integrity: </w:t>
      </w:r>
      <w:r w:rsidR="00D32B1A">
        <w:rPr>
          <w:rFonts w:ascii="Arial" w:hAnsi="Arial" w:cs="Arial"/>
          <w:sz w:val="21"/>
          <w:szCs w:val="21"/>
        </w:rPr>
        <w:t>Faculty are encouraged to discuss the Honor Code and the consequences of cheating, including plagiarism</w:t>
      </w:r>
      <w:r w:rsidR="00D45720">
        <w:rPr>
          <w:rFonts w:ascii="Arial" w:hAnsi="Arial" w:cs="Arial"/>
          <w:sz w:val="21"/>
          <w:szCs w:val="21"/>
        </w:rPr>
        <w:t xml:space="preserve"> with their students</w:t>
      </w:r>
      <w:r w:rsidR="00D32B1A">
        <w:rPr>
          <w:rFonts w:ascii="Arial" w:hAnsi="Arial" w:cs="Arial"/>
          <w:sz w:val="21"/>
          <w:szCs w:val="21"/>
        </w:rPr>
        <w:t>.</w:t>
      </w:r>
    </w:p>
    <w:p w14:paraId="38CCA33D" w14:textId="77777777" w:rsidR="00384AFA" w:rsidRPr="00384AFA" w:rsidRDefault="00384AFA" w:rsidP="00384AFA">
      <w:pPr>
        <w:keepNext/>
        <w:rPr>
          <w:rFonts w:ascii="Arial" w:hAnsi="Arial" w:cs="Arial"/>
          <w:sz w:val="21"/>
          <w:szCs w:val="21"/>
        </w:rPr>
      </w:pPr>
    </w:p>
    <w:p w14:paraId="1D9F1DD9"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7C48DAA1"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1F859A9" w14:textId="77777777" w:rsidR="00384AFA" w:rsidRPr="00384AFA" w:rsidRDefault="00384AFA" w:rsidP="00384AFA">
      <w:pPr>
        <w:keepNext/>
        <w:rPr>
          <w:rFonts w:ascii="Arial" w:hAnsi="Arial" w:cs="Arial"/>
          <w:sz w:val="21"/>
          <w:szCs w:val="21"/>
        </w:rPr>
      </w:pPr>
    </w:p>
    <w:p w14:paraId="590383EE" w14:textId="77777777" w:rsidR="00D45720" w:rsidRDefault="00866597" w:rsidP="00D45720">
      <w:pPr>
        <w:rPr>
          <w:sz w:val="24"/>
          <w:szCs w:val="24"/>
        </w:rPr>
      </w:pPr>
      <w:r>
        <w:rPr>
          <w:rFonts w:ascii="Arial" w:hAnsi="Arial" w:cs="Arial"/>
          <w:sz w:val="21"/>
          <w:szCs w:val="21"/>
        </w:rPr>
        <w:t>UT Arlington faculty members</w:t>
      </w:r>
      <w:r w:rsidR="00384AFA">
        <w:rPr>
          <w:rFonts w:ascii="Arial" w:hAnsi="Arial" w:cs="Arial"/>
          <w:sz w:val="21"/>
          <w:szCs w:val="21"/>
        </w:rPr>
        <w:t xml:space="preserve"> may employ the Honor Code in their courses</w:t>
      </w:r>
      <w:r w:rsidR="00A85FC4">
        <w:rPr>
          <w:rFonts w:ascii="Arial" w:hAnsi="Arial" w:cs="Arial"/>
          <w:sz w:val="21"/>
          <w:szCs w:val="21"/>
        </w:rPr>
        <w:t xml:space="preserve"> by</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w:t>
      </w:r>
      <w:r w:rsidR="001B6EFE" w:rsidRPr="00D45720">
        <w:rPr>
          <w:rFonts w:ascii="Arial" w:hAnsi="Arial" w:cs="Arial"/>
          <w:b/>
          <w:sz w:val="21"/>
          <w:szCs w:val="21"/>
        </w:rPr>
        <w:t xml:space="preserve">Violators will </w:t>
      </w:r>
      <w:r w:rsidR="00141EC6" w:rsidRPr="00D45720">
        <w:rPr>
          <w:rFonts w:ascii="Arial" w:hAnsi="Arial" w:cs="Arial"/>
          <w:b/>
          <w:sz w:val="21"/>
          <w:szCs w:val="21"/>
        </w:rPr>
        <w:t xml:space="preserve">be disciplined in accordance with University </w:t>
      </w:r>
      <w:r w:rsidR="001B6EFE" w:rsidRPr="00D45720">
        <w:rPr>
          <w:rFonts w:ascii="Arial" w:hAnsi="Arial" w:cs="Arial"/>
          <w:b/>
          <w:sz w:val="21"/>
          <w:szCs w:val="21"/>
        </w:rPr>
        <w:t xml:space="preserve">policy, which may result in the student’s </w:t>
      </w:r>
      <w:r w:rsidR="00141EC6" w:rsidRPr="00D45720">
        <w:rPr>
          <w:rFonts w:ascii="Arial" w:hAnsi="Arial" w:cs="Arial"/>
          <w:b/>
          <w:sz w:val="21"/>
          <w:szCs w:val="21"/>
        </w:rPr>
        <w:t xml:space="preserve">suspension or </w:t>
      </w:r>
      <w:r w:rsidR="0091586E" w:rsidRPr="00D45720">
        <w:rPr>
          <w:rFonts w:ascii="Arial" w:hAnsi="Arial" w:cs="Arial"/>
          <w:b/>
          <w:sz w:val="21"/>
          <w:szCs w:val="21"/>
        </w:rPr>
        <w:t>expulsion from the Un</w:t>
      </w:r>
      <w:r w:rsidR="001B6EFE" w:rsidRPr="00D45720">
        <w:rPr>
          <w:rFonts w:ascii="Arial" w:hAnsi="Arial" w:cs="Arial"/>
          <w:b/>
          <w:sz w:val="21"/>
          <w:szCs w:val="21"/>
        </w:rPr>
        <w:t>iversity</w:t>
      </w:r>
      <w:r w:rsidR="001B6EFE">
        <w:rPr>
          <w:rFonts w:ascii="Arial" w:hAnsi="Arial" w:cs="Arial"/>
          <w:sz w:val="21"/>
          <w:szCs w:val="21"/>
        </w:rPr>
        <w:t>.</w:t>
      </w:r>
      <w:r w:rsidR="005B5668">
        <w:rPr>
          <w:rFonts w:ascii="Arial" w:hAnsi="Arial" w:cs="Arial"/>
          <w:sz w:val="21"/>
          <w:szCs w:val="21"/>
        </w:rPr>
        <w:t xml:space="preserve"> Additional information is available at </w:t>
      </w:r>
      <w:hyperlink r:id="rId22" w:history="1">
        <w:r w:rsidR="005B5668" w:rsidRPr="00FC1743">
          <w:rPr>
            <w:rStyle w:val="Hyperlink"/>
            <w:rFonts w:ascii="Arial" w:hAnsi="Arial" w:cs="Arial"/>
            <w:sz w:val="21"/>
            <w:szCs w:val="21"/>
          </w:rPr>
          <w:t>https://www.uta.edu/conduct/</w:t>
        </w:r>
      </w:hyperlink>
      <w:r w:rsidR="005B5668">
        <w:rPr>
          <w:rFonts w:ascii="Arial" w:hAnsi="Arial" w:cs="Arial"/>
          <w:sz w:val="21"/>
          <w:szCs w:val="21"/>
        </w:rPr>
        <w:t xml:space="preserve">. </w:t>
      </w:r>
      <w:r w:rsidR="00D45720">
        <w:rPr>
          <w:rFonts w:ascii="Arial" w:hAnsi="Arial" w:cs="Arial"/>
          <w:sz w:val="21"/>
          <w:szCs w:val="21"/>
        </w:rPr>
        <w:t xml:space="preserve">  Students are encouraged to review these guides on plagiarism </w:t>
      </w:r>
      <w:hyperlink r:id="rId23" w:tgtFrame="_blank" w:history="1">
        <w:r w:rsidR="00D45720">
          <w:rPr>
            <w:rStyle w:val="Hyperlink"/>
            <w:shd w:val="clear" w:color="auto" w:fill="FFFFFF"/>
          </w:rPr>
          <w:t>http://libguides.uta.edu/researchprocess/plagiarism</w:t>
        </w:r>
      </w:hyperlink>
    </w:p>
    <w:p w14:paraId="7F9475F1" w14:textId="3A8248A3" w:rsidR="0091586E" w:rsidRPr="00D45720" w:rsidRDefault="00D45720" w:rsidP="00D45720">
      <w:pPr>
        <w:rPr>
          <w:sz w:val="24"/>
          <w:szCs w:val="24"/>
        </w:rPr>
      </w:pPr>
      <w:r>
        <w:rPr>
          <w:rFonts w:ascii="Arial" w:hAnsi="Arial" w:cs="Arial"/>
          <w:sz w:val="21"/>
          <w:szCs w:val="21"/>
        </w:rPr>
        <w:t xml:space="preserve"> </w:t>
      </w:r>
      <w:hyperlink r:id="rId24" w:tgtFrame="_blank" w:history="1">
        <w:r>
          <w:rPr>
            <w:rStyle w:val="Hyperlink"/>
            <w:rFonts w:cs="Calibri"/>
            <w:shd w:val="clear" w:color="auto" w:fill="FFFFFF"/>
          </w:rPr>
          <w:t>http://libguides.uta.edu/copyright/plagiarism</w:t>
        </w:r>
      </w:hyperlink>
    </w:p>
    <w:p w14:paraId="573D4410" w14:textId="35CE731F" w:rsidR="00786C2F" w:rsidRDefault="00786C2F" w:rsidP="00786C2F">
      <w:pPr>
        <w:rPr>
          <w:rFonts w:ascii="Arial" w:hAnsi="Arial" w:cs="Arial"/>
          <w:sz w:val="21"/>
          <w:szCs w:val="21"/>
        </w:rPr>
      </w:pPr>
    </w:p>
    <w:p w14:paraId="781EA175" w14:textId="77777777" w:rsidR="003D5A87" w:rsidRDefault="003D5A87" w:rsidP="00786C2F">
      <w:pPr>
        <w:rPr>
          <w:rFonts w:ascii="Arial" w:hAnsi="Arial" w:cs="Arial"/>
          <w:color w:val="FF0000"/>
          <w:sz w:val="21"/>
          <w:szCs w:val="21"/>
        </w:rPr>
      </w:pPr>
    </w:p>
    <w:p w14:paraId="5DA0C431" w14:textId="77777777" w:rsidR="00786C2F" w:rsidRPr="001E1E1B" w:rsidRDefault="00786C2F" w:rsidP="00786C2F">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MavMail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MavMail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MavMail is available at </w:t>
      </w:r>
      <w:hyperlink r:id="rId25"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7B9365B6" w14:textId="77777777" w:rsidR="00786C2F" w:rsidRDefault="00786C2F" w:rsidP="00786C2F">
      <w:pPr>
        <w:rPr>
          <w:rFonts w:ascii="Arial" w:hAnsi="Arial" w:cs="Arial"/>
          <w:sz w:val="21"/>
          <w:szCs w:val="21"/>
        </w:rPr>
      </w:pPr>
    </w:p>
    <w:p w14:paraId="07B1C013" w14:textId="40E3DAFF" w:rsidR="00DB0995" w:rsidRDefault="00DB0995" w:rsidP="00786C2F">
      <w:pPr>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Effective August 1, 2016, the Campus C</w:t>
      </w:r>
      <w:r w:rsidR="0094723A">
        <w:rPr>
          <w:rFonts w:ascii="Arial" w:hAnsi="Arial" w:cs="Arial"/>
          <w:sz w:val="21"/>
          <w:szCs w:val="21"/>
        </w:rPr>
        <w:t>arry law</w:t>
      </w:r>
      <w:r>
        <w:rPr>
          <w:rFonts w:ascii="Arial" w:hAnsi="Arial" w:cs="Arial"/>
          <w:sz w:val="21"/>
          <w:szCs w:val="21"/>
        </w:rPr>
        <w:t xml:space="preserve">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26" w:history="1">
        <w:r w:rsidRPr="00B84990">
          <w:rPr>
            <w:rStyle w:val="Hyperlink"/>
            <w:rFonts w:ascii="Arial" w:hAnsi="Arial" w:cs="Arial"/>
            <w:sz w:val="21"/>
            <w:szCs w:val="21"/>
          </w:rPr>
          <w:t>http://www.uta.edu/news/info/campus-carry/</w:t>
        </w:r>
      </w:hyperlink>
    </w:p>
    <w:p w14:paraId="09AE0F90" w14:textId="77777777" w:rsidR="00DB0995" w:rsidRPr="001E1E1B" w:rsidRDefault="00DB0995" w:rsidP="00786C2F">
      <w:pPr>
        <w:rPr>
          <w:rFonts w:ascii="Arial" w:hAnsi="Arial" w:cs="Arial"/>
          <w:sz w:val="21"/>
          <w:szCs w:val="21"/>
        </w:rPr>
      </w:pPr>
    </w:p>
    <w:p w14:paraId="60B1F61E" w14:textId="7AB7E39C" w:rsidR="00786C2F" w:rsidRPr="001E1E1B" w:rsidRDefault="00786C2F" w:rsidP="00786C2F">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w:t>
      </w:r>
      <w:r w:rsidR="003D5A87">
        <w:rPr>
          <w:rFonts w:ascii="Arial" w:hAnsi="Arial" w:cs="Arial"/>
          <w:bCs/>
          <w:sz w:val="21"/>
          <w:szCs w:val="21"/>
        </w:rPr>
        <w:t xml:space="preserve">face-to-face and online </w:t>
      </w:r>
      <w:r>
        <w:rPr>
          <w:rFonts w:ascii="Arial" w:hAnsi="Arial" w:cs="Arial"/>
          <w:bCs/>
          <w:sz w:val="21"/>
          <w:szCs w:val="21"/>
        </w:rPr>
        <w:t xml:space="preserve">classes categorized as “lecture,” “seminar,” or “laboratory” </w:t>
      </w:r>
      <w:r w:rsidR="003D5A87">
        <w:rPr>
          <w:rFonts w:ascii="Arial" w:hAnsi="Arial" w:cs="Arial"/>
          <w:bCs/>
          <w:sz w:val="21"/>
          <w:szCs w:val="21"/>
        </w:rPr>
        <w:t>are</w:t>
      </w:r>
      <w:r>
        <w:rPr>
          <w:rFonts w:ascii="Arial" w:hAnsi="Arial" w:cs="Arial"/>
          <w:bCs/>
          <w:sz w:val="21"/>
          <w:szCs w:val="21"/>
        </w:rPr>
        <w:t xml:space="preserve"> directed to complete an online Student Feedback Survey (SFS). Instructions on how to access the SFS for this course will be sent directly to each student through MavMail approximately 10 days before the end of the term. Each student’s feedback </w:t>
      </w:r>
      <w:r w:rsidR="00A85FC4">
        <w:rPr>
          <w:rFonts w:ascii="Arial" w:hAnsi="Arial" w:cs="Arial"/>
          <w:bCs/>
          <w:sz w:val="21"/>
          <w:szCs w:val="21"/>
        </w:rPr>
        <w:t xml:space="preserve">via the </w:t>
      </w:r>
      <w:r>
        <w:rPr>
          <w:rFonts w:ascii="Arial" w:hAnsi="Arial" w:cs="Arial"/>
          <w:bCs/>
          <w:sz w:val="21"/>
          <w:szCs w:val="21"/>
        </w:rPr>
        <w:t xml:space="preserve">SFS database is aggregated with that of other students enrolled in the course. </w:t>
      </w:r>
      <w:r w:rsidR="003D5A87">
        <w:rPr>
          <w:rFonts w:ascii="Arial" w:hAnsi="Arial" w:cs="Arial"/>
          <w:bCs/>
          <w:sz w:val="21"/>
          <w:szCs w:val="21"/>
        </w:rPr>
        <w:t xml:space="preserve"> Students’ anonymity will be protected to the extent that the law allows. </w:t>
      </w:r>
      <w:r>
        <w:rPr>
          <w:rFonts w:ascii="Arial" w:hAnsi="Arial" w:cs="Arial"/>
          <w:bCs/>
          <w:sz w:val="21"/>
          <w:szCs w:val="21"/>
        </w:rPr>
        <w:t>UT Arlington’s effort to solicit, gather, tabulate, and publish student feedback is required by state law</w:t>
      </w:r>
      <w:r w:rsidR="003D5A87">
        <w:rPr>
          <w:rFonts w:ascii="Arial" w:hAnsi="Arial" w:cs="Arial"/>
          <w:bCs/>
          <w:sz w:val="21"/>
          <w:szCs w:val="21"/>
        </w:rPr>
        <w:t xml:space="preserve"> and aggregate results are posted online. Data from SFS is also used for faculty and program evaluations. </w:t>
      </w:r>
      <w:r>
        <w:rPr>
          <w:rFonts w:ascii="Arial" w:hAnsi="Arial" w:cs="Arial"/>
          <w:bCs/>
          <w:sz w:val="21"/>
          <w:szCs w:val="21"/>
        </w:rPr>
        <w:t xml:space="preserve">For more information, visit </w:t>
      </w:r>
      <w:hyperlink r:id="rId27" w:history="1">
        <w:r w:rsidRPr="009551DE">
          <w:rPr>
            <w:rStyle w:val="Hyperlink"/>
            <w:rFonts w:ascii="Arial" w:hAnsi="Arial" w:cs="Arial"/>
            <w:bCs/>
            <w:sz w:val="21"/>
            <w:szCs w:val="21"/>
          </w:rPr>
          <w:t>http://www.uta.edu/sfs</w:t>
        </w:r>
      </w:hyperlink>
      <w:r>
        <w:rPr>
          <w:rFonts w:ascii="Arial" w:hAnsi="Arial" w:cs="Arial"/>
          <w:bCs/>
          <w:sz w:val="21"/>
          <w:szCs w:val="21"/>
        </w:rPr>
        <w:t>.</w:t>
      </w:r>
    </w:p>
    <w:p w14:paraId="263BD89B" w14:textId="77777777" w:rsidR="00786C2F" w:rsidRPr="009D0858" w:rsidRDefault="00786C2F" w:rsidP="00786C2F">
      <w:pPr>
        <w:rPr>
          <w:rFonts w:ascii="Arial" w:hAnsi="Arial" w:cs="Arial"/>
          <w:b/>
          <w:bCs/>
          <w:sz w:val="21"/>
          <w:szCs w:val="21"/>
        </w:rPr>
      </w:pPr>
    </w:p>
    <w:p w14:paraId="60F187E0" w14:textId="54E8BD5D" w:rsidR="00786C2F" w:rsidRPr="009D0858" w:rsidRDefault="00786C2F" w:rsidP="00786C2F">
      <w:pPr>
        <w:rPr>
          <w:rFonts w:ascii="Arial" w:hAnsi="Arial" w:cs="Arial"/>
          <w:sz w:val="21"/>
          <w:szCs w:val="21"/>
        </w:rPr>
      </w:pPr>
      <w:r w:rsidRPr="009D0858">
        <w:rPr>
          <w:rFonts w:ascii="Arial" w:hAnsi="Arial" w:cs="Arial"/>
          <w:b/>
          <w:bCs/>
          <w:sz w:val="21"/>
          <w:szCs w:val="21"/>
        </w:rPr>
        <w:t>Final Review Week:</w:t>
      </w:r>
      <w:r w:rsidR="003D5A87">
        <w:rPr>
          <w:rFonts w:ascii="Arial" w:hAnsi="Arial" w:cs="Arial"/>
          <w:b/>
          <w:bCs/>
          <w:sz w:val="21"/>
          <w:szCs w:val="21"/>
        </w:rPr>
        <w:t xml:space="preserve"> </w:t>
      </w:r>
      <w:r w:rsidR="003D5A87" w:rsidRPr="00EF7D2F">
        <w:rPr>
          <w:rFonts w:ascii="Arial" w:hAnsi="Arial" w:cs="Arial"/>
          <w:bCs/>
          <w:sz w:val="21"/>
          <w:szCs w:val="21"/>
        </w:rPr>
        <w:t>for semester-long courses</w:t>
      </w:r>
      <w:r w:rsidR="003D5A87">
        <w:rPr>
          <w:rFonts w:ascii="Arial" w:hAnsi="Arial" w:cs="Arial"/>
          <w:b/>
          <w:bCs/>
          <w:sz w:val="21"/>
          <w:szCs w:val="21"/>
        </w:rPr>
        <w:t>,</w:t>
      </w:r>
      <w:r w:rsidR="00A85FC4">
        <w:rPr>
          <w:rFonts w:ascii="Arial" w:hAnsi="Arial" w:cs="Arial"/>
          <w:b/>
          <w:bCs/>
          <w:sz w:val="21"/>
          <w:szCs w:val="21"/>
        </w:rPr>
        <w:t xml:space="preserve"> </w:t>
      </w:r>
      <w:r w:rsidR="003D5A87">
        <w:rPr>
          <w:rFonts w:ascii="Arial" w:hAnsi="Arial" w:cs="Arial"/>
          <w:bCs/>
          <w:sz w:val="21"/>
          <w:szCs w:val="21"/>
        </w:rPr>
        <w:t>a</w:t>
      </w:r>
      <w:r w:rsidRPr="009D0858">
        <w:rPr>
          <w:rFonts w:ascii="Arial" w:hAnsi="Arial" w:cs="Arial"/>
          <w:sz w:val="21"/>
          <w:szCs w:val="21"/>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xml:space="preserve">. During Final Review Week, an instructor shall not give </w:t>
      </w:r>
      <w:r w:rsidRPr="009D0858">
        <w:rPr>
          <w:rFonts w:ascii="Arial" w:hAnsi="Arial" w:cs="Arial"/>
          <w:sz w:val="21"/>
          <w:szCs w:val="21"/>
        </w:rPr>
        <w:lastRenderedPageBreak/>
        <w:t>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2CF686D9" w14:textId="77777777" w:rsidR="00786C2F" w:rsidRPr="009D0858" w:rsidRDefault="00786C2F" w:rsidP="00786C2F">
      <w:pPr>
        <w:rPr>
          <w:rFonts w:ascii="Arial" w:hAnsi="Arial" w:cs="Arial"/>
          <w:sz w:val="21"/>
          <w:szCs w:val="21"/>
        </w:rPr>
      </w:pPr>
    </w:p>
    <w:p w14:paraId="08A010F2" w14:textId="22246307" w:rsidR="00786C2F" w:rsidRDefault="00786C2F" w:rsidP="00786C2F">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sidRPr="00E1550B">
        <w:rPr>
          <w:rFonts w:ascii="Arial" w:hAnsi="Arial" w:cs="Arial"/>
          <w:color w:val="FF0000"/>
          <w:sz w:val="21"/>
          <w:szCs w:val="21"/>
        </w:rPr>
        <w:t>[Required for face-to-face courses; should be omitted for online courses]</w:t>
      </w:r>
      <w:r w:rsidRPr="00E1550B">
        <w:rPr>
          <w:rFonts w:ascii="Arial" w:hAnsi="Arial" w:cs="Arial"/>
          <w:sz w:val="21"/>
          <w:szCs w:val="21"/>
        </w:rPr>
        <w:t xml:space="preserve"> </w:t>
      </w:r>
      <w:r>
        <w:rPr>
          <w:rFonts w:ascii="Arial" w:hAnsi="Arial" w:cs="Arial"/>
          <w:sz w:val="21"/>
          <w:szCs w:val="21"/>
        </w:rPr>
        <w:t xml:space="preserve">Should we experience an emergency event that requires us to vacate the building, students should exit the room and move toward the nearest exit, </w:t>
      </w:r>
      <w:r w:rsidR="00CF3BC3">
        <w:rPr>
          <w:rFonts w:ascii="Arial" w:hAnsi="Arial" w:cs="Arial"/>
          <w:color w:val="0000FF"/>
          <w:sz w:val="21"/>
          <w:szCs w:val="21"/>
        </w:rPr>
        <w:t>Through the glass doors, between FA South and FA Central, then down the stairs</w:t>
      </w:r>
      <w:r>
        <w:rPr>
          <w:rFonts w:ascii="Arial" w:hAnsi="Arial" w:cs="Arial"/>
          <w:sz w:val="21"/>
          <w:szCs w:val="21"/>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7FB6CCC8" w14:textId="3AC4440B" w:rsidR="00786C2F" w:rsidRDefault="00786C2F" w:rsidP="00786C2F">
      <w:pPr>
        <w:rPr>
          <w:rFonts w:ascii="Arial" w:hAnsi="Arial" w:cs="Arial"/>
          <w:color w:val="FF0000"/>
          <w:sz w:val="21"/>
          <w:szCs w:val="21"/>
        </w:rPr>
      </w:pPr>
    </w:p>
    <w:p w14:paraId="37299297" w14:textId="769C7B13" w:rsidR="00805DDE" w:rsidRPr="003A4BD5" w:rsidRDefault="00CB3570" w:rsidP="00F162AA">
      <w:pPr>
        <w:rPr>
          <w:rFonts w:ascii="Arial" w:hAnsi="Arial" w:cs="Arial"/>
          <w:color w:val="FF0000"/>
          <w:sz w:val="21"/>
          <w:szCs w:val="21"/>
        </w:rPr>
      </w:pPr>
      <w:hyperlink r:id="rId28" w:history="1">
        <w:r w:rsidR="007E422D" w:rsidRPr="00251DEE">
          <w:rPr>
            <w:rStyle w:val="Hyperlink"/>
            <w:rFonts w:ascii="Arial" w:hAnsi="Arial" w:cs="Arial"/>
            <w:sz w:val="21"/>
            <w:szCs w:val="21"/>
          </w:rPr>
          <w:t>https://mavalert.uta.edu/</w:t>
        </w:r>
      </w:hyperlink>
      <w:r w:rsidR="007E422D">
        <w:rPr>
          <w:rFonts w:ascii="Arial" w:hAnsi="Arial" w:cs="Arial"/>
          <w:color w:val="FF0000"/>
          <w:sz w:val="21"/>
          <w:szCs w:val="21"/>
        </w:rPr>
        <w:t xml:space="preserve"> or </w:t>
      </w:r>
      <w:hyperlink r:id="rId29" w:history="1">
        <w:r w:rsidR="007E422D" w:rsidRPr="00E213C8">
          <w:rPr>
            <w:rStyle w:val="Hyperlink"/>
            <w:rFonts w:ascii="Arial" w:hAnsi="Arial" w:cs="Arial"/>
            <w:sz w:val="21"/>
            <w:szCs w:val="21"/>
          </w:rPr>
          <w:t>https://mavalert.uta.edu/register.php</w:t>
        </w:r>
      </w:hyperlink>
    </w:p>
    <w:p w14:paraId="156D8EE6" w14:textId="77777777" w:rsidR="00786C2F" w:rsidRDefault="00786C2F" w:rsidP="00786C2F">
      <w:pPr>
        <w:rPr>
          <w:rFonts w:ascii="Arial" w:hAnsi="Arial" w:cs="Arial"/>
          <w:color w:val="FF0000"/>
          <w:sz w:val="21"/>
          <w:szCs w:val="21"/>
        </w:rPr>
      </w:pPr>
    </w:p>
    <w:p w14:paraId="73F6BE24" w14:textId="1B0D48BC" w:rsidR="007E422D" w:rsidRDefault="0016052E" w:rsidP="0016052E">
      <w:pPr>
        <w:rPr>
          <w:rFonts w:asciiTheme="minorBidi" w:hAnsiTheme="minorBidi" w:cstheme="minorBidi"/>
          <w:b/>
          <w:bCs/>
          <w:color w:val="0000FF"/>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786C2F" w:rsidRPr="00786C2F">
        <w:rPr>
          <w:rFonts w:ascii="Arial" w:hAnsi="Arial" w:cs="Arial"/>
          <w:bCs/>
          <w:color w:val="FF0000"/>
          <w:sz w:val="21"/>
          <w:szCs w:val="21"/>
        </w:rPr>
        <w:t xml:space="preserve">[Required for all </w:t>
      </w:r>
      <w:r w:rsidR="00786C2F" w:rsidRPr="00786C2F">
        <w:rPr>
          <w:rFonts w:ascii="Arial" w:hAnsi="Arial" w:cs="Arial"/>
          <w:bCs/>
          <w:color w:val="FF0000"/>
          <w:sz w:val="21"/>
          <w:szCs w:val="21"/>
          <w:u w:val="single"/>
        </w:rPr>
        <w:t>undergraduate</w:t>
      </w:r>
      <w:r w:rsidR="00786C2F" w:rsidRPr="00786C2F">
        <w:rPr>
          <w:rFonts w:ascii="Arial" w:hAnsi="Arial" w:cs="Arial"/>
          <w:bCs/>
          <w:color w:val="FF0000"/>
          <w:sz w:val="21"/>
          <w:szCs w:val="21"/>
        </w:rPr>
        <w:t xml:space="preserve"> courses]</w:t>
      </w:r>
      <w:r w:rsidR="00786C2F">
        <w:rPr>
          <w:rFonts w:ascii="Arial" w:hAnsi="Arial" w:cs="Arial"/>
          <w:b/>
          <w:color w:val="FF0000"/>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 xml:space="preserve">esources include </w:t>
      </w:r>
      <w:hyperlink r:id="rId30" w:history="1">
        <w:r w:rsidRPr="0018144B">
          <w:rPr>
            <w:rStyle w:val="Hyperlink"/>
            <w:rFonts w:ascii="Arial" w:hAnsi="Arial" w:cs="Arial"/>
            <w:sz w:val="21"/>
            <w:szCs w:val="21"/>
          </w:rPr>
          <w:t>tutoring</w:t>
        </w:r>
      </w:hyperlink>
      <w:r w:rsidRPr="0016052E">
        <w:rPr>
          <w:rFonts w:ascii="Arial" w:hAnsi="Arial" w:cs="Arial"/>
          <w:sz w:val="21"/>
          <w:szCs w:val="21"/>
        </w:rPr>
        <w:t xml:space="preserve">, </w:t>
      </w:r>
      <w:hyperlink r:id="rId31" w:history="1">
        <w:r w:rsidRPr="0018144B">
          <w:rPr>
            <w:rStyle w:val="Hyperlink"/>
            <w:rFonts w:ascii="Arial" w:hAnsi="Arial" w:cs="Arial"/>
            <w:sz w:val="21"/>
            <w:szCs w:val="21"/>
          </w:rPr>
          <w:t>major-based learning centers</w:t>
        </w:r>
      </w:hyperlink>
      <w:r w:rsidRPr="0016052E">
        <w:rPr>
          <w:rFonts w:ascii="Arial" w:hAnsi="Arial" w:cs="Arial"/>
          <w:sz w:val="21"/>
          <w:szCs w:val="21"/>
        </w:rPr>
        <w:t>, developmental education</w:t>
      </w:r>
      <w:r w:rsidR="00531B24">
        <w:rPr>
          <w:rFonts w:ascii="Arial" w:hAnsi="Arial" w:cs="Arial"/>
          <w:sz w:val="21"/>
          <w:szCs w:val="21"/>
        </w:rPr>
        <w:t xml:space="preserve">, </w:t>
      </w:r>
      <w:hyperlink r:id="rId32" w:history="1">
        <w:r w:rsidRPr="0018144B">
          <w:rPr>
            <w:rStyle w:val="Hyperlink"/>
            <w:rFonts w:ascii="Arial" w:hAnsi="Arial" w:cs="Arial"/>
            <w:sz w:val="21"/>
            <w:szCs w:val="21"/>
          </w:rPr>
          <w:t>advising and mentoring</w:t>
        </w:r>
      </w:hyperlink>
      <w:r w:rsidRPr="0016052E">
        <w:rPr>
          <w:rFonts w:ascii="Arial" w:hAnsi="Arial" w:cs="Arial"/>
          <w:sz w:val="21"/>
          <w:szCs w:val="21"/>
        </w:rPr>
        <w:t xml:space="preserve">, personal counseling, and </w:t>
      </w:r>
      <w:hyperlink r:id="rId33" w:history="1">
        <w:r w:rsidRPr="0018144B">
          <w:rPr>
            <w:rStyle w:val="Hyperlink"/>
            <w:rFonts w:ascii="Arial" w:hAnsi="Arial" w:cs="Arial"/>
            <w:sz w:val="21"/>
            <w:szCs w:val="21"/>
          </w:rPr>
          <w:t>federally funded programs</w:t>
        </w:r>
      </w:hyperlink>
      <w:r w:rsidRPr="0016052E">
        <w:rPr>
          <w:rFonts w:ascii="Arial" w:hAnsi="Arial" w:cs="Arial"/>
          <w:sz w:val="21"/>
          <w:szCs w:val="21"/>
        </w:rPr>
        <w:t>.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34"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18144B">
        <w:rPr>
          <w:rFonts w:ascii="Arial" w:hAnsi="Arial" w:cs="Arial"/>
          <w:sz w:val="21"/>
          <w:szCs w:val="21"/>
        </w:rPr>
        <w:t xml:space="preserve"> </w:t>
      </w:r>
      <w:hyperlink r:id="rId35" w:history="1">
        <w:r w:rsidR="00913511" w:rsidRPr="0018144B">
          <w:rPr>
            <w:rStyle w:val="Hyperlink"/>
            <w:rFonts w:ascii="Arial" w:hAnsi="Arial" w:cs="Arial"/>
            <w:sz w:val="21"/>
            <w:szCs w:val="21"/>
          </w:rPr>
          <w:t>http://www.uta.edu/universitycollege/resources/index.php</w:t>
        </w:r>
      </w:hyperlink>
      <w:r w:rsidR="0018144B">
        <w:rPr>
          <w:rFonts w:ascii="Arial" w:hAnsi="Arial" w:cs="Arial"/>
          <w:sz w:val="21"/>
          <w:szCs w:val="21"/>
        </w:rPr>
        <w:t>.</w:t>
      </w:r>
    </w:p>
    <w:p w14:paraId="5BE9588C" w14:textId="77777777" w:rsidR="007E422D" w:rsidRPr="00EF7D2F" w:rsidRDefault="007E422D" w:rsidP="0016052E">
      <w:pPr>
        <w:rPr>
          <w:rFonts w:asciiTheme="minorBidi" w:hAnsiTheme="minorBidi" w:cstheme="minorBidi"/>
          <w:bCs/>
          <w:color w:val="0000FF"/>
          <w:sz w:val="21"/>
          <w:szCs w:val="21"/>
        </w:rPr>
      </w:pPr>
    </w:p>
    <w:p w14:paraId="1CFDEC95" w14:textId="77777777" w:rsidR="00D77B00" w:rsidRDefault="00D77B00">
      <w:pPr>
        <w:rPr>
          <w:rFonts w:ascii="Arial" w:hAnsi="Arial" w:cs="Arial"/>
          <w:bCs/>
          <w:color w:val="0000FF"/>
          <w:sz w:val="21"/>
          <w:szCs w:val="21"/>
        </w:rPr>
      </w:pPr>
    </w:p>
    <w:p w14:paraId="5469D2E4" w14:textId="77777777" w:rsidR="00786C2F" w:rsidRPr="005A079A" w:rsidRDefault="00786C2F">
      <w:pPr>
        <w:rPr>
          <w:rFonts w:ascii="Arial" w:hAnsi="Arial" w:cs="Arial"/>
          <w:bCs/>
          <w:color w:val="0000FF"/>
          <w:sz w:val="21"/>
          <w:szCs w:val="21"/>
        </w:rPr>
      </w:pPr>
    </w:p>
    <w:p w14:paraId="39E9F292" w14:textId="1B36A762" w:rsidR="004C7DA8" w:rsidRDefault="00786C2F" w:rsidP="00CF3BC3">
      <w:pPr>
        <w:keepNext/>
        <w:jc w:val="center"/>
        <w:rPr>
          <w:rFonts w:ascii="Arial" w:hAnsi="Arial" w:cs="Arial"/>
          <w:b/>
          <w:sz w:val="21"/>
          <w:szCs w:val="21"/>
        </w:rPr>
      </w:pPr>
      <w:r>
        <w:rPr>
          <w:rFonts w:ascii="Arial" w:hAnsi="Arial" w:cs="Arial"/>
          <w:b/>
          <w:sz w:val="21"/>
          <w:szCs w:val="21"/>
        </w:rPr>
        <w:t>Course Schedule</w:t>
      </w:r>
    </w:p>
    <w:p w14:paraId="212C6902" w14:textId="0BC07014" w:rsidR="00CF3BC3" w:rsidRDefault="00CF3BC3" w:rsidP="00CF3BC3">
      <w:pPr>
        <w:keepNext/>
        <w:rPr>
          <w:rFonts w:ascii="Arial" w:hAnsi="Arial" w:cs="Arial"/>
          <w:b/>
          <w:sz w:val="21"/>
          <w:szCs w:val="21"/>
        </w:rPr>
      </w:pPr>
    </w:p>
    <w:p w14:paraId="709875C5" w14:textId="23EB03D9" w:rsidR="00CF3BC3" w:rsidRDefault="00CF3BC3" w:rsidP="00CF3BC3">
      <w:pPr>
        <w:keepNext/>
        <w:rPr>
          <w:rFonts w:ascii="Arial" w:hAnsi="Arial" w:cs="Arial"/>
          <w:b/>
          <w:sz w:val="21"/>
          <w:szCs w:val="21"/>
        </w:rPr>
      </w:pPr>
    </w:p>
    <w:p w14:paraId="4B2416B5" w14:textId="77777777" w:rsidR="00CF3BC3" w:rsidRDefault="00CF3BC3" w:rsidP="00CF3BC3">
      <w:hyperlink r:id="rId36" w:history="1">
        <w:r w:rsidRPr="00DD61AE">
          <w:rPr>
            <w:rStyle w:val="Hyperlink"/>
          </w:rPr>
          <w:t>www.musictheory.net</w:t>
        </w:r>
      </w:hyperlink>
      <w:r>
        <w:t xml:space="preserve"> is a good resource to reinforce concepts and lessons presented in class.  Check out the “lessons” tab.</w:t>
      </w:r>
    </w:p>
    <w:p w14:paraId="4288095A" w14:textId="77777777" w:rsidR="00CF3BC3" w:rsidRDefault="00CF3BC3" w:rsidP="00CF3BC3"/>
    <w:p w14:paraId="77DB953D" w14:textId="77777777" w:rsidR="00CF3BC3" w:rsidRDefault="00CF3BC3" w:rsidP="00CF3BC3">
      <w:hyperlink r:id="rId37" w:history="1">
        <w:r w:rsidRPr="00DD61AE">
          <w:rPr>
            <w:rStyle w:val="Hyperlink"/>
          </w:rPr>
          <w:t>https://cnx.org/contents/KtdLe6cv@3.74:_GmJ4ENa@7/Understanding-Basic-Music-Theo</w:t>
        </w:r>
      </w:hyperlink>
      <w:r>
        <w:t xml:space="preserve"> leads you to the pdf download of “Understanding Basic Music Theory” the creative commons textbook used in this course. The pdf of this book is also on the blackboard site for this course.</w:t>
      </w:r>
    </w:p>
    <w:p w14:paraId="3DF9334E" w14:textId="77777777" w:rsidR="00CF3BC3" w:rsidRDefault="00CF3BC3" w:rsidP="00CF3BC3">
      <w:r>
        <w:t xml:space="preserve">Text pages listed in the course schedule below refer to the </w:t>
      </w:r>
      <w:r w:rsidRPr="00BB5178">
        <w:rPr>
          <w:b/>
        </w:rPr>
        <w:t>printed</w:t>
      </w:r>
      <w:r>
        <w:t xml:space="preserve"> page numbers in this pdf.</w:t>
      </w:r>
    </w:p>
    <w:p w14:paraId="1C3211C7" w14:textId="77777777" w:rsidR="00CF3BC3" w:rsidRDefault="00CF3BC3" w:rsidP="00CF3BC3"/>
    <w:p w14:paraId="47E0BBFC" w14:textId="77777777" w:rsidR="00CF3BC3" w:rsidRDefault="00CF3BC3" w:rsidP="00CF3BC3">
      <w:r>
        <w:t>All homework is on Noteflight unless otherwise noted.  It is due before the following class period begins.</w:t>
      </w:r>
    </w:p>
    <w:p w14:paraId="13989156" w14:textId="77777777" w:rsidR="00CF3BC3" w:rsidRDefault="00CF3BC3" w:rsidP="00CF3BC3"/>
    <w:p w14:paraId="5F0C3B19" w14:textId="77777777" w:rsidR="00CF3BC3" w:rsidRDefault="00CF3BC3" w:rsidP="00CF3BC3"/>
    <w:p w14:paraId="73442A63" w14:textId="77777777" w:rsidR="00CF3BC3" w:rsidRDefault="00CF3BC3" w:rsidP="00CF3BC3">
      <w:r>
        <w:t>8/22</w:t>
      </w:r>
      <w:r>
        <w:tab/>
        <w:t>Bass/Treble A2-G3/A4-G5 MEMORIZE.  Try Ukuleles for size (soprano vs concert).</w:t>
      </w:r>
    </w:p>
    <w:p w14:paraId="191AFEEB" w14:textId="77777777" w:rsidR="00CF3BC3" w:rsidRDefault="00CF3BC3" w:rsidP="00CF3BC3">
      <w:r>
        <w:tab/>
      </w:r>
      <w:r>
        <w:tab/>
      </w:r>
      <w:r>
        <w:rPr>
          <w:b/>
        </w:rPr>
        <w:t>ORDER YOUR UKULELE</w:t>
      </w:r>
      <w:r w:rsidRPr="005C3559">
        <w:rPr>
          <w:b/>
        </w:rPr>
        <w:t xml:space="preserve"> TODAY</w:t>
      </w:r>
      <w:r>
        <w:t xml:space="preserve">. (Or buy from local dealer). </w:t>
      </w:r>
    </w:p>
    <w:p w14:paraId="3BB24707" w14:textId="77777777" w:rsidR="00CF3BC3" w:rsidRDefault="00CF3BC3" w:rsidP="00CF3BC3">
      <w:pPr>
        <w:ind w:left="720" w:firstLine="720"/>
      </w:pPr>
      <w:r>
        <w:t>Fry’s Electronics has inexpensive sopranos and concerts.</w:t>
      </w:r>
    </w:p>
    <w:p w14:paraId="415BA039" w14:textId="77777777" w:rsidR="00CF3BC3" w:rsidRDefault="00CF3BC3" w:rsidP="00CF3BC3">
      <w:pPr>
        <w:rPr>
          <w:b/>
        </w:rPr>
      </w:pPr>
      <w:r>
        <w:tab/>
      </w:r>
      <w:r>
        <w:tab/>
      </w:r>
      <w:r w:rsidRPr="00913525">
        <w:rPr>
          <w:b/>
        </w:rPr>
        <w:t>TEXT:</w:t>
      </w:r>
      <w:r>
        <w:rPr>
          <w:b/>
        </w:rPr>
        <w:t xml:space="preserve"> page 7-9; page 120-UTA usesf scientific octave identifiers</w:t>
      </w:r>
    </w:p>
    <w:p w14:paraId="731E8BE3" w14:textId="77777777" w:rsidR="00CF3BC3" w:rsidRPr="00913525" w:rsidRDefault="00CF3BC3" w:rsidP="00CF3BC3">
      <w:pPr>
        <w:rPr>
          <w:b/>
        </w:rPr>
      </w:pPr>
      <w:r>
        <w:rPr>
          <w:b/>
        </w:rPr>
        <w:tab/>
      </w:r>
      <w:r>
        <w:rPr>
          <w:b/>
        </w:rPr>
        <w:tab/>
        <w:t>Elements Homework #1</w:t>
      </w:r>
    </w:p>
    <w:p w14:paraId="75E973DB" w14:textId="77777777" w:rsidR="00CF3BC3" w:rsidRDefault="00CF3BC3" w:rsidP="00CF3BC3"/>
    <w:p w14:paraId="180E8415" w14:textId="77777777" w:rsidR="00CF3BC3" w:rsidRDefault="00CF3BC3" w:rsidP="00CF3BC3">
      <w:r>
        <w:t>8/24</w:t>
      </w:r>
      <w:r>
        <w:tab/>
        <w:t>More Notes (F2, G2, A3, B3/D4, E4, F4, G4) MEMORIZE! Sharps and Flats.</w:t>
      </w:r>
    </w:p>
    <w:p w14:paraId="7FEDE647" w14:textId="77777777" w:rsidR="00CF3BC3" w:rsidRDefault="00CF3BC3" w:rsidP="00CF3BC3">
      <w:r>
        <w:tab/>
      </w:r>
      <w:r>
        <w:tab/>
        <w:t>Rhythm: Half-note Half-rest.  Whole-note Whole-rest.</w:t>
      </w:r>
    </w:p>
    <w:p w14:paraId="64A82B06" w14:textId="77777777" w:rsidR="00CF3BC3" w:rsidRDefault="00CF3BC3" w:rsidP="00CF3BC3">
      <w:r>
        <w:tab/>
      </w:r>
      <w:r>
        <w:tab/>
        <w:t>Introduction to using Noteflight.</w:t>
      </w:r>
    </w:p>
    <w:p w14:paraId="2287817D" w14:textId="77777777" w:rsidR="00CF3BC3" w:rsidRDefault="00CF3BC3" w:rsidP="00CF3BC3">
      <w:pPr>
        <w:rPr>
          <w:b/>
        </w:rPr>
      </w:pPr>
      <w:r>
        <w:tab/>
      </w:r>
      <w:r>
        <w:tab/>
      </w:r>
      <w:r w:rsidRPr="00913525">
        <w:rPr>
          <w:b/>
        </w:rPr>
        <w:t>TEXT:</w:t>
      </w:r>
      <w:r>
        <w:rPr>
          <w:b/>
        </w:rPr>
        <w:t xml:space="preserve">  page 7-9; page 28-30; 32</w:t>
      </w:r>
    </w:p>
    <w:p w14:paraId="437F5900" w14:textId="77777777" w:rsidR="00CF3BC3" w:rsidRPr="00913525" w:rsidRDefault="00CF3BC3" w:rsidP="00CF3BC3">
      <w:pPr>
        <w:rPr>
          <w:b/>
        </w:rPr>
      </w:pPr>
      <w:r>
        <w:rPr>
          <w:b/>
        </w:rPr>
        <w:tab/>
      </w:r>
      <w:r>
        <w:rPr>
          <w:b/>
        </w:rPr>
        <w:tab/>
        <w:t>Elements Homework #2</w:t>
      </w:r>
    </w:p>
    <w:p w14:paraId="07861E82" w14:textId="77777777" w:rsidR="00CF3BC3" w:rsidRDefault="00CF3BC3" w:rsidP="00CF3BC3"/>
    <w:p w14:paraId="3F4D1BF9" w14:textId="77777777" w:rsidR="00CF3BC3" w:rsidRDefault="00CF3BC3" w:rsidP="00CF3BC3">
      <w:r>
        <w:t>8/27</w:t>
      </w:r>
      <w:r>
        <w:tab/>
        <w:t>Ledger line notes (1 above and 1 below---both clefs).  Middle C(4) Piano and Uke.</w:t>
      </w:r>
    </w:p>
    <w:p w14:paraId="0C36E285" w14:textId="77777777" w:rsidR="00CF3BC3" w:rsidRDefault="00CF3BC3" w:rsidP="00CF3BC3">
      <w:r>
        <w:tab/>
      </w:r>
      <w:r>
        <w:tab/>
        <w:t>C, D, E, F, G, A, B on Piano. Finding/Making Flat and Sharp Notes.</w:t>
      </w:r>
    </w:p>
    <w:p w14:paraId="309CD199" w14:textId="77777777" w:rsidR="00CF3BC3" w:rsidRDefault="00CF3BC3" w:rsidP="00CF3BC3">
      <w:r>
        <w:tab/>
      </w:r>
      <w:r>
        <w:tab/>
        <w:t>Rhythm: Quarter-note Quarter-rest.</w:t>
      </w:r>
    </w:p>
    <w:p w14:paraId="0B21A6CA" w14:textId="77777777" w:rsidR="00CF3BC3" w:rsidRDefault="00CF3BC3" w:rsidP="00CF3BC3">
      <w:pPr>
        <w:rPr>
          <w:b/>
        </w:rPr>
      </w:pPr>
      <w:r>
        <w:lastRenderedPageBreak/>
        <w:tab/>
      </w:r>
      <w:r>
        <w:tab/>
      </w:r>
      <w:r w:rsidRPr="00913525">
        <w:rPr>
          <w:b/>
        </w:rPr>
        <w:t>TEXT:</w:t>
      </w:r>
      <w:r>
        <w:rPr>
          <w:b/>
        </w:rPr>
        <w:t xml:space="preserve">  page 4; page 15-16; page 28-30; 32</w:t>
      </w:r>
    </w:p>
    <w:p w14:paraId="25083C72" w14:textId="77777777" w:rsidR="00CF3BC3" w:rsidRDefault="00CF3BC3" w:rsidP="00CF3BC3">
      <w:r>
        <w:rPr>
          <w:b/>
        </w:rPr>
        <w:tab/>
      </w:r>
      <w:r>
        <w:rPr>
          <w:b/>
        </w:rPr>
        <w:tab/>
        <w:t>Elements Homework #3</w:t>
      </w:r>
    </w:p>
    <w:p w14:paraId="4803A992" w14:textId="77777777" w:rsidR="00CF3BC3" w:rsidRDefault="00CF3BC3" w:rsidP="00CF3BC3"/>
    <w:p w14:paraId="4F8D1CCE" w14:textId="77777777" w:rsidR="00CF3BC3" w:rsidRDefault="00CF3BC3" w:rsidP="00CF3BC3">
      <w:r>
        <w:t>8/29</w:t>
      </w:r>
      <w:r>
        <w:tab/>
        <w:t>Intro to Intervals: ½ step and whole step.  Minor second and Major second.</w:t>
      </w:r>
    </w:p>
    <w:p w14:paraId="7396F1B6" w14:textId="77777777" w:rsidR="00CF3BC3" w:rsidRDefault="00CF3BC3" w:rsidP="00CF3BC3">
      <w:r>
        <w:tab/>
      </w:r>
      <w:r>
        <w:tab/>
        <w:t>On the piano.  On the uke.</w:t>
      </w:r>
    </w:p>
    <w:p w14:paraId="00C3BC05" w14:textId="77777777" w:rsidR="00CF3BC3" w:rsidRDefault="00CF3BC3" w:rsidP="00CF3BC3">
      <w:pPr>
        <w:rPr>
          <w:b/>
        </w:rPr>
      </w:pPr>
      <w:r>
        <w:tab/>
      </w:r>
      <w:r>
        <w:tab/>
      </w:r>
      <w:r w:rsidRPr="00913525">
        <w:rPr>
          <w:b/>
        </w:rPr>
        <w:t>TEXT:</w:t>
      </w:r>
      <w:r>
        <w:rPr>
          <w:b/>
        </w:rPr>
        <w:t xml:space="preserve"> page 16;122-123;124; 137;</w:t>
      </w:r>
      <w:r w:rsidRPr="003E0D82">
        <w:rPr>
          <w:b/>
        </w:rPr>
        <w:t xml:space="preserve"> </w:t>
      </w:r>
      <w:r>
        <w:rPr>
          <w:b/>
        </w:rPr>
        <w:t>140-141;</w:t>
      </w:r>
    </w:p>
    <w:p w14:paraId="7010CAAE" w14:textId="77777777" w:rsidR="00CF3BC3" w:rsidRDefault="00CF3BC3" w:rsidP="00CF3BC3">
      <w:r>
        <w:rPr>
          <w:b/>
        </w:rPr>
        <w:tab/>
      </w:r>
      <w:r>
        <w:rPr>
          <w:b/>
        </w:rPr>
        <w:tab/>
        <w:t>Elements Homework #4 PDF/Paper Handout*</w:t>
      </w:r>
    </w:p>
    <w:p w14:paraId="4F3C5E43" w14:textId="77777777" w:rsidR="00CF3BC3" w:rsidRDefault="00CF3BC3" w:rsidP="00CF3BC3"/>
    <w:p w14:paraId="59F908AE" w14:textId="77777777" w:rsidR="00CF3BC3" w:rsidRDefault="00CF3BC3" w:rsidP="00CF3BC3">
      <w:r>
        <w:t>8/31</w:t>
      </w:r>
      <w:r>
        <w:tab/>
        <w:t>***Quiz*** Identify notes on bass and treble clef (memorized) TIMED!!</w:t>
      </w:r>
    </w:p>
    <w:p w14:paraId="41CEDAF8" w14:textId="77777777" w:rsidR="00CF3BC3" w:rsidRDefault="00CF3BC3" w:rsidP="00CF3BC3">
      <w:r>
        <w:tab/>
      </w:r>
      <w:r>
        <w:tab/>
        <w:t>C-Major Scale on Piano.  (Major Scales as Pattern of Intervals)</w:t>
      </w:r>
    </w:p>
    <w:p w14:paraId="37B33B2E" w14:textId="77777777" w:rsidR="00CF3BC3" w:rsidRDefault="00CF3BC3" w:rsidP="00CF3BC3">
      <w:pPr>
        <w:rPr>
          <w:b/>
        </w:rPr>
      </w:pPr>
      <w:r>
        <w:tab/>
      </w:r>
      <w:r>
        <w:tab/>
      </w:r>
      <w:r w:rsidRPr="00913525">
        <w:rPr>
          <w:b/>
        </w:rPr>
        <w:t>TEXT:</w:t>
      </w:r>
      <w:r>
        <w:rPr>
          <w:b/>
        </w:rPr>
        <w:t xml:space="preserve"> page 127;</w:t>
      </w:r>
    </w:p>
    <w:p w14:paraId="71F21A71" w14:textId="77777777" w:rsidR="00CF3BC3" w:rsidRDefault="00CF3BC3" w:rsidP="00CF3BC3">
      <w:r>
        <w:rPr>
          <w:b/>
        </w:rPr>
        <w:tab/>
      </w:r>
      <w:r>
        <w:rPr>
          <w:b/>
        </w:rPr>
        <w:tab/>
        <w:t>Elements Homework #5</w:t>
      </w:r>
    </w:p>
    <w:p w14:paraId="6FED4CDF" w14:textId="77777777" w:rsidR="00CF3BC3" w:rsidRDefault="00CF3BC3" w:rsidP="00CF3BC3"/>
    <w:p w14:paraId="7DAAEF89" w14:textId="77777777" w:rsidR="00CF3BC3" w:rsidRDefault="00CF3BC3" w:rsidP="00CF3BC3">
      <w:r>
        <w:t>9/3</w:t>
      </w:r>
      <w:r>
        <w:tab/>
        <w:t>LABOR DAY</w:t>
      </w:r>
    </w:p>
    <w:p w14:paraId="21B44399" w14:textId="77777777" w:rsidR="00CF3BC3" w:rsidRDefault="00CF3BC3" w:rsidP="00CF3BC3"/>
    <w:p w14:paraId="1B91FC8E" w14:textId="77777777" w:rsidR="00CF3BC3" w:rsidRDefault="00CF3BC3" w:rsidP="00CF3BC3"/>
    <w:p w14:paraId="4A92A15C" w14:textId="77777777" w:rsidR="00CF3BC3" w:rsidRDefault="00CF3BC3" w:rsidP="00CF3BC3"/>
    <w:p w14:paraId="76453517" w14:textId="77777777" w:rsidR="00CF3BC3" w:rsidRDefault="00CF3BC3" w:rsidP="00CF3BC3"/>
    <w:p w14:paraId="5812980F" w14:textId="77777777" w:rsidR="00CF3BC3" w:rsidRDefault="00CF3BC3" w:rsidP="00CF3BC3">
      <w:r>
        <w:t>9/5</w:t>
      </w:r>
      <w:r>
        <w:tab/>
        <w:t>Bring your UKE to Class!  Tuning your Uke.  Simple Meter 2/4 3/4 and 4/4</w:t>
      </w:r>
    </w:p>
    <w:p w14:paraId="5C605615" w14:textId="77777777" w:rsidR="00CF3BC3" w:rsidRDefault="00CF3BC3" w:rsidP="00CF3BC3">
      <w:r>
        <w:tab/>
      </w:r>
      <w:r>
        <w:tab/>
        <w:t>C-Major Scale on Uke.  Scale Pattern of Intervals. Review Flats and Sharps on Uke</w:t>
      </w:r>
    </w:p>
    <w:p w14:paraId="76D34D46" w14:textId="77777777" w:rsidR="00CF3BC3" w:rsidRDefault="00CF3BC3" w:rsidP="00CF3BC3">
      <w:pPr>
        <w:rPr>
          <w:b/>
        </w:rPr>
      </w:pPr>
      <w:r>
        <w:tab/>
      </w:r>
      <w:r>
        <w:tab/>
      </w:r>
      <w:r w:rsidRPr="00913525">
        <w:rPr>
          <w:b/>
        </w:rPr>
        <w:t>TEXT:</w:t>
      </w:r>
      <w:r>
        <w:rPr>
          <w:b/>
        </w:rPr>
        <w:t xml:space="preserve"> page 31. Page 127;</w:t>
      </w:r>
      <w:r w:rsidRPr="003E0D82">
        <w:rPr>
          <w:b/>
        </w:rPr>
        <w:t xml:space="preserve"> </w:t>
      </w:r>
      <w:r>
        <w:rPr>
          <w:b/>
        </w:rPr>
        <w:t>page 15-16;</w:t>
      </w:r>
    </w:p>
    <w:p w14:paraId="23487AFB" w14:textId="77777777" w:rsidR="00CF3BC3" w:rsidRDefault="00CF3BC3" w:rsidP="00CF3BC3">
      <w:pPr>
        <w:rPr>
          <w:b/>
        </w:rPr>
      </w:pPr>
      <w:r>
        <w:rPr>
          <w:b/>
        </w:rPr>
        <w:tab/>
      </w:r>
      <w:r>
        <w:rPr>
          <w:b/>
        </w:rPr>
        <w:tab/>
        <w:t>NOTEFLIGHT: Intro to Uke part I and 2; C-Major Uke Scale</w:t>
      </w:r>
    </w:p>
    <w:p w14:paraId="2EA2AF19" w14:textId="77777777" w:rsidR="00CF3BC3" w:rsidRDefault="00CF3BC3" w:rsidP="00CF3BC3">
      <w:r>
        <w:rPr>
          <w:b/>
        </w:rPr>
        <w:tab/>
      </w:r>
      <w:r>
        <w:rPr>
          <w:b/>
        </w:rPr>
        <w:tab/>
        <w:t xml:space="preserve">Elements Homework #6 PDF/paper handout* </w:t>
      </w:r>
    </w:p>
    <w:p w14:paraId="32242999" w14:textId="77777777" w:rsidR="00CF3BC3" w:rsidRDefault="00CF3BC3" w:rsidP="00CF3BC3"/>
    <w:p w14:paraId="305CB26B" w14:textId="77777777" w:rsidR="00CF3BC3" w:rsidRDefault="00CF3BC3" w:rsidP="00CF3BC3">
      <w:r>
        <w:t>9/7</w:t>
      </w:r>
      <w:r>
        <w:tab/>
        <w:t>***Quiz***TIMED.  Writing notes in bass and treble clef (memorized).</w:t>
      </w:r>
    </w:p>
    <w:p w14:paraId="6F35728F" w14:textId="77777777" w:rsidR="00CF3BC3" w:rsidRDefault="00CF3BC3" w:rsidP="00CF3BC3">
      <w:r>
        <w:tab/>
      </w:r>
      <w:r>
        <w:tab/>
        <w:t>Rhythm: Eighth-note Eighth-rest. Ties.  Making other Major Scales using pattern.</w:t>
      </w:r>
    </w:p>
    <w:p w14:paraId="7078C0EC" w14:textId="77777777" w:rsidR="00CF3BC3" w:rsidRDefault="00CF3BC3" w:rsidP="00CF3BC3">
      <w:pPr>
        <w:rPr>
          <w:b/>
        </w:rPr>
      </w:pPr>
      <w:r>
        <w:tab/>
      </w:r>
      <w:r>
        <w:tab/>
      </w:r>
      <w:r w:rsidRPr="00913525">
        <w:rPr>
          <w:b/>
        </w:rPr>
        <w:t>TEXT:</w:t>
      </w:r>
      <w:r w:rsidRPr="00F20469">
        <w:rPr>
          <w:b/>
        </w:rPr>
        <w:t xml:space="preserve"> </w:t>
      </w:r>
      <w:r>
        <w:rPr>
          <w:b/>
        </w:rPr>
        <w:t>page 28-32; 128</w:t>
      </w:r>
    </w:p>
    <w:p w14:paraId="638E0A01" w14:textId="77777777" w:rsidR="00CF3BC3" w:rsidRDefault="00CF3BC3" w:rsidP="00CF3BC3">
      <w:r>
        <w:rPr>
          <w:b/>
        </w:rPr>
        <w:tab/>
      </w:r>
      <w:r>
        <w:rPr>
          <w:b/>
        </w:rPr>
        <w:tab/>
        <w:t>Elements Homework #7</w:t>
      </w:r>
    </w:p>
    <w:p w14:paraId="5B22B455" w14:textId="77777777" w:rsidR="00CF3BC3" w:rsidRDefault="00CF3BC3" w:rsidP="00CF3BC3"/>
    <w:p w14:paraId="5D6D1744" w14:textId="77777777" w:rsidR="00CF3BC3" w:rsidRDefault="00CF3BC3" w:rsidP="00CF3BC3">
      <w:r>
        <w:t>9/10</w:t>
      </w:r>
      <w:r>
        <w:tab/>
        <w:t xml:space="preserve">CHORDS:  </w:t>
      </w:r>
      <w:r w:rsidRPr="00211704">
        <w:rPr>
          <w:b/>
        </w:rPr>
        <w:t>G7-C</w:t>
      </w:r>
      <w:r>
        <w:t xml:space="preserve"> [on Uke] Shifting between G7 and C.</w:t>
      </w:r>
    </w:p>
    <w:p w14:paraId="3D22653E" w14:textId="77777777" w:rsidR="00CF3BC3" w:rsidRDefault="00CF3BC3" w:rsidP="00CF3BC3">
      <w:r>
        <w:tab/>
      </w:r>
      <w:r>
        <w:tab/>
        <w:t>Song and songwriting using G7 and C (in C-Major). Dominant and Tonic.</w:t>
      </w:r>
    </w:p>
    <w:p w14:paraId="6B92D7AF" w14:textId="77777777" w:rsidR="00CF3BC3" w:rsidRDefault="00CF3BC3" w:rsidP="00CF3BC3">
      <w:pPr>
        <w:ind w:left="720" w:firstLine="720"/>
        <w:rPr>
          <w:b/>
        </w:rPr>
      </w:pPr>
      <w:r>
        <w:rPr>
          <w:b/>
        </w:rPr>
        <w:t>NOTEFLIGHT: Intro to Uke part 2</w:t>
      </w:r>
    </w:p>
    <w:p w14:paraId="7B693E72" w14:textId="77777777" w:rsidR="00CF3BC3" w:rsidRPr="00BE4CC7" w:rsidRDefault="00CF3BC3" w:rsidP="00CF3BC3">
      <w:pPr>
        <w:ind w:left="720" w:firstLine="720"/>
        <w:rPr>
          <w:b/>
        </w:rPr>
      </w:pPr>
      <w:r>
        <w:rPr>
          <w:b/>
        </w:rPr>
        <w:t xml:space="preserve">Elements Homework #8 (preliminary tunesmithing G7 and C) </w:t>
      </w:r>
    </w:p>
    <w:p w14:paraId="0F8D8E95" w14:textId="77777777" w:rsidR="00CF3BC3" w:rsidRDefault="00CF3BC3" w:rsidP="00CF3BC3"/>
    <w:p w14:paraId="44A3A4A6" w14:textId="77777777" w:rsidR="00CF3BC3" w:rsidRDefault="00CF3BC3" w:rsidP="00CF3BC3">
      <w:r>
        <w:t>9/12</w:t>
      </w:r>
      <w:r>
        <w:tab/>
        <w:t>Intervals:  minor third and Major third.  Rhythm: dotted-half note. Dotted quarter note.</w:t>
      </w:r>
    </w:p>
    <w:p w14:paraId="54F048D3" w14:textId="77777777" w:rsidR="00CF3BC3" w:rsidRDefault="00CF3BC3" w:rsidP="00CF3BC3">
      <w:pPr>
        <w:rPr>
          <w:b/>
        </w:rPr>
      </w:pPr>
      <w:r>
        <w:tab/>
      </w:r>
      <w:r>
        <w:tab/>
      </w:r>
      <w:r w:rsidRPr="00913525">
        <w:rPr>
          <w:b/>
        </w:rPr>
        <w:t>TEXT:</w:t>
      </w:r>
      <w:r>
        <w:rPr>
          <w:b/>
        </w:rPr>
        <w:t xml:space="preserve"> page 28-32; page 42-43;</w:t>
      </w:r>
      <w:r w:rsidRPr="003E0D82">
        <w:rPr>
          <w:b/>
        </w:rPr>
        <w:t xml:space="preserve"> </w:t>
      </w:r>
      <w:r>
        <w:rPr>
          <w:b/>
        </w:rPr>
        <w:t>137;</w:t>
      </w:r>
      <w:r w:rsidRPr="003E0D82">
        <w:rPr>
          <w:b/>
        </w:rPr>
        <w:t xml:space="preserve"> </w:t>
      </w:r>
      <w:r>
        <w:rPr>
          <w:b/>
        </w:rPr>
        <w:t>140-141;</w:t>
      </w:r>
    </w:p>
    <w:p w14:paraId="21269C4C" w14:textId="77777777" w:rsidR="00CF3BC3" w:rsidRDefault="00CF3BC3" w:rsidP="00CF3BC3">
      <w:r>
        <w:rPr>
          <w:b/>
        </w:rPr>
        <w:tab/>
      </w:r>
      <w:r>
        <w:rPr>
          <w:b/>
        </w:rPr>
        <w:tab/>
        <w:t>Elements Homework #9</w:t>
      </w:r>
    </w:p>
    <w:p w14:paraId="6146DAB0" w14:textId="77777777" w:rsidR="00CF3BC3" w:rsidRDefault="00CF3BC3" w:rsidP="00CF3BC3"/>
    <w:p w14:paraId="76406BEC" w14:textId="77777777" w:rsidR="00CF3BC3" w:rsidRDefault="00CF3BC3" w:rsidP="00CF3BC3">
      <w:r>
        <w:t>9/14</w:t>
      </w:r>
      <w:r>
        <w:tab/>
        <w:t xml:space="preserve">***Quiz***TIMED.  Notes bass and treble clef.  </w:t>
      </w:r>
    </w:p>
    <w:p w14:paraId="207942B5" w14:textId="77777777" w:rsidR="00CF3BC3" w:rsidRDefault="00CF3BC3" w:rsidP="00CF3BC3">
      <w:pPr>
        <w:ind w:left="720" w:firstLine="720"/>
      </w:pPr>
      <w:r>
        <w:t>Key Signatures:  G-Major and F-Major (memorize)</w:t>
      </w:r>
    </w:p>
    <w:p w14:paraId="6700EAE6" w14:textId="77777777" w:rsidR="00CF3BC3" w:rsidRDefault="00CF3BC3" w:rsidP="00CF3BC3">
      <w:pPr>
        <w:ind w:left="720" w:firstLine="720"/>
      </w:pPr>
      <w:r>
        <w:t>Playing F-Major Scale on Uke (noteflight)</w:t>
      </w:r>
    </w:p>
    <w:p w14:paraId="29406EE5" w14:textId="77777777" w:rsidR="00CF3BC3" w:rsidRDefault="00CF3BC3" w:rsidP="00CF3BC3">
      <w:pPr>
        <w:ind w:left="720" w:firstLine="720"/>
      </w:pPr>
      <w:r w:rsidRPr="00913525">
        <w:rPr>
          <w:b/>
        </w:rPr>
        <w:t>TEXT:</w:t>
      </w:r>
      <w:r>
        <w:rPr>
          <w:b/>
        </w:rPr>
        <w:t xml:space="preserve"> page 18-19; 152-154; 20-21;</w:t>
      </w:r>
    </w:p>
    <w:p w14:paraId="27EB0BE7" w14:textId="77777777" w:rsidR="00CF3BC3" w:rsidRPr="00A03A3E" w:rsidRDefault="00CF3BC3" w:rsidP="00CF3BC3">
      <w:r>
        <w:tab/>
        <w:t xml:space="preserve">CHORDS:  </w:t>
      </w:r>
      <w:r w:rsidRPr="00211704">
        <w:rPr>
          <w:b/>
        </w:rPr>
        <w:t xml:space="preserve">F </w:t>
      </w:r>
      <w:r>
        <w:t>[on Uke]. Shifting between F and G7.  Subdominant.</w:t>
      </w:r>
    </w:p>
    <w:p w14:paraId="7F34660B" w14:textId="77777777" w:rsidR="00CF3BC3" w:rsidRDefault="00CF3BC3" w:rsidP="00CF3BC3"/>
    <w:p w14:paraId="183BBEFE" w14:textId="77777777" w:rsidR="00CF3BC3" w:rsidRDefault="00CF3BC3" w:rsidP="00CF3BC3">
      <w:r>
        <w:tab/>
      </w:r>
      <w:hyperlink r:id="rId38" w:history="1">
        <w:r w:rsidRPr="006932FA">
          <w:rPr>
            <w:rStyle w:val="Hyperlink"/>
          </w:rPr>
          <w:t>http://thewhynot100.blogspot.com/2014/05/46-short-and-sweet-shel-silverstein.html</w:t>
        </w:r>
      </w:hyperlink>
    </w:p>
    <w:p w14:paraId="471AC7A7" w14:textId="77777777" w:rsidR="00CF3BC3" w:rsidRDefault="00CF3BC3" w:rsidP="00CF3BC3"/>
    <w:p w14:paraId="696A200A" w14:textId="77777777" w:rsidR="00CF3BC3" w:rsidRDefault="00CF3BC3" w:rsidP="00CF3BC3">
      <w:pPr>
        <w:ind w:left="720" w:firstLine="720"/>
      </w:pPr>
      <w:r>
        <w:t xml:space="preserve">Adding F to songs and songwriting. </w:t>
      </w:r>
      <w:r w:rsidRPr="006A3632">
        <w:rPr>
          <w:b/>
        </w:rPr>
        <w:t>WRITE A SONG</w:t>
      </w:r>
      <w:r>
        <w:t>! (C-major, 4/4 or 3/4)</w:t>
      </w:r>
    </w:p>
    <w:p w14:paraId="275C1FB0" w14:textId="77777777" w:rsidR="00CF3BC3" w:rsidRDefault="00CF3BC3" w:rsidP="00CF3BC3">
      <w:r>
        <w:tab/>
      </w:r>
      <w:r>
        <w:tab/>
        <w:t xml:space="preserve">Complete Song is </w:t>
      </w:r>
      <w:r w:rsidRPr="006A3632">
        <w:rPr>
          <w:b/>
        </w:rPr>
        <w:t>DUE October 8</w:t>
      </w:r>
      <w:r>
        <w:t>.  You must sing it while playing chords on uke.</w:t>
      </w:r>
    </w:p>
    <w:p w14:paraId="143866AD" w14:textId="77777777" w:rsidR="00CF3BC3" w:rsidRDefault="00CF3BC3" w:rsidP="00CF3BC3">
      <w:r>
        <w:tab/>
      </w:r>
      <w:r>
        <w:tab/>
        <w:t>Must be notated in Noteflight.</w:t>
      </w:r>
    </w:p>
    <w:p w14:paraId="52C7B61D" w14:textId="77777777" w:rsidR="00CF3BC3" w:rsidRDefault="00CF3BC3" w:rsidP="00CF3BC3">
      <w:pPr>
        <w:ind w:left="720" w:firstLine="720"/>
        <w:rPr>
          <w:b/>
        </w:rPr>
      </w:pPr>
      <w:r>
        <w:rPr>
          <w:b/>
        </w:rPr>
        <w:t>NOTEFLIGHT: Intro to Uke part 3; HANDOUT: Ukulele Finger Chart 1</w:t>
      </w:r>
    </w:p>
    <w:p w14:paraId="52A26A60" w14:textId="77777777" w:rsidR="00CF3BC3" w:rsidRDefault="00CF3BC3" w:rsidP="00CF3BC3">
      <w:pPr>
        <w:ind w:left="720" w:firstLine="720"/>
        <w:rPr>
          <w:b/>
        </w:rPr>
      </w:pPr>
      <w:r>
        <w:rPr>
          <w:b/>
        </w:rPr>
        <w:t>NOTEFLIGHT: Songwriting Step #1 and Step #2.</w:t>
      </w:r>
    </w:p>
    <w:p w14:paraId="3BD7B7AC" w14:textId="77777777" w:rsidR="00CF3BC3" w:rsidRDefault="00CF3BC3" w:rsidP="00CF3BC3">
      <w:pPr>
        <w:ind w:left="720" w:firstLine="720"/>
        <w:rPr>
          <w:b/>
        </w:rPr>
      </w:pPr>
      <w:r>
        <w:rPr>
          <w:b/>
        </w:rPr>
        <w:lastRenderedPageBreak/>
        <w:t>Homework: Choose a poem and follow Songwriting Step #1 (rhythmic setting)</w:t>
      </w:r>
    </w:p>
    <w:p w14:paraId="5DAE104F" w14:textId="77777777" w:rsidR="00CF3BC3" w:rsidRDefault="00CF3BC3" w:rsidP="00CF3BC3">
      <w:pPr>
        <w:ind w:left="720" w:firstLine="720"/>
      </w:pPr>
      <w:r>
        <w:rPr>
          <w:b/>
        </w:rPr>
        <w:t>Elements Homework #10 PDF/paper handout* (key signatures and scales)</w:t>
      </w:r>
    </w:p>
    <w:p w14:paraId="79B483D5" w14:textId="77777777" w:rsidR="00CF3BC3" w:rsidRDefault="00CF3BC3" w:rsidP="00CF3BC3"/>
    <w:p w14:paraId="1D327A1E" w14:textId="77777777" w:rsidR="00CF3BC3" w:rsidRDefault="00CF3BC3" w:rsidP="00CF3BC3">
      <w:r>
        <w:t>9/17</w:t>
      </w:r>
      <w:r>
        <w:tab/>
        <w:t>Building Major Chords with Major and minor thirds.  [Chord Parts: Root, Third and Fifth]</w:t>
      </w:r>
    </w:p>
    <w:p w14:paraId="34838E91" w14:textId="77777777" w:rsidR="00CF3BC3" w:rsidRDefault="00CF3BC3" w:rsidP="00CF3BC3">
      <w:r>
        <w:tab/>
      </w:r>
      <w:r>
        <w:tab/>
        <w:t>Tonic, Subdominant and Dominant in the Keys of F-major and G-major</w:t>
      </w:r>
    </w:p>
    <w:p w14:paraId="360116F6" w14:textId="77777777" w:rsidR="00CF3BC3" w:rsidRDefault="00CF3BC3" w:rsidP="00CF3BC3">
      <w:r>
        <w:tab/>
      </w:r>
      <w:r>
        <w:tab/>
        <w:t>Rhythm: Sixteenth-note sixteenth rest.</w:t>
      </w:r>
    </w:p>
    <w:p w14:paraId="62DA9D61" w14:textId="77777777" w:rsidR="00CF3BC3" w:rsidRDefault="00CF3BC3" w:rsidP="00CF3BC3">
      <w:r>
        <w:tab/>
      </w:r>
      <w:r>
        <w:tab/>
      </w:r>
      <w:r w:rsidRPr="00913525">
        <w:rPr>
          <w:b/>
        </w:rPr>
        <w:t>TEXT:</w:t>
      </w:r>
      <w:r w:rsidRPr="00F20469">
        <w:rPr>
          <w:b/>
        </w:rPr>
        <w:t xml:space="preserve"> </w:t>
      </w:r>
      <w:r>
        <w:rPr>
          <w:b/>
        </w:rPr>
        <w:t>page 28-32; 175; 179</w:t>
      </w:r>
    </w:p>
    <w:p w14:paraId="77D46D0C" w14:textId="77777777" w:rsidR="00CF3BC3" w:rsidRDefault="00CF3BC3" w:rsidP="00CF3BC3">
      <w:r>
        <w:tab/>
      </w:r>
      <w:r>
        <w:tab/>
      </w:r>
      <w:r>
        <w:rPr>
          <w:b/>
        </w:rPr>
        <w:t>Elements Homework #11</w:t>
      </w:r>
    </w:p>
    <w:p w14:paraId="2B686B42" w14:textId="77777777" w:rsidR="00CF3BC3" w:rsidRDefault="00CF3BC3" w:rsidP="00CF3BC3"/>
    <w:p w14:paraId="5FE78D3B" w14:textId="77777777" w:rsidR="00CF3BC3" w:rsidRDefault="00CF3BC3" w:rsidP="00CF3BC3"/>
    <w:p w14:paraId="5121EA7F" w14:textId="77777777" w:rsidR="00CF3BC3" w:rsidRDefault="00CF3BC3" w:rsidP="00CF3BC3">
      <w:r>
        <w:t>9/19</w:t>
      </w:r>
      <w:r>
        <w:tab/>
        <w:t>Key Signatures: D-Major and B-flat Major (memorize)</w:t>
      </w:r>
    </w:p>
    <w:p w14:paraId="1D2DF0B7" w14:textId="77777777" w:rsidR="00CF3BC3" w:rsidRDefault="00CF3BC3" w:rsidP="00CF3BC3">
      <w:r>
        <w:tab/>
      </w:r>
      <w:r>
        <w:tab/>
        <w:t>Tonic, Subdominant, and Dominant in D-Major and B-flat Major.</w:t>
      </w:r>
    </w:p>
    <w:p w14:paraId="06786983" w14:textId="77777777" w:rsidR="00CF3BC3" w:rsidRDefault="00CF3BC3" w:rsidP="00CF3BC3">
      <w:r>
        <w:tab/>
      </w:r>
      <w:r>
        <w:tab/>
        <w:t>Rhythm:  Dotted Eighth-note. (and rest)</w:t>
      </w:r>
    </w:p>
    <w:p w14:paraId="54746F93" w14:textId="77777777" w:rsidR="00CF3BC3" w:rsidRDefault="00CF3BC3" w:rsidP="00CF3BC3">
      <w:pPr>
        <w:rPr>
          <w:b/>
        </w:rPr>
      </w:pPr>
      <w:r>
        <w:tab/>
      </w:r>
      <w:r>
        <w:tab/>
      </w:r>
      <w:r w:rsidRPr="00913525">
        <w:rPr>
          <w:b/>
        </w:rPr>
        <w:t>TEXT:</w:t>
      </w:r>
      <w:r>
        <w:rPr>
          <w:b/>
        </w:rPr>
        <w:t xml:space="preserve"> page 42-43. 195-198.</w:t>
      </w:r>
    </w:p>
    <w:p w14:paraId="11E941F5" w14:textId="77777777" w:rsidR="00CF3BC3" w:rsidRDefault="00CF3BC3" w:rsidP="00CF3BC3">
      <w:pPr>
        <w:rPr>
          <w:b/>
        </w:rPr>
      </w:pPr>
      <w:r>
        <w:rPr>
          <w:b/>
        </w:rPr>
        <w:tab/>
      </w:r>
      <w:r>
        <w:rPr>
          <w:b/>
        </w:rPr>
        <w:tab/>
        <w:t>Elements Homework #12/PDF paper handout*</w:t>
      </w:r>
    </w:p>
    <w:p w14:paraId="3C940887" w14:textId="77777777" w:rsidR="00CF3BC3" w:rsidRDefault="00CF3BC3" w:rsidP="00CF3BC3"/>
    <w:p w14:paraId="1618098C" w14:textId="77777777" w:rsidR="00CF3BC3" w:rsidRDefault="00CF3BC3" w:rsidP="00CF3BC3">
      <w:r>
        <w:t>9/21</w:t>
      </w:r>
      <w:r>
        <w:tab/>
        <w:t>***Timed Quiz*** Key Signatures (memorized) C, F, G, D and B-flat Major</w:t>
      </w:r>
    </w:p>
    <w:p w14:paraId="333305EB" w14:textId="77777777" w:rsidR="00CF3BC3" w:rsidRDefault="00CF3BC3" w:rsidP="00CF3BC3">
      <w:r>
        <w:tab/>
      </w:r>
      <w:r>
        <w:tab/>
        <w:t>More Songs?  More on Songwriting.  KEEP WRITING YOUR SONG!</w:t>
      </w:r>
    </w:p>
    <w:p w14:paraId="4776DBD7" w14:textId="77777777" w:rsidR="00CF3BC3" w:rsidRDefault="00CF3BC3" w:rsidP="00CF3BC3">
      <w:r>
        <w:tab/>
      </w:r>
      <w:r>
        <w:tab/>
        <w:t>No Homework!!  Compose your song!</w:t>
      </w:r>
    </w:p>
    <w:p w14:paraId="35DCAE48" w14:textId="77777777" w:rsidR="00CF3BC3" w:rsidRPr="00E603B6" w:rsidRDefault="00CF3BC3" w:rsidP="00CF3BC3">
      <w:pPr>
        <w:rPr>
          <w:b/>
        </w:rPr>
      </w:pPr>
      <w:r>
        <w:tab/>
      </w:r>
      <w:r>
        <w:tab/>
      </w:r>
      <w:r w:rsidRPr="00E603B6">
        <w:rPr>
          <w:b/>
        </w:rPr>
        <w:t xml:space="preserve">Noteflight: Songwriting Step </w:t>
      </w:r>
      <w:r>
        <w:rPr>
          <w:b/>
        </w:rPr>
        <w:t>#</w:t>
      </w:r>
      <w:r w:rsidRPr="00E603B6">
        <w:rPr>
          <w:b/>
        </w:rPr>
        <w:t>3</w:t>
      </w:r>
    </w:p>
    <w:p w14:paraId="6E16DE90" w14:textId="77777777" w:rsidR="00CF3BC3" w:rsidRDefault="00CF3BC3" w:rsidP="00CF3BC3"/>
    <w:p w14:paraId="7E65356B" w14:textId="77777777" w:rsidR="00CF3BC3" w:rsidRDefault="00CF3BC3" w:rsidP="00CF3BC3">
      <w:r>
        <w:t>9/24</w:t>
      </w:r>
      <w:r>
        <w:tab/>
        <w:t>Building Minor Chords with Major and minor thirds.</w:t>
      </w:r>
    </w:p>
    <w:p w14:paraId="0BBF347F" w14:textId="77777777" w:rsidR="00CF3BC3" w:rsidRDefault="00CF3BC3" w:rsidP="00CF3BC3">
      <w:r>
        <w:tab/>
      </w:r>
      <w:r>
        <w:tab/>
      </w:r>
      <w:r w:rsidRPr="00211704">
        <w:rPr>
          <w:b/>
        </w:rPr>
        <w:t>a-minor</w:t>
      </w:r>
      <w:r>
        <w:t xml:space="preserve"> (easy) and </w:t>
      </w:r>
      <w:r w:rsidRPr="00211704">
        <w:rPr>
          <w:b/>
        </w:rPr>
        <w:t>d-minor</w:t>
      </w:r>
      <w:r>
        <w:t xml:space="preserve"> (more challenging) on the Uke.</w:t>
      </w:r>
    </w:p>
    <w:p w14:paraId="414DB1E5" w14:textId="77777777" w:rsidR="00CF3BC3" w:rsidRDefault="00CF3BC3" w:rsidP="00CF3BC3">
      <w:pPr>
        <w:ind w:left="720" w:firstLine="720"/>
        <w:rPr>
          <w:b/>
        </w:rPr>
      </w:pPr>
      <w:r>
        <w:rPr>
          <w:b/>
        </w:rPr>
        <w:t>TEXT: page 175; 179;</w:t>
      </w:r>
      <w:r w:rsidRPr="000B4F39">
        <w:rPr>
          <w:b/>
        </w:rPr>
        <w:t xml:space="preserve"> </w:t>
      </w:r>
      <w:r>
        <w:rPr>
          <w:b/>
        </w:rPr>
        <w:t>HANDOUT: Ukulele Finger Chart 2</w:t>
      </w:r>
    </w:p>
    <w:p w14:paraId="5CAE7C26" w14:textId="77777777" w:rsidR="00CF3BC3" w:rsidRDefault="00CF3BC3" w:rsidP="00CF3BC3">
      <w:pPr>
        <w:ind w:left="720" w:firstLine="720"/>
      </w:pPr>
      <w:r>
        <w:rPr>
          <w:b/>
        </w:rPr>
        <w:t>Elements Homework #13; Part A</w:t>
      </w:r>
    </w:p>
    <w:p w14:paraId="2CDDB577" w14:textId="77777777" w:rsidR="00CF3BC3" w:rsidRDefault="00CF3BC3" w:rsidP="00CF3BC3"/>
    <w:p w14:paraId="50877324" w14:textId="77777777" w:rsidR="00CF3BC3" w:rsidRDefault="00CF3BC3" w:rsidP="00CF3BC3">
      <w:r>
        <w:t>9/26</w:t>
      </w:r>
      <w:r>
        <w:tab/>
        <w:t>Supertonic and Submediant (d-minor and a-minor) in key of C-major.</w:t>
      </w:r>
    </w:p>
    <w:p w14:paraId="77590EE8" w14:textId="77777777" w:rsidR="00CF3BC3" w:rsidRDefault="00CF3BC3" w:rsidP="00CF3BC3">
      <w:r>
        <w:tab/>
      </w:r>
      <w:r>
        <w:tab/>
        <w:t>Finding Supertonic and Submediant in other keys.</w:t>
      </w:r>
    </w:p>
    <w:p w14:paraId="2E9DCA86" w14:textId="77777777" w:rsidR="00CF3BC3" w:rsidRDefault="00CF3BC3" w:rsidP="00CF3BC3">
      <w:r>
        <w:tab/>
      </w:r>
      <w:r>
        <w:tab/>
      </w:r>
      <w:r w:rsidRPr="00913525">
        <w:rPr>
          <w:b/>
        </w:rPr>
        <w:t>TEXT:</w:t>
      </w:r>
      <w:r>
        <w:rPr>
          <w:b/>
        </w:rPr>
        <w:t xml:space="preserve"> 195-198</w:t>
      </w:r>
    </w:p>
    <w:p w14:paraId="766F5469" w14:textId="77777777" w:rsidR="00CF3BC3" w:rsidRDefault="00CF3BC3" w:rsidP="00CF3BC3">
      <w:r>
        <w:tab/>
      </w:r>
      <w:r>
        <w:tab/>
        <w:t>Songs with d-minor and a-minor.  Substituting F-major with d-minor.</w:t>
      </w:r>
    </w:p>
    <w:p w14:paraId="28064944" w14:textId="77777777" w:rsidR="00CF3BC3" w:rsidRDefault="00CF3BC3" w:rsidP="00CF3BC3">
      <w:r>
        <w:tab/>
      </w:r>
      <w:r>
        <w:tab/>
      </w:r>
      <w:r>
        <w:tab/>
      </w:r>
      <w:r>
        <w:tab/>
      </w:r>
      <w:r>
        <w:tab/>
      </w:r>
      <w:r>
        <w:tab/>
        <w:t xml:space="preserve">       Substituting C-major with a-minor.</w:t>
      </w:r>
    </w:p>
    <w:p w14:paraId="143578C4" w14:textId="77777777" w:rsidR="00CF3BC3" w:rsidRDefault="00CF3BC3" w:rsidP="00CF3BC3">
      <w:r>
        <w:tab/>
      </w:r>
      <w:r>
        <w:tab/>
      </w:r>
      <w:r w:rsidRPr="00E603B6">
        <w:rPr>
          <w:b/>
        </w:rPr>
        <w:t xml:space="preserve">Noteflight: Songwriting Step </w:t>
      </w:r>
      <w:r>
        <w:rPr>
          <w:b/>
        </w:rPr>
        <w:t>#4</w:t>
      </w:r>
    </w:p>
    <w:p w14:paraId="6266C07B" w14:textId="77777777" w:rsidR="00CF3BC3" w:rsidRDefault="00CF3BC3" w:rsidP="00CF3BC3">
      <w:r>
        <w:tab/>
      </w:r>
      <w:r>
        <w:tab/>
        <w:t>Consult with Chave on SONG</w:t>
      </w:r>
    </w:p>
    <w:p w14:paraId="1AF32140" w14:textId="77777777" w:rsidR="00CF3BC3" w:rsidRDefault="00CF3BC3" w:rsidP="00CF3BC3">
      <w:pPr>
        <w:ind w:left="720" w:firstLine="720"/>
      </w:pPr>
      <w:r>
        <w:rPr>
          <w:b/>
        </w:rPr>
        <w:t>Elements Homework #13; Part B</w:t>
      </w:r>
    </w:p>
    <w:p w14:paraId="7C4F63AC" w14:textId="77777777" w:rsidR="00CF3BC3" w:rsidRDefault="00CF3BC3" w:rsidP="00CF3BC3"/>
    <w:p w14:paraId="0CAFAC02" w14:textId="77777777" w:rsidR="00CF3BC3" w:rsidRDefault="00CF3BC3" w:rsidP="00CF3BC3">
      <w:r>
        <w:t>9/30</w:t>
      </w:r>
      <w:r>
        <w:tab/>
        <w:t>Intervals:  Perfect 4</w:t>
      </w:r>
      <w:r w:rsidRPr="00387BAC">
        <w:rPr>
          <w:vertAlign w:val="superscript"/>
        </w:rPr>
        <w:t>th</w:t>
      </w:r>
      <w:r>
        <w:t xml:space="preserve"> Perfect 5</w:t>
      </w:r>
      <w:r w:rsidRPr="00387BAC">
        <w:rPr>
          <w:vertAlign w:val="superscript"/>
        </w:rPr>
        <w:t>th</w:t>
      </w:r>
      <w:r>
        <w:t xml:space="preserve"> Perfect Octave and Perfect Unison.</w:t>
      </w:r>
    </w:p>
    <w:p w14:paraId="4A667934" w14:textId="77777777" w:rsidR="00CF3BC3" w:rsidRDefault="00CF3BC3" w:rsidP="00CF3BC3">
      <w:r>
        <w:tab/>
      </w:r>
      <w:r>
        <w:tab/>
        <w:t>Singing Syllables: Do Re Mi Fa Sol La Ti Do.</w:t>
      </w:r>
    </w:p>
    <w:p w14:paraId="5844ADBC" w14:textId="77777777" w:rsidR="00CF3BC3" w:rsidRDefault="00CF3BC3" w:rsidP="00CF3BC3">
      <w:r>
        <w:tab/>
      </w:r>
      <w:r>
        <w:tab/>
      </w:r>
      <w:r w:rsidRPr="00913525">
        <w:rPr>
          <w:b/>
        </w:rPr>
        <w:t>TEXT:</w:t>
      </w:r>
      <w:r w:rsidRPr="003E0D82">
        <w:rPr>
          <w:b/>
        </w:rPr>
        <w:t xml:space="preserve"> </w:t>
      </w:r>
      <w:r>
        <w:rPr>
          <w:b/>
        </w:rPr>
        <w:t>Page 137; 139-140.</w:t>
      </w:r>
    </w:p>
    <w:p w14:paraId="5DC9EA13" w14:textId="77777777" w:rsidR="00CF3BC3" w:rsidRDefault="00CF3BC3" w:rsidP="00CF3BC3">
      <w:pPr>
        <w:rPr>
          <w:b/>
        </w:rPr>
      </w:pPr>
      <w:r>
        <w:tab/>
      </w:r>
      <w:r>
        <w:tab/>
      </w:r>
      <w:r>
        <w:rPr>
          <w:b/>
        </w:rPr>
        <w:t>Elements Homework #14</w:t>
      </w:r>
    </w:p>
    <w:p w14:paraId="2625C082" w14:textId="77777777" w:rsidR="00CF3BC3" w:rsidRDefault="00CF3BC3" w:rsidP="00CF3BC3"/>
    <w:p w14:paraId="1156FA65" w14:textId="77777777" w:rsidR="00CF3BC3" w:rsidRDefault="00CF3BC3" w:rsidP="00CF3BC3">
      <w:r>
        <w:t>10/1</w:t>
      </w:r>
      <w:r>
        <w:tab/>
        <w:t>Three-note blues [uke] on C-string.</w:t>
      </w:r>
    </w:p>
    <w:p w14:paraId="50D0ACE3" w14:textId="77777777" w:rsidR="00CF3BC3" w:rsidRDefault="00CF3BC3" w:rsidP="00CF3BC3">
      <w:r>
        <w:tab/>
      </w:r>
      <w:r>
        <w:tab/>
        <w:t>Techniques: hammer-on, bend, pre-bend, pull-off, slide.</w:t>
      </w:r>
    </w:p>
    <w:p w14:paraId="70856325" w14:textId="77777777" w:rsidR="00CF3BC3" w:rsidRDefault="00CF3BC3" w:rsidP="00CF3BC3">
      <w:r>
        <w:tab/>
      </w:r>
      <w:r>
        <w:tab/>
        <w:t>Class Improvisation: 12-bar blues.</w:t>
      </w:r>
    </w:p>
    <w:p w14:paraId="483964BF" w14:textId="77777777" w:rsidR="00CF3BC3" w:rsidRDefault="00CF3BC3" w:rsidP="00CF3BC3">
      <w:pPr>
        <w:ind w:left="720" w:firstLine="720"/>
        <w:rPr>
          <w:b/>
        </w:rPr>
      </w:pPr>
      <w:r>
        <w:rPr>
          <w:b/>
        </w:rPr>
        <w:t>NOTEFLIGHT: Three Note Blues c-minor;  Other Uke Techniques.</w:t>
      </w:r>
    </w:p>
    <w:p w14:paraId="5CDAD936" w14:textId="77777777" w:rsidR="00CF3BC3" w:rsidRDefault="00CF3BC3" w:rsidP="00CF3BC3">
      <w:pPr>
        <w:ind w:left="720" w:firstLine="720"/>
        <w:rPr>
          <w:b/>
        </w:rPr>
      </w:pPr>
      <w:r>
        <w:rPr>
          <w:b/>
        </w:rPr>
        <w:t>Homework: Practice Three Note Blues Scale and Techniques!</w:t>
      </w:r>
    </w:p>
    <w:p w14:paraId="52CBE70D" w14:textId="77777777" w:rsidR="00CF3BC3" w:rsidRPr="0031370B" w:rsidRDefault="00CF3BC3" w:rsidP="00CF3BC3">
      <w:pPr>
        <w:ind w:left="720" w:firstLine="720"/>
        <w:rPr>
          <w:b/>
        </w:rPr>
      </w:pPr>
    </w:p>
    <w:p w14:paraId="736BAFEB" w14:textId="77777777" w:rsidR="00CF3BC3" w:rsidRDefault="00CF3BC3" w:rsidP="00CF3BC3">
      <w:r>
        <w:t>10/3</w:t>
      </w:r>
      <w:r>
        <w:tab/>
        <w:t>Pentatonic blues scale [uke] on C and G strings.  Class Improvisation.</w:t>
      </w:r>
    </w:p>
    <w:p w14:paraId="0548AE2E" w14:textId="77777777" w:rsidR="00CF3BC3" w:rsidRDefault="00CF3BC3" w:rsidP="00CF3BC3">
      <w:r>
        <w:tab/>
      </w:r>
      <w:r>
        <w:tab/>
        <w:t>KEEP WRITING YOUR SONG!</w:t>
      </w:r>
    </w:p>
    <w:p w14:paraId="504ECC17" w14:textId="77777777" w:rsidR="00CF3BC3" w:rsidRDefault="00CF3BC3" w:rsidP="00CF3BC3">
      <w:r>
        <w:tab/>
      </w:r>
      <w:r>
        <w:tab/>
        <w:t>Rhythm:  Syncopated patterns.</w:t>
      </w:r>
    </w:p>
    <w:p w14:paraId="79F85CBA" w14:textId="77777777" w:rsidR="00CF3BC3" w:rsidRDefault="00CF3BC3" w:rsidP="00CF3BC3">
      <w:pPr>
        <w:rPr>
          <w:b/>
        </w:rPr>
      </w:pPr>
      <w:r>
        <w:tab/>
      </w:r>
      <w:r>
        <w:tab/>
      </w:r>
      <w:r w:rsidRPr="00913525">
        <w:rPr>
          <w:b/>
        </w:rPr>
        <w:t>TEXT:</w:t>
      </w:r>
      <w:r>
        <w:rPr>
          <w:b/>
        </w:rPr>
        <w:t xml:space="preserve"> page 46-47; page 159 (pentatonic and blues scale)</w:t>
      </w:r>
    </w:p>
    <w:p w14:paraId="480A4B9F" w14:textId="77777777" w:rsidR="00CF3BC3" w:rsidRDefault="00CF3BC3" w:rsidP="00CF3BC3">
      <w:pPr>
        <w:ind w:left="720" w:firstLine="720"/>
        <w:rPr>
          <w:b/>
        </w:rPr>
      </w:pPr>
      <w:r>
        <w:rPr>
          <w:b/>
        </w:rPr>
        <w:t>NOTEFLIGHT: Expanded Blues</w:t>
      </w:r>
    </w:p>
    <w:p w14:paraId="4E03FCEF" w14:textId="77777777" w:rsidR="00CF3BC3" w:rsidRDefault="00CF3BC3" w:rsidP="00CF3BC3">
      <w:pPr>
        <w:ind w:left="720" w:firstLine="720"/>
      </w:pPr>
      <w:r>
        <w:rPr>
          <w:b/>
        </w:rPr>
        <w:lastRenderedPageBreak/>
        <w:t>Homework: Practice Blues Scale and improv (and techniques)</w:t>
      </w:r>
    </w:p>
    <w:p w14:paraId="0A0B456D" w14:textId="77777777" w:rsidR="00CF3BC3" w:rsidRDefault="00CF3BC3" w:rsidP="00CF3BC3"/>
    <w:p w14:paraId="6D732FF3" w14:textId="77777777" w:rsidR="00CF3BC3" w:rsidRDefault="00CF3BC3" w:rsidP="00CF3BC3"/>
    <w:p w14:paraId="770376CF" w14:textId="77777777" w:rsidR="00CF3BC3" w:rsidRDefault="00CF3BC3" w:rsidP="00CF3BC3">
      <w:r>
        <w:t>10/5</w:t>
      </w:r>
      <w:r>
        <w:tab/>
        <w:t>Key Signatures: A-major and E-flat-major (Memorize)</w:t>
      </w:r>
    </w:p>
    <w:p w14:paraId="5AF1D504" w14:textId="77777777" w:rsidR="00CF3BC3" w:rsidRDefault="00CF3BC3" w:rsidP="00CF3BC3">
      <w:r>
        <w:tab/>
      </w:r>
      <w:r>
        <w:tab/>
        <w:t xml:space="preserve">Chords: </w:t>
      </w:r>
      <w:r w:rsidRPr="00B52FAD">
        <w:rPr>
          <w:b/>
        </w:rPr>
        <w:t>C7</w:t>
      </w:r>
      <w:r>
        <w:t xml:space="preserve"> and </w:t>
      </w:r>
      <w:r w:rsidRPr="00B52FAD">
        <w:rPr>
          <w:b/>
        </w:rPr>
        <w:t>F7</w:t>
      </w:r>
      <w:r>
        <w:t xml:space="preserve"> [uke].  Playing Accompaniment in 12-bar blues on Uke.</w:t>
      </w:r>
    </w:p>
    <w:p w14:paraId="0A85D100" w14:textId="77777777" w:rsidR="00CF3BC3" w:rsidRDefault="00CF3BC3" w:rsidP="00CF3BC3">
      <w:r>
        <w:tab/>
      </w:r>
      <w:r>
        <w:tab/>
        <w:t>Pair up and practice with a class-mate (outside of class-time).</w:t>
      </w:r>
    </w:p>
    <w:p w14:paraId="4AAF989C" w14:textId="77777777" w:rsidR="00CF3BC3" w:rsidRDefault="00CF3BC3" w:rsidP="00CF3BC3">
      <w:pPr>
        <w:rPr>
          <w:b/>
        </w:rPr>
      </w:pPr>
      <w:r>
        <w:tab/>
      </w:r>
      <w:r>
        <w:tab/>
      </w:r>
      <w:r>
        <w:rPr>
          <w:b/>
        </w:rPr>
        <w:t>NOTEFLIGHT: Blues Chords and 12-bar blues; 12-bar blues 2 ukes.</w:t>
      </w:r>
    </w:p>
    <w:p w14:paraId="4D7E6792" w14:textId="77777777" w:rsidR="00CF3BC3" w:rsidRDefault="00CF3BC3" w:rsidP="00CF3BC3">
      <w:r>
        <w:rPr>
          <w:b/>
        </w:rPr>
        <w:tab/>
      </w:r>
      <w:r>
        <w:rPr>
          <w:b/>
        </w:rPr>
        <w:tab/>
        <w:t>HANDOUT: Ukulele Finger Chart 1</w:t>
      </w:r>
      <w:r>
        <w:t xml:space="preserve">  </w:t>
      </w:r>
    </w:p>
    <w:p w14:paraId="05583026" w14:textId="77777777" w:rsidR="00CF3BC3" w:rsidRDefault="00CF3BC3" w:rsidP="00CF3BC3">
      <w:pPr>
        <w:ind w:left="720" w:firstLine="720"/>
      </w:pPr>
      <w:r>
        <w:t>While one person solos, the other accompanies and vice versa.</w:t>
      </w:r>
    </w:p>
    <w:p w14:paraId="233BC8B2" w14:textId="77777777" w:rsidR="00CF3BC3" w:rsidRDefault="00CF3BC3" w:rsidP="00CF3BC3">
      <w:pPr>
        <w:rPr>
          <w:u w:val="single"/>
        </w:rPr>
      </w:pPr>
      <w:r>
        <w:tab/>
        <w:t xml:space="preserve">TONIC, Supertonic, </w:t>
      </w:r>
      <w:r w:rsidRPr="00175D14">
        <w:rPr>
          <w:u w:val="single"/>
        </w:rPr>
        <w:t>Mediant</w:t>
      </w:r>
      <w:r>
        <w:t xml:space="preserve">, SUBDOMINANT, DOMINANT, Subtonic, </w:t>
      </w:r>
      <w:r w:rsidRPr="00175D14">
        <w:rPr>
          <w:u w:val="single"/>
        </w:rPr>
        <w:t>Leading-Tone</w:t>
      </w:r>
    </w:p>
    <w:p w14:paraId="478F128E" w14:textId="77777777" w:rsidR="00CF3BC3" w:rsidRPr="00770793" w:rsidRDefault="00CF3BC3" w:rsidP="00CF3BC3">
      <w:r>
        <w:tab/>
        <w:t xml:space="preserve">     I              ii                 iii                IV                           V                   vi                vii</w:t>
      </w:r>
      <w:r w:rsidRPr="00770793">
        <w:rPr>
          <w:rFonts w:cs="Times New Roman (Body CS)"/>
          <w:vertAlign w:val="superscript"/>
        </w:rPr>
        <w:t>o</w:t>
      </w:r>
    </w:p>
    <w:p w14:paraId="56C7ACC6" w14:textId="77777777" w:rsidR="00CF3BC3" w:rsidRDefault="00CF3BC3" w:rsidP="00CF3BC3">
      <w:r>
        <w:tab/>
        <w:t>Scale degrees and chords in C-major and other major keys. (and Roman Numerals)</w:t>
      </w:r>
    </w:p>
    <w:p w14:paraId="453C03F1" w14:textId="77777777" w:rsidR="00CF3BC3" w:rsidRDefault="00CF3BC3" w:rsidP="00CF3BC3">
      <w:pPr>
        <w:rPr>
          <w:b/>
        </w:rPr>
      </w:pPr>
      <w:r>
        <w:tab/>
      </w:r>
      <w:r>
        <w:tab/>
      </w:r>
      <w:r w:rsidRPr="00913525">
        <w:rPr>
          <w:b/>
        </w:rPr>
        <w:t>TEXT:</w:t>
      </w:r>
      <w:r>
        <w:rPr>
          <w:b/>
        </w:rPr>
        <w:t xml:space="preserve"> 152-154; 20-21; 195-198</w:t>
      </w:r>
    </w:p>
    <w:p w14:paraId="2A70107D" w14:textId="77777777" w:rsidR="00CF3BC3" w:rsidRDefault="00CF3BC3" w:rsidP="00CF3BC3">
      <w:r>
        <w:rPr>
          <w:b/>
        </w:rPr>
        <w:tab/>
      </w:r>
      <w:r>
        <w:rPr>
          <w:b/>
        </w:rPr>
        <w:tab/>
        <w:t>Elements Homework #15: PDF/printed Handout*</w:t>
      </w:r>
    </w:p>
    <w:p w14:paraId="28356061" w14:textId="77777777" w:rsidR="00CF3BC3" w:rsidRDefault="00CF3BC3" w:rsidP="00CF3BC3"/>
    <w:p w14:paraId="22BF4255" w14:textId="77777777" w:rsidR="00CF3BC3" w:rsidRDefault="00CF3BC3" w:rsidP="00CF3BC3">
      <w:r>
        <w:t>10/8</w:t>
      </w:r>
      <w:r>
        <w:tab/>
      </w:r>
      <w:r w:rsidRPr="006A3632">
        <w:rPr>
          <w:b/>
        </w:rPr>
        <w:t>Play and Sing your SONG</w:t>
      </w:r>
      <w:r>
        <w:rPr>
          <w:b/>
        </w:rPr>
        <w:t xml:space="preserve"> </w:t>
      </w:r>
      <w:r>
        <w:t>(Submit Printed Version).   Blues Pairs perform/improvise.</w:t>
      </w:r>
    </w:p>
    <w:p w14:paraId="1E60693C" w14:textId="77777777" w:rsidR="00CF3BC3" w:rsidRDefault="00CF3BC3" w:rsidP="00CF3BC3"/>
    <w:p w14:paraId="73B1D8AB" w14:textId="77777777" w:rsidR="00CF3BC3" w:rsidRDefault="00CF3BC3" w:rsidP="00CF3BC3">
      <w:r>
        <w:t xml:space="preserve">10/10 REVIEW FOR MIDTERM  [Key-signatures, Rhythms, Intervals, Chord-building, Naming  </w:t>
      </w:r>
    </w:p>
    <w:p w14:paraId="08D208F8" w14:textId="77777777" w:rsidR="00CF3BC3" w:rsidRDefault="00CF3BC3" w:rsidP="00CF3BC3">
      <w:pPr>
        <w:ind w:left="2880" w:firstLine="720"/>
      </w:pPr>
      <w:r>
        <w:t>conventions]</w:t>
      </w:r>
    </w:p>
    <w:p w14:paraId="7CAEB47C" w14:textId="77777777" w:rsidR="00CF3BC3" w:rsidRDefault="00CF3BC3" w:rsidP="00CF3BC3"/>
    <w:p w14:paraId="554EE132" w14:textId="77777777" w:rsidR="00CF3BC3" w:rsidRDefault="00CF3BC3" w:rsidP="00CF3BC3">
      <w:r>
        <w:t>10/12 ********</w:t>
      </w:r>
      <w:r w:rsidRPr="00B763F1">
        <w:rPr>
          <w:b/>
        </w:rPr>
        <w:t>MIDTERM</w:t>
      </w:r>
      <w:r>
        <w:t>*********</w:t>
      </w:r>
    </w:p>
    <w:p w14:paraId="4E222796" w14:textId="77777777" w:rsidR="00CF3BC3" w:rsidRDefault="00CF3BC3" w:rsidP="00CF3BC3"/>
    <w:p w14:paraId="0F5578F7" w14:textId="77777777" w:rsidR="00CF3BC3" w:rsidRDefault="00CF3BC3" w:rsidP="00CF3BC3">
      <w:r>
        <w:t>10/15</w:t>
      </w:r>
      <w:r>
        <w:tab/>
        <w:t>Minor Key-Signatures and the magic number line.  (-3)</w:t>
      </w:r>
    </w:p>
    <w:p w14:paraId="5D0E5C8B" w14:textId="77777777" w:rsidR="00CF3BC3" w:rsidRDefault="00CF3BC3" w:rsidP="00CF3BC3">
      <w:r>
        <w:tab/>
      </w:r>
      <w:r>
        <w:tab/>
        <w:t xml:space="preserve">Minor Solfege Scale:   Do Re </w:t>
      </w:r>
      <w:r w:rsidRPr="00DB1D08">
        <w:rPr>
          <w:u w:val="single"/>
        </w:rPr>
        <w:t>Me</w:t>
      </w:r>
      <w:r>
        <w:t xml:space="preserve"> Fa Sol </w:t>
      </w:r>
      <w:r w:rsidRPr="00DB1D08">
        <w:rPr>
          <w:u w:val="single"/>
        </w:rPr>
        <w:t>Le</w:t>
      </w:r>
      <w:r>
        <w:t xml:space="preserve"> T</w:t>
      </w:r>
      <w:r w:rsidRPr="00DB1D08">
        <w:rPr>
          <w:u w:val="single"/>
        </w:rPr>
        <w:t>e</w:t>
      </w:r>
      <w:r>
        <w:t xml:space="preserve"> Do.</w:t>
      </w:r>
    </w:p>
    <w:p w14:paraId="0B011EE9" w14:textId="77777777" w:rsidR="00CF3BC3" w:rsidRDefault="00CF3BC3" w:rsidP="00CF3BC3">
      <w:r>
        <w:tab/>
      </w:r>
      <w:r>
        <w:tab/>
        <w:t>(Major Solfege Scale): Do Re Mi Fa  Sol La Ti. Do.</w:t>
      </w:r>
    </w:p>
    <w:p w14:paraId="450B7F06" w14:textId="77777777" w:rsidR="00CF3BC3" w:rsidRDefault="00CF3BC3" w:rsidP="00CF3BC3">
      <w:r>
        <w:tab/>
      </w:r>
      <w:r>
        <w:tab/>
        <w:t>c-minor scale on uke.  (compare to C-major)</w:t>
      </w:r>
    </w:p>
    <w:p w14:paraId="6514F3BA" w14:textId="77777777" w:rsidR="00CF3BC3" w:rsidRDefault="00CF3BC3" w:rsidP="00CF3BC3">
      <w:r>
        <w:tab/>
        <w:t>MEMORIZE MINOR KEY SIGNATURES:</w:t>
      </w:r>
    </w:p>
    <w:p w14:paraId="6FD70BA5" w14:textId="77777777" w:rsidR="00CF3BC3" w:rsidRDefault="00CF3BC3" w:rsidP="00CF3BC3">
      <w:r>
        <w:tab/>
      </w:r>
      <w:r>
        <w:tab/>
      </w:r>
      <w:r w:rsidRPr="00913525">
        <w:rPr>
          <w:b/>
        </w:rPr>
        <w:t>TEXT:</w:t>
      </w:r>
      <w:r>
        <w:rPr>
          <w:b/>
        </w:rPr>
        <w:t xml:space="preserve"> page 130-134; 152-154; 20-21;</w:t>
      </w:r>
    </w:p>
    <w:p w14:paraId="27E6BA6B" w14:textId="77777777" w:rsidR="00CF3BC3" w:rsidRDefault="00CF3BC3" w:rsidP="00CF3BC3">
      <w:r>
        <w:tab/>
        <w:t>OTHER MINORS:  a-minor, e-minor, d-minor, b-minor, g-minor, f#-minor, c-minor</w:t>
      </w:r>
    </w:p>
    <w:p w14:paraId="598A6FEA" w14:textId="77777777" w:rsidR="00CF3BC3" w:rsidRDefault="00CF3BC3" w:rsidP="00CF3BC3">
      <w:r>
        <w:tab/>
        <w:t>(Related Major)  (C-maj),    (G-maj),  (F-maj),  (D-maj),  (Bb-maj), (A-maj), (Eb-maj)</w:t>
      </w:r>
    </w:p>
    <w:p w14:paraId="2EF44411" w14:textId="77777777" w:rsidR="00CF3BC3" w:rsidRDefault="00CF3BC3" w:rsidP="00CF3BC3">
      <w:r>
        <w:tab/>
      </w:r>
      <w:r>
        <w:rPr>
          <w:b/>
        </w:rPr>
        <w:t>Elements Homework #16: PDF/printed Handout*</w:t>
      </w:r>
    </w:p>
    <w:p w14:paraId="6BE414C4" w14:textId="77777777" w:rsidR="00CF3BC3" w:rsidRDefault="00CF3BC3" w:rsidP="00CF3BC3"/>
    <w:p w14:paraId="27FDA62E" w14:textId="77777777" w:rsidR="00CF3BC3" w:rsidRDefault="00CF3BC3" w:rsidP="00CF3BC3">
      <w:r>
        <w:t>10/17</w:t>
      </w:r>
      <w:r>
        <w:tab/>
        <w:t>Harmonic Minor (raised L.T.) Tonic, Subdominant, Dominant in minor keys.</w:t>
      </w:r>
    </w:p>
    <w:p w14:paraId="48DCF9AB" w14:textId="77777777" w:rsidR="00CF3BC3" w:rsidRDefault="00CF3BC3" w:rsidP="00CF3BC3">
      <w:r>
        <w:tab/>
      </w:r>
      <w:r>
        <w:tab/>
        <w:t>Key of A-minor:</w:t>
      </w:r>
      <w:r>
        <w:tab/>
        <w:t xml:space="preserve">Amin,         Dmin,           </w:t>
      </w:r>
      <w:r w:rsidRPr="00B52FAD">
        <w:rPr>
          <w:b/>
        </w:rPr>
        <w:t xml:space="preserve">E7 </w:t>
      </w:r>
      <w:r>
        <w:t>(new!)         [on UKE]</w:t>
      </w:r>
    </w:p>
    <w:p w14:paraId="6062EF7C" w14:textId="77777777" w:rsidR="00CF3BC3" w:rsidRDefault="00CF3BC3" w:rsidP="00CF3BC3">
      <w:r>
        <w:tab/>
      </w:r>
      <w:r>
        <w:tab/>
      </w:r>
      <w:r>
        <w:tab/>
      </w:r>
      <w:r>
        <w:tab/>
      </w:r>
      <w:r>
        <w:tab/>
        <w:t xml:space="preserve">     I                iv                     V</w:t>
      </w:r>
    </w:p>
    <w:p w14:paraId="4E8A4422" w14:textId="77777777" w:rsidR="00CF3BC3" w:rsidRDefault="00CF3BC3" w:rsidP="00CF3BC3">
      <w:pPr>
        <w:ind w:left="720" w:firstLine="720"/>
        <w:rPr>
          <w:b/>
        </w:rPr>
      </w:pPr>
      <w:r w:rsidRPr="00913525">
        <w:rPr>
          <w:b/>
        </w:rPr>
        <w:t>TEXT:</w:t>
      </w:r>
      <w:r>
        <w:rPr>
          <w:b/>
        </w:rPr>
        <w:t xml:space="preserve">  page 130-134;      Ukulele Finger Chart 2</w:t>
      </w:r>
    </w:p>
    <w:p w14:paraId="2964AF42" w14:textId="77777777" w:rsidR="00CF3BC3" w:rsidRPr="00F83141" w:rsidRDefault="00CF3BC3" w:rsidP="00CF3BC3">
      <w:pPr>
        <w:rPr>
          <w:b/>
        </w:rPr>
      </w:pPr>
      <w:r>
        <w:rPr>
          <w:b/>
        </w:rPr>
        <w:tab/>
        <w:t>Elements Homework #17</w:t>
      </w:r>
    </w:p>
    <w:p w14:paraId="16A447D4" w14:textId="77777777" w:rsidR="00CF3BC3" w:rsidRDefault="00CF3BC3" w:rsidP="00CF3BC3"/>
    <w:p w14:paraId="3764431E" w14:textId="77777777" w:rsidR="00CF3BC3" w:rsidRDefault="00CF3BC3" w:rsidP="00CF3BC3">
      <w:r>
        <w:t>10/19  Relative Major/Minor and Parallel Major/minor.  Some minor key songs.</w:t>
      </w:r>
    </w:p>
    <w:p w14:paraId="1C6FAB18" w14:textId="77777777" w:rsidR="00CF3BC3" w:rsidRDefault="00CF3BC3" w:rsidP="00CF3BC3">
      <w:r>
        <w:tab/>
      </w:r>
      <w:r>
        <w:tab/>
        <w:t>Dominant Chord is Major---Must Raise Leading Tone.</w:t>
      </w:r>
    </w:p>
    <w:p w14:paraId="03037F5B" w14:textId="77777777" w:rsidR="00CF3BC3" w:rsidRDefault="00CF3BC3" w:rsidP="00CF3BC3">
      <w:pPr>
        <w:rPr>
          <w:b/>
        </w:rPr>
      </w:pPr>
      <w:r>
        <w:tab/>
      </w:r>
      <w:r>
        <w:tab/>
      </w:r>
      <w:r w:rsidRPr="00913525">
        <w:rPr>
          <w:b/>
        </w:rPr>
        <w:t>TEXT:</w:t>
      </w:r>
      <w:r>
        <w:rPr>
          <w:b/>
        </w:rPr>
        <w:t xml:space="preserve">  page 130-134;</w:t>
      </w:r>
    </w:p>
    <w:p w14:paraId="38396C0C" w14:textId="77777777" w:rsidR="00CF3BC3" w:rsidRDefault="00CF3BC3" w:rsidP="00CF3BC3">
      <w:r>
        <w:rPr>
          <w:b/>
        </w:rPr>
        <w:tab/>
        <w:t>Elements Homework #18</w:t>
      </w:r>
    </w:p>
    <w:p w14:paraId="0DF2E5BA" w14:textId="77777777" w:rsidR="00CF3BC3" w:rsidRDefault="00CF3BC3" w:rsidP="00CF3BC3"/>
    <w:p w14:paraId="3A63C120" w14:textId="77777777" w:rsidR="00CF3BC3" w:rsidRDefault="00CF3BC3" w:rsidP="00CF3BC3">
      <w:r>
        <w:t>10/22</w:t>
      </w:r>
      <w:r>
        <w:tab/>
        <w:t>Order of Flats and Sharps (memorize)</w:t>
      </w:r>
    </w:p>
    <w:p w14:paraId="1FF4B714" w14:textId="77777777" w:rsidR="00CF3BC3" w:rsidRDefault="00CF3BC3" w:rsidP="00CF3BC3">
      <w:r>
        <w:tab/>
      </w:r>
      <w:r>
        <w:tab/>
        <w:t>Keys:  E-major (c#-minor). And A-flat-major (f-minor).  Magic #7.</w:t>
      </w:r>
    </w:p>
    <w:p w14:paraId="0A203490" w14:textId="77777777" w:rsidR="00CF3BC3" w:rsidRDefault="00CF3BC3" w:rsidP="00CF3BC3">
      <w:r>
        <w:tab/>
      </w:r>
      <w:r>
        <w:tab/>
      </w:r>
      <w:r w:rsidRPr="00913525">
        <w:rPr>
          <w:b/>
        </w:rPr>
        <w:t>TEXT:</w:t>
      </w:r>
      <w:r w:rsidRPr="00F20469">
        <w:rPr>
          <w:b/>
        </w:rPr>
        <w:t xml:space="preserve"> </w:t>
      </w:r>
      <w:r>
        <w:rPr>
          <w:b/>
        </w:rPr>
        <w:t>page 20; 152-154; 20-21;</w:t>
      </w:r>
    </w:p>
    <w:p w14:paraId="108D37EE" w14:textId="77777777" w:rsidR="00CF3BC3" w:rsidRDefault="00CF3BC3" w:rsidP="00CF3BC3">
      <w:r>
        <w:tab/>
      </w:r>
      <w:r>
        <w:rPr>
          <w:b/>
        </w:rPr>
        <w:t>Elements Homework #19: PDF/printed Handout*</w:t>
      </w:r>
    </w:p>
    <w:p w14:paraId="14A7611B" w14:textId="77777777" w:rsidR="00CF3BC3" w:rsidRDefault="00CF3BC3" w:rsidP="00CF3BC3"/>
    <w:p w14:paraId="744512C3" w14:textId="77777777" w:rsidR="00CF3BC3" w:rsidRDefault="00CF3BC3" w:rsidP="00CF3BC3"/>
    <w:p w14:paraId="18EDA765" w14:textId="77777777" w:rsidR="00CF3BC3" w:rsidRDefault="00CF3BC3" w:rsidP="00CF3BC3">
      <w:r>
        <w:t>10/24</w:t>
      </w:r>
      <w:r>
        <w:tab/>
        <w:t>Building diminished and augmented chords with major and minor thirds.</w:t>
      </w:r>
    </w:p>
    <w:p w14:paraId="703B9E89" w14:textId="77777777" w:rsidR="00CF3BC3" w:rsidRDefault="00CF3BC3" w:rsidP="00CF3BC3">
      <w:r>
        <w:tab/>
      </w:r>
      <w:r>
        <w:tab/>
        <w:t>Chord qualities in minor keys.  (Raising the Leading Tone in Minor---harmonic)</w:t>
      </w:r>
    </w:p>
    <w:p w14:paraId="3A3DED99" w14:textId="77777777" w:rsidR="00CF3BC3" w:rsidRDefault="00CF3BC3" w:rsidP="00CF3BC3">
      <w:r>
        <w:lastRenderedPageBreak/>
        <w:tab/>
      </w:r>
      <w:r>
        <w:tab/>
      </w:r>
      <w:r w:rsidRPr="00913525">
        <w:rPr>
          <w:b/>
        </w:rPr>
        <w:t>TEXT:</w:t>
      </w:r>
      <w:r>
        <w:rPr>
          <w:b/>
        </w:rPr>
        <w:t xml:space="preserve"> page 175; 181</w:t>
      </w:r>
    </w:p>
    <w:p w14:paraId="74D0DBEC" w14:textId="77777777" w:rsidR="00CF3BC3" w:rsidRDefault="00CF3BC3" w:rsidP="00CF3BC3">
      <w:r>
        <w:tab/>
        <w:t>Chord: b-diminished [on uke] + other diminished chords using same finger pattern</w:t>
      </w:r>
    </w:p>
    <w:p w14:paraId="0B91E8AB" w14:textId="77777777" w:rsidR="00CF3BC3" w:rsidRDefault="00CF3BC3" w:rsidP="00CF3BC3">
      <w:pPr>
        <w:rPr>
          <w:b/>
        </w:rPr>
      </w:pPr>
      <w:r>
        <w:tab/>
      </w:r>
      <w:r>
        <w:tab/>
      </w:r>
      <w:r>
        <w:rPr>
          <w:b/>
        </w:rPr>
        <w:t>HANDOUT: Ukulele Finger Chart 2</w:t>
      </w:r>
    </w:p>
    <w:p w14:paraId="7797AC61" w14:textId="77777777" w:rsidR="00CF3BC3" w:rsidRPr="00994D1D" w:rsidRDefault="00CF3BC3" w:rsidP="00CF3BC3">
      <w:pPr>
        <w:rPr>
          <w:b/>
        </w:rPr>
      </w:pPr>
      <w:r>
        <w:rPr>
          <w:b/>
        </w:rPr>
        <w:tab/>
        <w:t>Elements Homework #20 (augmented and diminished chords)</w:t>
      </w:r>
    </w:p>
    <w:p w14:paraId="10BCF14A" w14:textId="77777777" w:rsidR="00CF3BC3" w:rsidRDefault="00CF3BC3" w:rsidP="00CF3BC3"/>
    <w:p w14:paraId="3B8154A9" w14:textId="77777777" w:rsidR="00CF3BC3" w:rsidRDefault="00CF3BC3" w:rsidP="00CF3BC3">
      <w:r>
        <w:t>10/26</w:t>
      </w:r>
      <w:r>
        <w:tab/>
        <w:t>***QUIZ***TIMED. Major &amp; Minor Key Signatures [0-4 flats and sharps]</w:t>
      </w:r>
    </w:p>
    <w:p w14:paraId="6B99BABF" w14:textId="77777777" w:rsidR="00CF3BC3" w:rsidRDefault="00CF3BC3" w:rsidP="00CF3BC3">
      <w:pPr>
        <w:ind w:firstLine="720"/>
      </w:pPr>
      <w:r>
        <w:t>Blues Jam.  Pairs.</w:t>
      </w:r>
    </w:p>
    <w:p w14:paraId="039E2C0C" w14:textId="77777777" w:rsidR="00CF3BC3" w:rsidRPr="0042767F" w:rsidRDefault="00CF3BC3" w:rsidP="00CF3BC3">
      <w:pPr>
        <w:ind w:firstLine="720"/>
        <w:rPr>
          <w:b/>
        </w:rPr>
      </w:pPr>
      <w:r w:rsidRPr="0042767F">
        <w:rPr>
          <w:b/>
        </w:rPr>
        <w:t>Elements Homework #21</w:t>
      </w:r>
      <w:r>
        <w:rPr>
          <w:b/>
        </w:rPr>
        <w:t xml:space="preserve"> (Roman Numerals in Minor)</w:t>
      </w:r>
    </w:p>
    <w:p w14:paraId="660C892C" w14:textId="77777777" w:rsidR="00CF3BC3" w:rsidRDefault="00CF3BC3" w:rsidP="00CF3BC3"/>
    <w:p w14:paraId="09F73B66" w14:textId="77777777" w:rsidR="00CF3BC3" w:rsidRDefault="00CF3BC3" w:rsidP="00CF3BC3">
      <w:r>
        <w:t>10/29</w:t>
      </w:r>
      <w:r>
        <w:tab/>
        <w:t>Compound Meter:</w:t>
      </w:r>
      <w:r>
        <w:tab/>
        <w:t xml:space="preserve"> 6/8 </w:t>
      </w:r>
      <w:r>
        <w:tab/>
        <w:t xml:space="preserve">9/8 </w:t>
      </w:r>
      <w:r>
        <w:tab/>
        <w:t>12/8</w:t>
      </w:r>
    </w:p>
    <w:p w14:paraId="6CAE666F" w14:textId="77777777" w:rsidR="00CF3BC3" w:rsidRDefault="00CF3BC3" w:rsidP="00CF3BC3">
      <w:pPr>
        <w:rPr>
          <w:b/>
        </w:rPr>
      </w:pPr>
      <w:r>
        <w:tab/>
      </w:r>
      <w:r>
        <w:tab/>
      </w:r>
      <w:r w:rsidRPr="00913525">
        <w:rPr>
          <w:b/>
        </w:rPr>
        <w:t>TEXT:</w:t>
      </w:r>
      <w:r>
        <w:rPr>
          <w:b/>
        </w:rPr>
        <w:t xml:space="preserve"> page 38(-40)</w:t>
      </w:r>
    </w:p>
    <w:p w14:paraId="799C9ADE" w14:textId="77777777" w:rsidR="00CF3BC3" w:rsidRDefault="00CF3BC3" w:rsidP="00CF3BC3">
      <w:r>
        <w:rPr>
          <w:b/>
        </w:rPr>
        <w:tab/>
      </w:r>
      <w:r w:rsidRPr="0042767F">
        <w:rPr>
          <w:b/>
        </w:rPr>
        <w:t>Elements Homework #2</w:t>
      </w:r>
      <w:r>
        <w:rPr>
          <w:b/>
        </w:rPr>
        <w:t>2</w:t>
      </w:r>
    </w:p>
    <w:p w14:paraId="07EE423E" w14:textId="77777777" w:rsidR="00CF3BC3" w:rsidRDefault="00CF3BC3" w:rsidP="00CF3BC3"/>
    <w:p w14:paraId="5A700749" w14:textId="77777777" w:rsidR="00CF3BC3" w:rsidRDefault="00CF3BC3" w:rsidP="00CF3BC3">
      <w:r>
        <w:t>10/31</w:t>
      </w:r>
      <w:r>
        <w:tab/>
        <w:t>Scale degree names &amp; Chord functions in Harmonic Minor Keys compared to Major Keys</w:t>
      </w:r>
    </w:p>
    <w:p w14:paraId="16D44F4B" w14:textId="77777777" w:rsidR="00CF3BC3" w:rsidRDefault="00CF3BC3" w:rsidP="00CF3BC3">
      <w:r>
        <w:tab/>
      </w:r>
      <w:r>
        <w:tab/>
        <w:t>RAISE THE LEADING TONE</w:t>
      </w:r>
    </w:p>
    <w:p w14:paraId="69F2A691" w14:textId="77777777" w:rsidR="00CF3BC3" w:rsidRDefault="00CF3BC3" w:rsidP="00CF3BC3">
      <w:pPr>
        <w:rPr>
          <w:b/>
        </w:rPr>
      </w:pPr>
      <w:r>
        <w:tab/>
      </w:r>
      <w:r>
        <w:tab/>
      </w:r>
      <w:r w:rsidRPr="00913525">
        <w:rPr>
          <w:b/>
        </w:rPr>
        <w:t>TEXT:</w:t>
      </w:r>
      <w:r>
        <w:rPr>
          <w:b/>
        </w:rPr>
        <w:t xml:space="preserve"> 195-198; 199</w:t>
      </w:r>
    </w:p>
    <w:p w14:paraId="1CECFCF8" w14:textId="77777777" w:rsidR="00CF3BC3" w:rsidRDefault="00CF3BC3" w:rsidP="00CF3BC3">
      <w:r>
        <w:rPr>
          <w:b/>
        </w:rPr>
        <w:tab/>
        <w:t>Elements Homework #23</w:t>
      </w:r>
    </w:p>
    <w:p w14:paraId="4AB165F9" w14:textId="77777777" w:rsidR="00CF3BC3" w:rsidRDefault="00CF3BC3" w:rsidP="00CF3BC3"/>
    <w:p w14:paraId="12A1DDEC" w14:textId="77777777" w:rsidR="00CF3BC3" w:rsidRDefault="00CF3BC3" w:rsidP="00CF3BC3">
      <w:r>
        <w:t>11/2</w:t>
      </w:r>
      <w:r>
        <w:tab/>
        <w:t>***QUIZ***TIMED.  Order of Flats and Sharps; Minor Keys; and Leading Tones</w:t>
      </w:r>
    </w:p>
    <w:p w14:paraId="66CB5FC1" w14:textId="77777777" w:rsidR="00CF3BC3" w:rsidRDefault="00CF3BC3" w:rsidP="00CF3BC3">
      <w:pPr>
        <w:ind w:firstLine="720"/>
      </w:pPr>
      <w:r>
        <w:t>Intervals:</w:t>
      </w:r>
      <w:r>
        <w:tab/>
        <w:t>minor 6</w:t>
      </w:r>
      <w:r w:rsidRPr="009948C8">
        <w:rPr>
          <w:vertAlign w:val="superscript"/>
        </w:rPr>
        <w:t>th</w:t>
      </w:r>
      <w:r>
        <w:t xml:space="preserve"> and Major 6</w:t>
      </w:r>
      <w:r w:rsidRPr="009948C8">
        <w:rPr>
          <w:vertAlign w:val="superscript"/>
        </w:rPr>
        <w:t>th</w:t>
      </w:r>
      <w:r>
        <w:t xml:space="preserve">  [bigger than a Perfect 5</w:t>
      </w:r>
      <w:r w:rsidRPr="009948C8">
        <w:rPr>
          <w:vertAlign w:val="superscript"/>
        </w:rPr>
        <w:t>th</w:t>
      </w:r>
      <w:r>
        <w:t>]</w:t>
      </w:r>
    </w:p>
    <w:p w14:paraId="232551B9" w14:textId="77777777" w:rsidR="00CF3BC3" w:rsidRDefault="00CF3BC3" w:rsidP="00CF3BC3">
      <w:r>
        <w:tab/>
      </w:r>
      <w:r>
        <w:tab/>
      </w:r>
      <w:r>
        <w:tab/>
        <w:t>Minor 7</w:t>
      </w:r>
      <w:r w:rsidRPr="009948C8">
        <w:rPr>
          <w:vertAlign w:val="superscript"/>
        </w:rPr>
        <w:t>th</w:t>
      </w:r>
      <w:r>
        <w:t xml:space="preserve"> and Major 7</w:t>
      </w:r>
      <w:r w:rsidRPr="009948C8">
        <w:rPr>
          <w:vertAlign w:val="superscript"/>
        </w:rPr>
        <w:t>th</w:t>
      </w:r>
      <w:r>
        <w:t xml:space="preserve"> [smaller than a Perfect 8ve]</w:t>
      </w:r>
    </w:p>
    <w:p w14:paraId="69BCDB2E" w14:textId="77777777" w:rsidR="00CF3BC3" w:rsidRDefault="00CF3BC3" w:rsidP="00CF3BC3">
      <w:pPr>
        <w:rPr>
          <w:b/>
        </w:rPr>
      </w:pPr>
      <w:r>
        <w:tab/>
      </w:r>
      <w:r>
        <w:tab/>
      </w:r>
      <w:r w:rsidRPr="00913525">
        <w:rPr>
          <w:b/>
        </w:rPr>
        <w:t>TEXT:</w:t>
      </w:r>
      <w:r>
        <w:rPr>
          <w:b/>
        </w:rPr>
        <w:t xml:space="preserve">  Page 137; 140-141</w:t>
      </w:r>
    </w:p>
    <w:p w14:paraId="0D315DAA" w14:textId="77777777" w:rsidR="00CF3BC3" w:rsidRDefault="00CF3BC3" w:rsidP="00CF3BC3">
      <w:r>
        <w:rPr>
          <w:b/>
        </w:rPr>
        <w:tab/>
        <w:t>Elements Homework #24</w:t>
      </w:r>
    </w:p>
    <w:p w14:paraId="39E2F017" w14:textId="77777777" w:rsidR="00CF3BC3" w:rsidRDefault="00CF3BC3" w:rsidP="00CF3BC3"/>
    <w:p w14:paraId="52217813" w14:textId="77777777" w:rsidR="00CF3BC3" w:rsidRDefault="00CF3BC3" w:rsidP="00CF3BC3">
      <w:r>
        <w:t>11/5</w:t>
      </w:r>
      <w:r>
        <w:tab/>
        <w:t>C-Major Pentatonic Scale [uke] on C and G Strings (compare to blues pentatonic)</w:t>
      </w:r>
    </w:p>
    <w:p w14:paraId="690842F2" w14:textId="77777777" w:rsidR="00CF3BC3" w:rsidRDefault="00CF3BC3" w:rsidP="00CF3BC3">
      <w:r>
        <w:tab/>
      </w:r>
      <w:r>
        <w:tab/>
        <w:t>[Practice and get it in your ear---for Irish Jig Improv]</w:t>
      </w:r>
    </w:p>
    <w:p w14:paraId="7CFD3A24" w14:textId="77777777" w:rsidR="00CF3BC3" w:rsidRDefault="00CF3BC3" w:rsidP="00CF3BC3">
      <w:r>
        <w:tab/>
      </w:r>
      <w:r>
        <w:tab/>
        <w:t>B-major (g#-minor)  and  D-flat-major  (b-flat-minor). MEMORIZE</w:t>
      </w:r>
    </w:p>
    <w:p w14:paraId="19AC7D6D" w14:textId="77777777" w:rsidR="00CF3BC3" w:rsidRDefault="00CF3BC3" w:rsidP="00CF3BC3">
      <w:pPr>
        <w:rPr>
          <w:b/>
        </w:rPr>
      </w:pPr>
      <w:r>
        <w:tab/>
      </w:r>
      <w:r>
        <w:tab/>
      </w:r>
      <w:r w:rsidRPr="00913525">
        <w:rPr>
          <w:b/>
        </w:rPr>
        <w:t>TEXT:</w:t>
      </w:r>
      <w:r>
        <w:rPr>
          <w:b/>
        </w:rPr>
        <w:t xml:space="preserve"> 152-154; 20-21;</w:t>
      </w:r>
    </w:p>
    <w:p w14:paraId="09548C4D" w14:textId="77777777" w:rsidR="00CF3BC3" w:rsidRDefault="00CF3BC3" w:rsidP="00CF3BC3">
      <w:pPr>
        <w:rPr>
          <w:b/>
        </w:rPr>
      </w:pPr>
      <w:r>
        <w:rPr>
          <w:b/>
        </w:rPr>
        <w:tab/>
      </w:r>
      <w:r>
        <w:rPr>
          <w:b/>
        </w:rPr>
        <w:tab/>
        <w:t>NOTEFLIGHT: C-Major Pentatonic</w:t>
      </w:r>
    </w:p>
    <w:p w14:paraId="0B972750" w14:textId="77777777" w:rsidR="00CF3BC3" w:rsidRDefault="00CF3BC3" w:rsidP="00CF3BC3">
      <w:r>
        <w:rPr>
          <w:b/>
        </w:rPr>
        <w:tab/>
        <w:t>Elements Homework #25</w:t>
      </w:r>
      <w:r w:rsidRPr="00C3175B">
        <w:rPr>
          <w:b/>
        </w:rPr>
        <w:t xml:space="preserve"> </w:t>
      </w:r>
      <w:r>
        <w:rPr>
          <w:b/>
        </w:rPr>
        <w:t>PDF/printed Handout*</w:t>
      </w:r>
    </w:p>
    <w:p w14:paraId="40CBEA86" w14:textId="77777777" w:rsidR="00CF3BC3" w:rsidRDefault="00CF3BC3" w:rsidP="00CF3BC3"/>
    <w:p w14:paraId="69F0F4F0" w14:textId="77777777" w:rsidR="00CF3BC3" w:rsidRDefault="00CF3BC3" w:rsidP="00CF3BC3">
      <w:r>
        <w:t>11/7</w:t>
      </w:r>
      <w:r>
        <w:tab/>
        <w:t>Songwriting in minor (a-minor Primary Triads:  i, iv, and V7) [am, dm, E7]</w:t>
      </w:r>
    </w:p>
    <w:p w14:paraId="5BF1885B" w14:textId="77777777" w:rsidR="00CF3BC3" w:rsidRDefault="00CF3BC3" w:rsidP="00CF3BC3">
      <w:r>
        <w:tab/>
      </w:r>
      <w:r>
        <w:tab/>
      </w:r>
      <w:r>
        <w:tab/>
        <w:t xml:space="preserve">        (a-minor Secondary Triads: ii</w:t>
      </w:r>
      <w:r w:rsidRPr="006A3632">
        <w:rPr>
          <w:rFonts w:cs="Times New Roman (Body CS)"/>
          <w:vertAlign w:val="superscript"/>
        </w:rPr>
        <w:t>o</w:t>
      </w:r>
      <w:r>
        <w:t>, III, VI, vii</w:t>
      </w:r>
      <w:r w:rsidRPr="006A3632">
        <w:rPr>
          <w:rFonts w:cs="Times New Roman (Body CS)"/>
          <w:vertAlign w:val="superscript"/>
        </w:rPr>
        <w:t>o</w:t>
      </w:r>
      <w:r>
        <w:t xml:space="preserve">) [b-dim, C, F, </w:t>
      </w:r>
      <w:r w:rsidRPr="00B52FAD">
        <w:rPr>
          <w:b/>
        </w:rPr>
        <w:t>g#-dim</w:t>
      </w:r>
      <w:r>
        <w:t xml:space="preserve"> (new!)]</w:t>
      </w:r>
    </w:p>
    <w:p w14:paraId="5C08FDD9" w14:textId="77777777" w:rsidR="00CF3BC3" w:rsidRDefault="00CF3BC3" w:rsidP="00CF3BC3">
      <w:r>
        <w:tab/>
        <w:t xml:space="preserve">Compose a </w:t>
      </w:r>
      <w:r w:rsidRPr="00A00C11">
        <w:rPr>
          <w:b/>
        </w:rPr>
        <w:t>mysterious song</w:t>
      </w:r>
      <w:r>
        <w:rPr>
          <w:b/>
        </w:rPr>
        <w:t>(2)</w:t>
      </w:r>
      <w:r>
        <w:t xml:space="preserve"> for uke and voice [a-minor] in 6/8. Or  9/8</w:t>
      </w:r>
    </w:p>
    <w:p w14:paraId="5FFF5229" w14:textId="77777777" w:rsidR="00CF3BC3" w:rsidRDefault="00CF3BC3" w:rsidP="00CF3BC3">
      <w:r>
        <w:tab/>
        <w:t>Aeolian Minor:  The contemporary sounding VII (G-major) as opposed to g#-dim…</w:t>
      </w:r>
    </w:p>
    <w:p w14:paraId="60FFD10D" w14:textId="77777777" w:rsidR="00CF3BC3" w:rsidRDefault="00CF3BC3" w:rsidP="00CF3BC3">
      <w:pPr>
        <w:ind w:firstLine="720"/>
      </w:pPr>
      <w:r>
        <w:t xml:space="preserve">Song is </w:t>
      </w:r>
      <w:r>
        <w:rPr>
          <w:b/>
        </w:rPr>
        <w:t>DUE December</w:t>
      </w:r>
      <w:r w:rsidRPr="006A3632">
        <w:rPr>
          <w:b/>
        </w:rPr>
        <w:t xml:space="preserve"> </w:t>
      </w:r>
      <w:r>
        <w:rPr>
          <w:b/>
        </w:rPr>
        <w:t>3</w:t>
      </w:r>
      <w:r>
        <w:t>.  You must sing it while playing chords on uke.</w:t>
      </w:r>
    </w:p>
    <w:p w14:paraId="5103B79D" w14:textId="77777777" w:rsidR="00CF3BC3" w:rsidRDefault="00CF3BC3" w:rsidP="00CF3BC3">
      <w:r>
        <w:tab/>
      </w:r>
      <w:r>
        <w:tab/>
        <w:t>Must be notated in Noteflight.</w:t>
      </w:r>
    </w:p>
    <w:p w14:paraId="16A7DE5A" w14:textId="77777777" w:rsidR="00CF3BC3" w:rsidRPr="00EF24B7" w:rsidRDefault="00CF3BC3" w:rsidP="00CF3BC3">
      <w:pPr>
        <w:rPr>
          <w:b/>
        </w:rPr>
      </w:pPr>
      <w:r>
        <w:tab/>
      </w:r>
      <w:r w:rsidRPr="00EF24B7">
        <w:rPr>
          <w:b/>
        </w:rPr>
        <w:t>Homework: Start composing your song(2)</w:t>
      </w:r>
      <w:r>
        <w:rPr>
          <w:b/>
        </w:rPr>
        <w:t>/practice Irish Improv on Uke</w:t>
      </w:r>
    </w:p>
    <w:p w14:paraId="4109CDC8" w14:textId="77777777" w:rsidR="00CF3BC3" w:rsidRDefault="00CF3BC3" w:rsidP="00CF3BC3"/>
    <w:p w14:paraId="30283624" w14:textId="77777777" w:rsidR="00CF3BC3" w:rsidRDefault="00CF3BC3" w:rsidP="00CF3BC3"/>
    <w:p w14:paraId="11B1DDAB" w14:textId="77777777" w:rsidR="00CF3BC3" w:rsidRDefault="00CF3BC3" w:rsidP="00CF3BC3"/>
    <w:p w14:paraId="6F91B3BF" w14:textId="77777777" w:rsidR="00CF3BC3" w:rsidRDefault="00CF3BC3" w:rsidP="00CF3BC3">
      <w:r>
        <w:t>11/9</w:t>
      </w:r>
      <w:r>
        <w:tab/>
        <w:t>***QUIZ**** (Timed). Minor Key Signatures.  Leading Tones. [0-5 flats and sharps]</w:t>
      </w:r>
    </w:p>
    <w:p w14:paraId="43A9A34B" w14:textId="77777777" w:rsidR="00CF3BC3" w:rsidRDefault="00CF3BC3" w:rsidP="00CF3BC3">
      <w:r>
        <w:tab/>
      </w:r>
      <w:r>
        <w:tab/>
        <w:t>Irish Improv in Class using C-major Pentatonic Scale and 6/8 meter</w:t>
      </w:r>
    </w:p>
    <w:p w14:paraId="5DEA464B" w14:textId="77777777" w:rsidR="00CF3BC3" w:rsidRDefault="00CF3BC3" w:rsidP="00CF3BC3">
      <w:r>
        <w:tab/>
      </w:r>
      <w:r>
        <w:tab/>
        <w:t xml:space="preserve">(and related rhythms).  New Chord:  </w:t>
      </w:r>
      <w:r w:rsidRPr="00B52FAD">
        <w:rPr>
          <w:b/>
        </w:rPr>
        <w:t>e-minor</w:t>
      </w:r>
      <w:r>
        <w:t>.</w:t>
      </w:r>
    </w:p>
    <w:p w14:paraId="7F97811C" w14:textId="77777777" w:rsidR="00CF3BC3" w:rsidRDefault="00CF3BC3" w:rsidP="00CF3BC3">
      <w:r>
        <w:tab/>
      </w:r>
      <w:r>
        <w:tab/>
        <w:t>[Use mostly G-string notes in second part [am-em]</w:t>
      </w:r>
    </w:p>
    <w:p w14:paraId="72411584" w14:textId="77777777" w:rsidR="00CF3BC3" w:rsidRDefault="00CF3BC3" w:rsidP="00CF3BC3">
      <w:r>
        <w:tab/>
      </w:r>
      <w:r>
        <w:tab/>
        <w:t>Aeolian Minor:  The minor v (e-minor) as opposed to V(E-major)</w:t>
      </w:r>
    </w:p>
    <w:p w14:paraId="45E35D04" w14:textId="77777777" w:rsidR="00CF3BC3" w:rsidRDefault="00CF3BC3" w:rsidP="00CF3BC3">
      <w:r>
        <w:tab/>
      </w:r>
      <w:r>
        <w:tab/>
        <w:t>The ugly truth about music theory.</w:t>
      </w:r>
    </w:p>
    <w:p w14:paraId="3E744A3B" w14:textId="77777777" w:rsidR="00CF3BC3" w:rsidRDefault="00CF3BC3" w:rsidP="00CF3BC3">
      <w:pPr>
        <w:ind w:left="720" w:firstLine="720"/>
        <w:rPr>
          <w:b/>
        </w:rPr>
      </w:pPr>
      <w:r>
        <w:rPr>
          <w:b/>
        </w:rPr>
        <w:t>HANDOUT: Ukulele Finger Chart 3</w:t>
      </w:r>
    </w:p>
    <w:p w14:paraId="0E5082DE" w14:textId="77777777" w:rsidR="00CF3BC3" w:rsidRDefault="00CF3BC3" w:rsidP="00CF3BC3">
      <w:pPr>
        <w:ind w:left="720" w:firstLine="720"/>
        <w:rPr>
          <w:b/>
        </w:rPr>
      </w:pPr>
      <w:r>
        <w:rPr>
          <w:b/>
        </w:rPr>
        <w:t>NOTEFLIGHT: Irish Jig Chords</w:t>
      </w:r>
    </w:p>
    <w:p w14:paraId="41B9326D" w14:textId="77777777" w:rsidR="00CF3BC3" w:rsidRDefault="00CF3BC3" w:rsidP="00CF3BC3">
      <w:pPr>
        <w:ind w:left="720" w:firstLine="720"/>
        <w:rPr>
          <w:b/>
        </w:rPr>
      </w:pPr>
      <w:r>
        <w:rPr>
          <w:b/>
        </w:rPr>
        <w:t xml:space="preserve">Homework:  Continue composing your song(2)….(a-minor, compound meter, </w:t>
      </w:r>
    </w:p>
    <w:p w14:paraId="78D046C7" w14:textId="77777777" w:rsidR="00CF3BC3" w:rsidRDefault="00CF3BC3" w:rsidP="00CF3BC3">
      <w:pPr>
        <w:ind w:left="6480" w:firstLine="720"/>
      </w:pPr>
      <w:r>
        <w:rPr>
          <w:b/>
        </w:rPr>
        <w:t>Mysterious)</w:t>
      </w:r>
    </w:p>
    <w:p w14:paraId="69382F8F" w14:textId="77777777" w:rsidR="00CF3BC3" w:rsidRDefault="00CF3BC3" w:rsidP="00CF3BC3"/>
    <w:p w14:paraId="2B85771D" w14:textId="77777777" w:rsidR="00CF3BC3" w:rsidRDefault="00CF3BC3" w:rsidP="00CF3BC3">
      <w:r>
        <w:t>11/12</w:t>
      </w:r>
      <w:r>
        <w:tab/>
        <w:t xml:space="preserve">Augmented and Diminished Intervals. Double sharps and flats (earlier?). </w:t>
      </w:r>
    </w:p>
    <w:p w14:paraId="3A37582C" w14:textId="77777777" w:rsidR="00CF3BC3" w:rsidRDefault="00CF3BC3" w:rsidP="00CF3BC3">
      <w:pPr>
        <w:ind w:left="720" w:firstLine="720"/>
        <w:rPr>
          <w:b/>
        </w:rPr>
      </w:pPr>
      <w:r w:rsidRPr="00211704">
        <w:rPr>
          <w:b/>
        </w:rPr>
        <w:t>KEEP COMPOSING SONG(2)!</w:t>
      </w:r>
    </w:p>
    <w:p w14:paraId="783E5225" w14:textId="77777777" w:rsidR="00CF3BC3" w:rsidRDefault="00CF3BC3" w:rsidP="00CF3BC3">
      <w:pPr>
        <w:rPr>
          <w:b/>
        </w:rPr>
      </w:pPr>
      <w:r>
        <w:rPr>
          <w:b/>
        </w:rPr>
        <w:tab/>
      </w:r>
      <w:r>
        <w:rPr>
          <w:b/>
        </w:rPr>
        <w:tab/>
      </w:r>
      <w:r w:rsidRPr="00913525">
        <w:rPr>
          <w:b/>
        </w:rPr>
        <w:t>TEXT:</w:t>
      </w:r>
      <w:r>
        <w:rPr>
          <w:b/>
        </w:rPr>
        <w:t xml:space="preserve"> page 143.</w:t>
      </w:r>
    </w:p>
    <w:p w14:paraId="09E23E32" w14:textId="77777777" w:rsidR="00CF3BC3" w:rsidRDefault="00CF3BC3" w:rsidP="00CF3BC3">
      <w:r>
        <w:rPr>
          <w:b/>
        </w:rPr>
        <w:tab/>
        <w:t>Elements Homework #26.</w:t>
      </w:r>
    </w:p>
    <w:p w14:paraId="4778B53E" w14:textId="77777777" w:rsidR="00CF3BC3" w:rsidRDefault="00CF3BC3" w:rsidP="00CF3BC3"/>
    <w:p w14:paraId="7CCDE463" w14:textId="77777777" w:rsidR="00CF3BC3" w:rsidRDefault="00CF3BC3" w:rsidP="00CF3BC3">
      <w:r>
        <w:t>11/14</w:t>
      </w:r>
      <w:r>
        <w:tab/>
        <w:t>Intervals and the Rule of Inversion.</w:t>
      </w:r>
    </w:p>
    <w:p w14:paraId="01BF9424" w14:textId="77777777" w:rsidR="00CF3BC3" w:rsidRDefault="00CF3BC3" w:rsidP="00CF3BC3">
      <w:r>
        <w:tab/>
        <w:t>Key Signatures:  F#-major (d#-minor) and G-flat-major (e-flat-minor).</w:t>
      </w:r>
    </w:p>
    <w:p w14:paraId="2DA2EB64" w14:textId="77777777" w:rsidR="00CF3BC3" w:rsidRDefault="00CF3BC3" w:rsidP="00CF3BC3">
      <w:pPr>
        <w:rPr>
          <w:b/>
        </w:rPr>
      </w:pPr>
      <w:r>
        <w:tab/>
      </w:r>
      <w:r>
        <w:tab/>
      </w:r>
      <w:r w:rsidRPr="00913525">
        <w:rPr>
          <w:b/>
        </w:rPr>
        <w:t>TEXT:</w:t>
      </w:r>
      <w:r>
        <w:rPr>
          <w:b/>
        </w:rPr>
        <w:t xml:space="preserve"> page 145-146; 152-154; 20-21;</w:t>
      </w:r>
    </w:p>
    <w:p w14:paraId="5E2D2BA7" w14:textId="77777777" w:rsidR="00CF3BC3" w:rsidRDefault="00CF3BC3" w:rsidP="00CF3BC3">
      <w:r>
        <w:rPr>
          <w:b/>
        </w:rPr>
        <w:tab/>
        <w:t>Elements Homework #27</w:t>
      </w:r>
    </w:p>
    <w:p w14:paraId="05F08BB9" w14:textId="77777777" w:rsidR="00CF3BC3" w:rsidRDefault="00CF3BC3" w:rsidP="00CF3BC3"/>
    <w:p w14:paraId="782CFAD1" w14:textId="77777777" w:rsidR="00CF3BC3" w:rsidRDefault="00CF3BC3" w:rsidP="00CF3BC3">
      <w:r>
        <w:t>11/16</w:t>
      </w:r>
      <w:r>
        <w:tab/>
        <w:t>Building 7</w:t>
      </w:r>
      <w:r w:rsidRPr="00211704">
        <w:rPr>
          <w:vertAlign w:val="superscript"/>
        </w:rPr>
        <w:t>th</w:t>
      </w:r>
      <w:r>
        <w:t xml:space="preserve"> chords with triads and 3rds.</w:t>
      </w:r>
    </w:p>
    <w:p w14:paraId="709F101F" w14:textId="77777777" w:rsidR="00CF3BC3" w:rsidRDefault="00CF3BC3" w:rsidP="00CF3BC3">
      <w:pPr>
        <w:rPr>
          <w:b/>
        </w:rPr>
      </w:pPr>
      <w:r>
        <w:tab/>
      </w:r>
      <w:r>
        <w:tab/>
      </w:r>
      <w:r w:rsidRPr="00913525">
        <w:rPr>
          <w:b/>
        </w:rPr>
        <w:t>TEXT:</w:t>
      </w:r>
      <w:r>
        <w:rPr>
          <w:b/>
        </w:rPr>
        <w:t xml:space="preserve"> page 188</w:t>
      </w:r>
    </w:p>
    <w:p w14:paraId="213A5A31" w14:textId="77777777" w:rsidR="00CF3BC3" w:rsidRDefault="00CF3BC3" w:rsidP="00CF3BC3">
      <w:r>
        <w:rPr>
          <w:b/>
        </w:rPr>
        <w:tab/>
        <w:t>Elements Homework #28</w:t>
      </w:r>
    </w:p>
    <w:p w14:paraId="56A2D70D" w14:textId="77777777" w:rsidR="00CF3BC3" w:rsidRDefault="00CF3BC3" w:rsidP="00CF3BC3"/>
    <w:p w14:paraId="4020F1FA" w14:textId="77777777" w:rsidR="00CF3BC3" w:rsidRDefault="00CF3BC3" w:rsidP="00CF3BC3">
      <w:pPr>
        <w:rPr>
          <w:b/>
        </w:rPr>
      </w:pPr>
      <w:r>
        <w:t>11/19</w:t>
      </w:r>
      <w:r>
        <w:tab/>
        <w:t xml:space="preserve">Consult with Chave on </w:t>
      </w:r>
      <w:r w:rsidRPr="00211704">
        <w:rPr>
          <w:b/>
        </w:rPr>
        <w:t>SONG(2)</w:t>
      </w:r>
      <w:r>
        <w:t>.  Irish Improv.  Round 2.</w:t>
      </w:r>
      <w:r w:rsidRPr="00774840">
        <w:rPr>
          <w:b/>
        </w:rPr>
        <w:t xml:space="preserve"> </w:t>
      </w:r>
    </w:p>
    <w:p w14:paraId="4AEFDF02" w14:textId="77777777" w:rsidR="00CF3BC3" w:rsidRDefault="00CF3BC3" w:rsidP="00CF3BC3">
      <w:pPr>
        <w:ind w:left="720" w:firstLine="720"/>
        <w:rPr>
          <w:b/>
        </w:rPr>
      </w:pPr>
      <w:r>
        <w:rPr>
          <w:b/>
        </w:rPr>
        <w:t>NOTEFLIGHT: Irish Jig Chords</w:t>
      </w:r>
    </w:p>
    <w:p w14:paraId="6F4B2BBC" w14:textId="77777777" w:rsidR="00CF3BC3" w:rsidRDefault="00CF3BC3" w:rsidP="00CF3BC3">
      <w:r>
        <w:rPr>
          <w:b/>
        </w:rPr>
        <w:tab/>
        <w:t>Continue working on Song(2) over T-giving.</w:t>
      </w:r>
    </w:p>
    <w:p w14:paraId="31D9CD99" w14:textId="77777777" w:rsidR="00CF3BC3" w:rsidRDefault="00CF3BC3" w:rsidP="00CF3BC3"/>
    <w:p w14:paraId="0BB13BA1" w14:textId="77777777" w:rsidR="00CF3BC3" w:rsidRDefault="00CF3BC3" w:rsidP="00CF3BC3">
      <w:r>
        <w:t>11/21 thru 11/23. THANKSGIVING RECESS.</w:t>
      </w:r>
    </w:p>
    <w:p w14:paraId="2949492F" w14:textId="77777777" w:rsidR="00CF3BC3" w:rsidRDefault="00CF3BC3" w:rsidP="00CF3BC3"/>
    <w:p w14:paraId="7B8964AA" w14:textId="77777777" w:rsidR="00CF3BC3" w:rsidRDefault="00CF3BC3" w:rsidP="00CF3BC3">
      <w:r>
        <w:t>11/26</w:t>
      </w:r>
      <w:r>
        <w:tab/>
        <w:t>Reading Chord Charts (and simplifying)</w:t>
      </w:r>
    </w:p>
    <w:p w14:paraId="60E7D0BB" w14:textId="77777777" w:rsidR="00CF3BC3" w:rsidRDefault="00CF3BC3" w:rsidP="00CF3BC3">
      <w:pPr>
        <w:rPr>
          <w:b/>
        </w:rPr>
      </w:pPr>
      <w:r>
        <w:tab/>
        <w:t xml:space="preserve">Key Signatures: C#-major (a#-minor) and C-flat-major (a-flat-minor) </w:t>
      </w:r>
      <w:r>
        <w:rPr>
          <w:b/>
        </w:rPr>
        <w:t>152-154; 20-21;</w:t>
      </w:r>
    </w:p>
    <w:p w14:paraId="383F8341" w14:textId="77777777" w:rsidR="00CF3BC3" w:rsidRDefault="00CF3BC3" w:rsidP="00CF3BC3">
      <w:pPr>
        <w:rPr>
          <w:b/>
        </w:rPr>
      </w:pPr>
      <w:r>
        <w:rPr>
          <w:b/>
        </w:rPr>
        <w:tab/>
        <w:t>TEXT: page 187-192</w:t>
      </w:r>
    </w:p>
    <w:p w14:paraId="779B2EF9" w14:textId="77777777" w:rsidR="00CF3BC3" w:rsidRDefault="00CF3BC3" w:rsidP="00CF3BC3">
      <w:r>
        <w:rPr>
          <w:b/>
        </w:rPr>
        <w:tab/>
        <w:t>Elements Homework #29</w:t>
      </w:r>
    </w:p>
    <w:p w14:paraId="176608E9" w14:textId="77777777" w:rsidR="00CF3BC3" w:rsidRDefault="00CF3BC3" w:rsidP="00CF3BC3"/>
    <w:p w14:paraId="40708F43" w14:textId="77777777" w:rsidR="00CF3BC3" w:rsidRPr="00211704" w:rsidRDefault="00CF3BC3" w:rsidP="00CF3BC3">
      <w:r>
        <w:t>11/28</w:t>
      </w:r>
      <w:r>
        <w:tab/>
        <w:t xml:space="preserve">Consult with Chave on </w:t>
      </w:r>
      <w:r w:rsidRPr="00211704">
        <w:rPr>
          <w:b/>
        </w:rPr>
        <w:t>SONG(2)</w:t>
      </w:r>
      <w:r>
        <w:rPr>
          <w:b/>
        </w:rPr>
        <w:t>.</w:t>
      </w:r>
    </w:p>
    <w:p w14:paraId="3934D528" w14:textId="77777777" w:rsidR="00CF3BC3" w:rsidRDefault="00CF3BC3" w:rsidP="00CF3BC3"/>
    <w:p w14:paraId="3AE234E0" w14:textId="77777777" w:rsidR="00CF3BC3" w:rsidRDefault="00CF3BC3" w:rsidP="00CF3BC3">
      <w:r>
        <w:t>11/30</w:t>
      </w:r>
      <w:r>
        <w:tab/>
        <w:t>The ukulele capo, and transposing.</w:t>
      </w:r>
    </w:p>
    <w:p w14:paraId="13134AF2" w14:textId="77777777" w:rsidR="00CF3BC3" w:rsidRDefault="00CF3BC3" w:rsidP="00CF3BC3"/>
    <w:p w14:paraId="662EEA06" w14:textId="77777777" w:rsidR="00CF3BC3" w:rsidRDefault="00CF3BC3" w:rsidP="00CF3BC3">
      <w:r>
        <w:t>12/3</w:t>
      </w:r>
      <w:r>
        <w:tab/>
        <w:t xml:space="preserve">Last class day.  Perform your </w:t>
      </w:r>
      <w:r w:rsidRPr="00211704">
        <w:rPr>
          <w:b/>
        </w:rPr>
        <w:t>SONG(2)</w:t>
      </w:r>
      <w:r>
        <w:rPr>
          <w:b/>
        </w:rPr>
        <w:t xml:space="preserve"> </w:t>
      </w:r>
      <w:r>
        <w:t>(and submit your Printed Version)</w:t>
      </w:r>
    </w:p>
    <w:p w14:paraId="30D4C64A" w14:textId="77777777" w:rsidR="00CF3BC3" w:rsidRDefault="00CF3BC3" w:rsidP="00CF3BC3">
      <w:r>
        <w:tab/>
      </w:r>
      <w:r>
        <w:tab/>
      </w:r>
      <w:r>
        <w:tab/>
        <w:t>Final Blues and Irish Improv.  Show me your mad improv skills!!</w:t>
      </w:r>
    </w:p>
    <w:p w14:paraId="6DC7E41D" w14:textId="77777777" w:rsidR="00CF3BC3" w:rsidRDefault="00CF3BC3" w:rsidP="00CF3BC3"/>
    <w:p w14:paraId="28872792" w14:textId="77777777" w:rsidR="00CF3BC3" w:rsidRDefault="00CF3BC3" w:rsidP="00CF3BC3">
      <w:r>
        <w:t>***</w:t>
      </w:r>
      <w:r w:rsidRPr="00EA4BAF">
        <w:rPr>
          <w:b/>
        </w:rPr>
        <w:t>FINAL</w:t>
      </w:r>
      <w:r>
        <w:t xml:space="preserve"> (comprehensive) as per UT-Arlington Final Exam Schedule:</w:t>
      </w:r>
    </w:p>
    <w:p w14:paraId="6405C967" w14:textId="77777777" w:rsidR="00CF3BC3" w:rsidRDefault="00CF3BC3" w:rsidP="00CF3BC3">
      <w:r>
        <w:tab/>
        <w:t xml:space="preserve">ALL KEY SIGNATURES.  ALL INTERVALS.  MINOR (natural and harmonic) and MAJOR </w:t>
      </w:r>
    </w:p>
    <w:p w14:paraId="4D0C6B8E" w14:textId="77777777" w:rsidR="00CF3BC3" w:rsidRPr="00211704" w:rsidRDefault="00CF3BC3" w:rsidP="00CF3BC3">
      <w:pPr>
        <w:ind w:firstLine="720"/>
      </w:pPr>
      <w:r>
        <w:t>SCALES. SCALE DEGREE NAMES (and CHORD FUNCTION NAMES).  ROMAN NUMERALS.</w:t>
      </w:r>
    </w:p>
    <w:p w14:paraId="7086F914" w14:textId="77777777" w:rsidR="00CF3BC3" w:rsidRDefault="00CF3BC3" w:rsidP="00CF3BC3">
      <w:r>
        <w:tab/>
        <w:t>SIMPLE METER. COMPOUND METER. RHYTHMS.  CHORDS (TRIADS AND SEVENTH-</w:t>
      </w:r>
    </w:p>
    <w:p w14:paraId="2DA4A6F6" w14:textId="04C86180" w:rsidR="00CF3BC3" w:rsidRDefault="00CF3BC3" w:rsidP="00CF3BC3">
      <w:pPr>
        <w:ind w:firstLine="720"/>
      </w:pPr>
      <w:r>
        <w:t>CHORDS).</w:t>
      </w:r>
    </w:p>
    <w:p w14:paraId="20A5E8A9" w14:textId="77777777" w:rsidR="00CF3BC3" w:rsidRDefault="00CF3BC3" w:rsidP="00CF3BC3"/>
    <w:p w14:paraId="09FF6A49" w14:textId="77777777" w:rsidR="00CF3BC3" w:rsidRPr="0020685B" w:rsidRDefault="00CF3BC3" w:rsidP="00CF3BC3">
      <w:pPr>
        <w:keepNext/>
        <w:rPr>
          <w:rFonts w:ascii="Arial" w:hAnsi="Arial" w:cs="Arial"/>
          <w:color w:val="FF0000"/>
          <w:sz w:val="21"/>
          <w:szCs w:val="21"/>
        </w:rPr>
      </w:pPr>
    </w:p>
    <w:p w14:paraId="5F0B907F" w14:textId="77777777" w:rsidR="0020685B" w:rsidRDefault="0020685B" w:rsidP="00F126B1">
      <w:pPr>
        <w:rPr>
          <w:rFonts w:ascii="Arial" w:hAnsi="Arial" w:cs="Arial"/>
          <w:b/>
          <w:color w:val="0000FF"/>
        </w:rPr>
      </w:pPr>
    </w:p>
    <w:p w14:paraId="59B34096" w14:textId="77777777" w:rsidR="00D950B4" w:rsidRDefault="00D950B4" w:rsidP="00F126B1">
      <w:pPr>
        <w:rPr>
          <w:rFonts w:ascii="Arial" w:hAnsi="Arial" w:cs="Arial"/>
          <w:b/>
          <w:color w:val="0000FF"/>
        </w:rPr>
      </w:pPr>
    </w:p>
    <w:p w14:paraId="4CC19C46" w14:textId="23EEC8BE" w:rsidR="0020685B" w:rsidRPr="0020685B" w:rsidRDefault="0020685B" w:rsidP="00F126B1">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[Optional but strongly recommended]</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 xml:space="preserve">on-campus emergency, call the UT Arlington Police Department at </w:t>
      </w:r>
      <w:r w:rsidRPr="00786C2F">
        <w:rPr>
          <w:rFonts w:ascii="Arial" w:hAnsi="Arial" w:cs="Arial"/>
          <w:b/>
          <w:color w:val="0000FF"/>
          <w:sz w:val="21"/>
          <w:szCs w:val="21"/>
        </w:rPr>
        <w:t>817-272-3003</w:t>
      </w:r>
      <w:r w:rsidRPr="0020685B">
        <w:rPr>
          <w:rFonts w:ascii="Arial" w:hAnsi="Arial" w:cs="Arial"/>
          <w:bCs/>
          <w:color w:val="0000FF"/>
          <w:sz w:val="21"/>
          <w:szCs w:val="21"/>
        </w:rPr>
        <w:t xml:space="preserve"> (non-campus phone), </w:t>
      </w:r>
      <w:r w:rsidRPr="00786C2F">
        <w:rPr>
          <w:rFonts w:ascii="Arial" w:hAnsi="Arial" w:cs="Arial"/>
          <w:b/>
          <w:color w:val="0000FF"/>
          <w:sz w:val="21"/>
          <w:szCs w:val="21"/>
        </w:rPr>
        <w:t>2-3003</w:t>
      </w:r>
      <w:r w:rsidRPr="0020685B">
        <w:rPr>
          <w:rFonts w:ascii="Arial" w:hAnsi="Arial" w:cs="Arial"/>
          <w:bCs/>
          <w:color w:val="0000FF"/>
          <w:sz w:val="21"/>
          <w:szCs w:val="21"/>
        </w:rPr>
        <w:t xml:space="preserve"> (campus phone). You may also dial 911.</w:t>
      </w:r>
      <w:r w:rsidR="00913511">
        <w:rPr>
          <w:rFonts w:ascii="Arial" w:hAnsi="Arial" w:cs="Arial"/>
          <w:bCs/>
          <w:color w:val="0000FF"/>
          <w:sz w:val="21"/>
          <w:szCs w:val="21"/>
        </w:rPr>
        <w:t xml:space="preserve"> Non-emergency number 817-272-3381</w:t>
      </w:r>
    </w:p>
    <w:p w14:paraId="3A9504D8" w14:textId="77777777" w:rsidR="00F162AA" w:rsidRDefault="00F162AA" w:rsidP="00155DDD">
      <w:pPr>
        <w:rPr>
          <w:rFonts w:ascii="Arial" w:hAnsi="Arial" w:cs="Arial"/>
          <w:bCs/>
          <w:color w:val="FF0000"/>
          <w:sz w:val="21"/>
          <w:szCs w:val="21"/>
        </w:rPr>
      </w:pPr>
    </w:p>
    <w:p w14:paraId="01E79D07" w14:textId="3DDD90D1" w:rsidR="0020685B" w:rsidRPr="0020685B" w:rsidRDefault="0020685B" w:rsidP="00155DDD">
      <w:pPr>
        <w:rPr>
          <w:rFonts w:ascii="Arial" w:hAnsi="Arial" w:cs="Arial"/>
          <w:bCs/>
          <w:sz w:val="21"/>
          <w:szCs w:val="21"/>
        </w:rPr>
      </w:pPr>
      <w:r w:rsidRPr="0020685B">
        <w:rPr>
          <w:rFonts w:ascii="Arial" w:hAnsi="Arial" w:cs="Arial"/>
          <w:bCs/>
          <w:color w:val="FF0000"/>
          <w:sz w:val="21"/>
          <w:szCs w:val="21"/>
        </w:rPr>
        <w:t>[</w:t>
      </w:r>
      <w:r w:rsidRPr="0020685B">
        <w:rPr>
          <w:rFonts w:ascii="Arial" w:hAnsi="Arial" w:cs="Arial"/>
          <w:color w:val="FF0000"/>
          <w:sz w:val="21"/>
          <w:szCs w:val="21"/>
        </w:rPr>
        <w:t xml:space="preserve">We strongly recommend that you place this information at the very end of your course syllabus or in the footer of the first page. We further recommend that you enter the UTA </w:t>
      </w:r>
      <w:r w:rsidR="00F126B1">
        <w:rPr>
          <w:rFonts w:ascii="Arial" w:hAnsi="Arial" w:cs="Arial"/>
          <w:color w:val="FF0000"/>
          <w:sz w:val="21"/>
          <w:szCs w:val="21"/>
        </w:rPr>
        <w:t>Police Department</w:t>
      </w:r>
      <w:r w:rsidRPr="0020685B">
        <w:rPr>
          <w:rFonts w:ascii="Arial" w:hAnsi="Arial" w:cs="Arial"/>
          <w:color w:val="FF0000"/>
          <w:sz w:val="21"/>
          <w:szCs w:val="21"/>
        </w:rPr>
        <w:t>’s emergency phone nu</w:t>
      </w:r>
      <w:r w:rsidR="00D537DE">
        <w:rPr>
          <w:rFonts w:ascii="Arial" w:hAnsi="Arial" w:cs="Arial"/>
          <w:color w:val="FF0000"/>
          <w:sz w:val="21"/>
          <w:szCs w:val="21"/>
        </w:rPr>
        <w:t>mber into your own mobile phone</w:t>
      </w:r>
      <w:r w:rsidR="00155DDD">
        <w:rPr>
          <w:rFonts w:ascii="Arial" w:hAnsi="Arial" w:cs="Arial"/>
          <w:color w:val="FF0000"/>
          <w:sz w:val="21"/>
          <w:szCs w:val="21"/>
        </w:rPr>
        <w:t>.</w:t>
      </w:r>
      <w:r w:rsidRPr="0020685B">
        <w:rPr>
          <w:rFonts w:ascii="Arial" w:hAnsi="Arial" w:cs="Arial"/>
          <w:color w:val="FF0000"/>
          <w:sz w:val="21"/>
          <w:szCs w:val="21"/>
        </w:rPr>
        <w:t>]</w:t>
      </w:r>
    </w:p>
    <w:p w14:paraId="2D7FBEC1" w14:textId="77777777" w:rsidR="0020685B" w:rsidRPr="0020685B" w:rsidRDefault="0020685B" w:rsidP="0020685B">
      <w:pPr>
        <w:pBdr>
          <w:bottom w:val="double" w:sz="6" w:space="1" w:color="auto"/>
        </w:pBdr>
        <w:rPr>
          <w:rFonts w:ascii="Arial" w:hAnsi="Arial" w:cs="Arial"/>
          <w:b/>
          <w:color w:val="0000FF"/>
        </w:rPr>
      </w:pPr>
    </w:p>
    <w:p w14:paraId="18C5C836" w14:textId="77777777" w:rsidR="00425D01" w:rsidRPr="0020685B" w:rsidRDefault="00425D01" w:rsidP="00932811">
      <w:pPr>
        <w:spacing w:after="120"/>
        <w:rPr>
          <w:rFonts w:ascii="Arial" w:hAnsi="Arial" w:cs="Arial"/>
          <w:b/>
          <w:color w:val="0000FF"/>
          <w:sz w:val="20"/>
          <w:szCs w:val="20"/>
        </w:rPr>
      </w:pPr>
    </w:p>
    <w:p w14:paraId="769E7EC7" w14:textId="77777777" w:rsidR="005A079A" w:rsidRPr="00932811" w:rsidRDefault="00D77B00" w:rsidP="00932811">
      <w:pPr>
        <w:spacing w:after="120"/>
        <w:jc w:val="center"/>
        <w:rPr>
          <w:rFonts w:ascii="Arial" w:hAnsi="Arial" w:cs="Arial"/>
          <w:b/>
          <w:color w:val="FF0000"/>
          <w:sz w:val="20"/>
          <w:szCs w:val="20"/>
        </w:rPr>
      </w:pPr>
      <w:r w:rsidRPr="00932811">
        <w:rPr>
          <w:rFonts w:ascii="Arial" w:hAnsi="Arial" w:cs="Arial"/>
          <w:b/>
          <w:color w:val="FF0000"/>
          <w:sz w:val="20"/>
          <w:szCs w:val="20"/>
        </w:rPr>
        <w:lastRenderedPageBreak/>
        <w:t xml:space="preserve">This final </w:t>
      </w:r>
      <w:r w:rsidR="00866597" w:rsidRPr="00932811">
        <w:rPr>
          <w:rFonts w:ascii="Arial" w:hAnsi="Arial" w:cs="Arial"/>
          <w:b/>
          <w:color w:val="FF0000"/>
          <w:sz w:val="20"/>
          <w:szCs w:val="20"/>
        </w:rPr>
        <w:t>section</w:t>
      </w:r>
      <w:r w:rsidR="00DE06E6" w:rsidRPr="00932811">
        <w:rPr>
          <w:rFonts w:ascii="Arial" w:hAnsi="Arial" w:cs="Arial"/>
          <w:b/>
          <w:color w:val="FF0000"/>
          <w:sz w:val="20"/>
          <w:szCs w:val="20"/>
        </w:rPr>
        <w:t xml:space="preserve"> is </w:t>
      </w:r>
      <w:r w:rsidR="00DE06E6" w:rsidRPr="00932811">
        <w:rPr>
          <w:rFonts w:ascii="Arial" w:hAnsi="Arial" w:cs="Arial"/>
          <w:b/>
          <w:color w:val="FF0000"/>
          <w:sz w:val="20"/>
          <w:szCs w:val="20"/>
          <w:u w:val="single"/>
        </w:rPr>
        <w:t>not</w:t>
      </w:r>
      <w:r w:rsidR="00DE06E6" w:rsidRPr="00932811">
        <w:rPr>
          <w:rFonts w:ascii="Arial" w:hAnsi="Arial" w:cs="Arial"/>
          <w:b/>
          <w:color w:val="FF0000"/>
          <w:sz w:val="20"/>
          <w:szCs w:val="20"/>
        </w:rPr>
        <w:t xml:space="preserve"> part of the syllabus template, but a</w:t>
      </w:r>
      <w:r w:rsidR="00425D01" w:rsidRPr="00932811">
        <w:rPr>
          <w:rFonts w:ascii="Arial" w:hAnsi="Arial" w:cs="Arial"/>
          <w:b/>
          <w:color w:val="FF0000"/>
          <w:sz w:val="20"/>
          <w:szCs w:val="20"/>
        </w:rPr>
        <w:t xml:space="preserve"> </w:t>
      </w:r>
      <w:r w:rsidR="00932811">
        <w:rPr>
          <w:rFonts w:ascii="Arial" w:hAnsi="Arial" w:cs="Arial"/>
          <w:b/>
          <w:color w:val="FF0000"/>
          <w:sz w:val="20"/>
          <w:szCs w:val="20"/>
        </w:rPr>
        <w:t>message</w:t>
      </w:r>
      <w:r w:rsidR="00425D01" w:rsidRPr="00932811">
        <w:rPr>
          <w:rFonts w:ascii="Arial" w:hAnsi="Arial" w:cs="Arial"/>
          <w:b/>
          <w:color w:val="FF0000"/>
          <w:sz w:val="20"/>
          <w:szCs w:val="20"/>
        </w:rPr>
        <w:t xml:space="preserve"> </w:t>
      </w:r>
      <w:r w:rsidRPr="00932811">
        <w:rPr>
          <w:rFonts w:ascii="Arial" w:hAnsi="Arial" w:cs="Arial"/>
          <w:b/>
          <w:color w:val="FF0000"/>
          <w:sz w:val="20"/>
          <w:szCs w:val="20"/>
        </w:rPr>
        <w:t>from the UT Arlington Library</w:t>
      </w:r>
      <w:r w:rsidR="007B06DE" w:rsidRPr="00932811">
        <w:rPr>
          <w:rFonts w:ascii="Arial" w:hAnsi="Arial" w:cs="Arial"/>
          <w:b/>
          <w:color w:val="FF0000"/>
          <w:sz w:val="20"/>
          <w:szCs w:val="20"/>
        </w:rPr>
        <w:t>.</w:t>
      </w:r>
    </w:p>
    <w:p w14:paraId="25FEF689" w14:textId="6168798D" w:rsidR="0018144B" w:rsidRDefault="005A079A" w:rsidP="0018144B">
      <w:pPr>
        <w:pStyle w:val="Normal1"/>
        <w:spacing w:after="240" w:afterAutospacing="0"/>
      </w:pPr>
      <w:r w:rsidRPr="00932811">
        <w:rPr>
          <w:rFonts w:ascii="Arial" w:hAnsi="Arial" w:cs="Arial"/>
          <w:bCs/>
          <w:sz w:val="20"/>
          <w:szCs w:val="20"/>
        </w:rPr>
        <w:t>Faculty members should f</w:t>
      </w:r>
      <w:r w:rsidR="007B06DE" w:rsidRPr="00932811">
        <w:rPr>
          <w:rFonts w:ascii="Arial" w:hAnsi="Arial" w:cs="Arial"/>
          <w:bCs/>
          <w:sz w:val="20"/>
          <w:szCs w:val="20"/>
        </w:rPr>
        <w:t>eel free to incorporate any of the following information into your course syllabus or other course materials</w:t>
      </w:r>
      <w:r w:rsidR="0094723A">
        <w:rPr>
          <w:rFonts w:ascii="Arial" w:hAnsi="Arial" w:cs="Arial"/>
          <w:bCs/>
          <w:sz w:val="20"/>
          <w:szCs w:val="20"/>
        </w:rPr>
        <w:t>.</w:t>
      </w:r>
    </w:p>
    <w:p w14:paraId="5C027E0B" w14:textId="77777777" w:rsidR="00EF7D2F" w:rsidRDefault="00EF7D2F" w:rsidP="0018144B">
      <w:pPr>
        <w:pStyle w:val="Normal1"/>
        <w:spacing w:after="120" w:afterAutospacing="0"/>
        <w:rPr>
          <w:rStyle w:val="normalchar"/>
          <w:rFonts w:ascii="Arial" w:hAnsi="Arial" w:cs="Arial"/>
          <w:b/>
          <w:bCs/>
        </w:rPr>
      </w:pPr>
    </w:p>
    <w:p w14:paraId="029D8495" w14:textId="6A583297" w:rsidR="0018144B" w:rsidRPr="0096267A" w:rsidRDefault="0096267A" w:rsidP="0096267A">
      <w:pPr>
        <w:pStyle w:val="Normal1"/>
        <w:spacing w:after="120" w:afterAutospacing="0"/>
        <w:jc w:val="center"/>
        <w:rPr>
          <w:rFonts w:ascii="Arial" w:hAnsi="Arial" w:cs="Arial"/>
          <w:b/>
          <w:bCs/>
        </w:rPr>
      </w:pPr>
      <w:r>
        <w:rPr>
          <w:rStyle w:val="normalchar"/>
          <w:rFonts w:ascii="Arial" w:hAnsi="Arial" w:cs="Arial"/>
          <w:b/>
          <w:bCs/>
        </w:rPr>
        <w:t xml:space="preserve">LIBRARY </w:t>
      </w:r>
      <w:hyperlink r:id="rId39" w:history="1">
        <w:r w:rsidR="0018144B" w:rsidRPr="00EF7D2F">
          <w:rPr>
            <w:rStyle w:val="hyperlinkchar"/>
            <w:rFonts w:ascii="Arial" w:hAnsi="Arial" w:cs="Arial"/>
            <w:b/>
            <w:bCs/>
            <w:color w:val="0000FF"/>
          </w:rPr>
          <w:t>library.uta.edu</w:t>
        </w:r>
      </w:hyperlink>
    </w:p>
    <w:p w14:paraId="6FF4014C" w14:textId="7A275684" w:rsidR="0018144B" w:rsidRPr="00EF7D2F" w:rsidRDefault="004D0040" w:rsidP="0018144B">
      <w:pPr>
        <w:pStyle w:val="Normal1"/>
        <w:spacing w:after="120" w:afterAutospacing="0"/>
        <w:rPr>
          <w:rFonts w:ascii="Arial" w:hAnsi="Arial" w:cs="Arial"/>
          <w:sz w:val="21"/>
          <w:szCs w:val="21"/>
        </w:rPr>
      </w:pPr>
      <w:r>
        <w:rPr>
          <w:rStyle w:val="normalchar"/>
          <w:rFonts w:ascii="Arial" w:hAnsi="Arial" w:cs="Arial"/>
          <w:b/>
          <w:bCs/>
          <w:sz w:val="21"/>
          <w:szCs w:val="21"/>
        </w:rPr>
        <w:t>RESOURCES FOR STUDENTS</w:t>
      </w:r>
    </w:p>
    <w:p w14:paraId="7EE2B127" w14:textId="717099D3" w:rsidR="0018144B" w:rsidRPr="00EF7D2F" w:rsidRDefault="004D0040" w:rsidP="0018144B">
      <w:pPr>
        <w:pStyle w:val="Normal1"/>
        <w:spacing w:after="120" w:afterAutospacing="0"/>
        <w:rPr>
          <w:rFonts w:ascii="Arial" w:hAnsi="Arial" w:cs="Arial"/>
          <w:sz w:val="21"/>
          <w:szCs w:val="21"/>
        </w:rPr>
      </w:pPr>
      <w:r>
        <w:rPr>
          <w:rStyle w:val="normalchar"/>
          <w:rFonts w:ascii="Arial" w:hAnsi="Arial" w:cs="Arial"/>
          <w:b/>
          <w:bCs/>
          <w:sz w:val="21"/>
          <w:szCs w:val="21"/>
        </w:rPr>
        <w:t>Research or General Library</w:t>
      </w:r>
      <w:r w:rsidR="0018144B" w:rsidRPr="00EF7D2F">
        <w:rPr>
          <w:rStyle w:val="normalchar"/>
          <w:rFonts w:ascii="Arial" w:hAnsi="Arial" w:cs="Arial"/>
          <w:b/>
          <w:bCs/>
          <w:sz w:val="21"/>
          <w:szCs w:val="21"/>
        </w:rPr>
        <w:t xml:space="preserve"> Help</w:t>
      </w:r>
    </w:p>
    <w:p w14:paraId="59B30F57" w14:textId="3E67DBBB"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Academic Plaza Consultation Services </w:t>
      </w:r>
      <w:hyperlink r:id="rId40" w:history="1">
        <w:r w:rsidRPr="00EF7D2F">
          <w:rPr>
            <w:rStyle w:val="hyperlinkchar"/>
            <w:rFonts w:ascii="Arial" w:hAnsi="Arial" w:cs="Arial"/>
            <w:color w:val="0000FF"/>
            <w:sz w:val="21"/>
            <w:szCs w:val="21"/>
          </w:rPr>
          <w:t>library.uta.edu/academic-plaza</w:t>
        </w:r>
      </w:hyperlink>
    </w:p>
    <w:p w14:paraId="45606548" w14:textId="18DF100E"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Ask Us </w:t>
      </w:r>
      <w:hyperlink r:id="rId41" w:history="1">
        <w:r w:rsidRPr="00EF7D2F">
          <w:rPr>
            <w:rStyle w:val="hyperlinkchar"/>
            <w:rFonts w:ascii="Arial" w:hAnsi="Arial" w:cs="Arial"/>
            <w:color w:val="0000FF"/>
            <w:sz w:val="21"/>
            <w:szCs w:val="21"/>
          </w:rPr>
          <w:t>ask.uta.edu/</w:t>
        </w:r>
      </w:hyperlink>
    </w:p>
    <w:p w14:paraId="1E1A4B7B" w14:textId="4B5028DC"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Library Tutorials </w:t>
      </w:r>
      <w:hyperlink r:id="rId42" w:history="1">
        <w:r w:rsidRPr="00EF7D2F">
          <w:rPr>
            <w:rStyle w:val="hyperlinkchar"/>
            <w:rFonts w:ascii="Arial" w:hAnsi="Arial" w:cs="Arial"/>
            <w:color w:val="0000FF"/>
            <w:sz w:val="21"/>
            <w:szCs w:val="21"/>
          </w:rPr>
          <w:t>library.uta.edu/how-to</w:t>
        </w:r>
      </w:hyperlink>
    </w:p>
    <w:p w14:paraId="71CE7CBB" w14:textId="5D3C532A"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Subject and Course Research Guides </w:t>
      </w:r>
      <w:hyperlink r:id="rId43" w:history="1">
        <w:r w:rsidRPr="00EF7D2F">
          <w:rPr>
            <w:rStyle w:val="hyperlinkchar"/>
            <w:rFonts w:ascii="Arial" w:hAnsi="Arial" w:cs="Arial"/>
            <w:color w:val="0000FF"/>
            <w:sz w:val="21"/>
            <w:szCs w:val="21"/>
            <w:u w:val="single"/>
          </w:rPr>
          <w:t>libguides.uta.edu</w:t>
        </w:r>
      </w:hyperlink>
    </w:p>
    <w:p w14:paraId="199403FA" w14:textId="2BCE3F6B" w:rsidR="0018144B" w:rsidRDefault="0018144B" w:rsidP="0018144B">
      <w:pPr>
        <w:pStyle w:val="Normal1"/>
        <w:spacing w:after="120" w:afterAutospacing="0"/>
        <w:rPr>
          <w:rStyle w:val="hyperlinkchar"/>
          <w:rFonts w:ascii="Arial" w:hAnsi="Arial" w:cs="Arial"/>
          <w:color w:val="0000FF"/>
          <w:sz w:val="21"/>
          <w:szCs w:val="21"/>
        </w:rPr>
      </w:pPr>
      <w:r w:rsidRPr="00EF7D2F">
        <w:rPr>
          <w:rStyle w:val="normalchar"/>
          <w:rFonts w:ascii="Arial" w:hAnsi="Arial" w:cs="Arial"/>
          <w:sz w:val="21"/>
          <w:szCs w:val="21"/>
        </w:rPr>
        <w:t>Librarians</w:t>
      </w:r>
      <w:r w:rsidR="004D0040">
        <w:rPr>
          <w:rStyle w:val="normalchar"/>
          <w:rFonts w:ascii="Arial" w:hAnsi="Arial" w:cs="Arial"/>
          <w:sz w:val="21"/>
          <w:szCs w:val="21"/>
        </w:rPr>
        <w:t xml:space="preserve"> by Subject</w:t>
      </w:r>
      <w:r w:rsidRPr="00EF7D2F">
        <w:rPr>
          <w:rStyle w:val="normalchar"/>
          <w:rFonts w:ascii="Arial" w:hAnsi="Arial" w:cs="Arial"/>
          <w:sz w:val="21"/>
          <w:szCs w:val="21"/>
        </w:rPr>
        <w:t> </w:t>
      </w:r>
      <w:hyperlink r:id="rId44" w:history="1">
        <w:r w:rsidRPr="00EF7D2F">
          <w:rPr>
            <w:rStyle w:val="hyperlinkchar"/>
            <w:rFonts w:ascii="Arial" w:hAnsi="Arial" w:cs="Arial"/>
            <w:color w:val="0000FF"/>
            <w:sz w:val="21"/>
            <w:szCs w:val="21"/>
          </w:rPr>
          <w:t>library.uta.edu/subject-librarians</w:t>
        </w:r>
      </w:hyperlink>
    </w:p>
    <w:p w14:paraId="2263B06F" w14:textId="3AAC62A7" w:rsidR="004D0040" w:rsidRPr="00EF7D2F" w:rsidRDefault="004D0040" w:rsidP="0018144B">
      <w:pPr>
        <w:pStyle w:val="Normal1"/>
        <w:spacing w:after="120" w:afterAutospacing="0"/>
        <w:rPr>
          <w:rFonts w:ascii="Arial" w:hAnsi="Arial" w:cs="Arial"/>
          <w:sz w:val="21"/>
          <w:szCs w:val="21"/>
        </w:rPr>
      </w:pPr>
      <w:r>
        <w:rPr>
          <w:rStyle w:val="hyperlinkchar"/>
          <w:rFonts w:ascii="Arial" w:hAnsi="Arial" w:cs="Arial"/>
          <w:color w:val="000000" w:themeColor="text1"/>
          <w:sz w:val="21"/>
          <w:szCs w:val="21"/>
        </w:rPr>
        <w:t>Research</w:t>
      </w:r>
      <w:r w:rsidRPr="004D0040">
        <w:rPr>
          <w:rStyle w:val="hyperlinkchar"/>
          <w:rFonts w:ascii="Arial" w:hAnsi="Arial" w:cs="Arial"/>
          <w:color w:val="000000" w:themeColor="text1"/>
          <w:sz w:val="21"/>
          <w:szCs w:val="21"/>
        </w:rPr>
        <w:t xml:space="preserve"> Coaches  </w:t>
      </w:r>
      <w:hyperlink r:id="rId45" w:history="1">
        <w:r w:rsidRPr="00581E4A">
          <w:rPr>
            <w:rStyle w:val="Hyperlink"/>
            <w:rFonts w:ascii="Arial" w:hAnsi="Arial" w:cs="Arial"/>
            <w:sz w:val="21"/>
            <w:szCs w:val="21"/>
          </w:rPr>
          <w:t>http://libguides.uta.edu/researchcoach</w:t>
        </w:r>
      </w:hyperlink>
    </w:p>
    <w:p w14:paraId="5E6952FA" w14:textId="77777777"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b/>
          <w:bCs/>
          <w:sz w:val="21"/>
          <w:szCs w:val="21"/>
        </w:rPr>
        <w:t>Resources</w:t>
      </w:r>
    </w:p>
    <w:p w14:paraId="09A133C4" w14:textId="214FE360"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A to Z List of Library Databases </w:t>
      </w:r>
      <w:hyperlink r:id="rId46" w:history="1">
        <w:r w:rsidRPr="00EF7D2F">
          <w:rPr>
            <w:rStyle w:val="hyperlinkchar"/>
            <w:rFonts w:ascii="Arial" w:hAnsi="Arial" w:cs="Arial"/>
            <w:color w:val="0000FF"/>
            <w:sz w:val="21"/>
            <w:szCs w:val="21"/>
          </w:rPr>
          <w:t>libguides.uta.edu/az.php</w:t>
        </w:r>
      </w:hyperlink>
    </w:p>
    <w:p w14:paraId="084B8BBF" w14:textId="78A06DBD"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Course Reserves </w:t>
      </w:r>
      <w:hyperlink r:id="rId47" w:history="1">
        <w:r w:rsidRPr="00EF7D2F">
          <w:rPr>
            <w:rStyle w:val="hyperlinkchar"/>
            <w:rFonts w:ascii="Arial" w:hAnsi="Arial" w:cs="Arial"/>
            <w:color w:val="0000FF"/>
            <w:sz w:val="21"/>
            <w:szCs w:val="21"/>
          </w:rPr>
          <w:t>pulse.uta.edu/vwebv/enterCourseReserve.do</w:t>
        </w:r>
      </w:hyperlink>
    </w:p>
    <w:p w14:paraId="553CD1F0" w14:textId="127569EF" w:rsidR="0018144B" w:rsidRDefault="0018144B" w:rsidP="0018144B">
      <w:pPr>
        <w:pStyle w:val="Normal1"/>
        <w:spacing w:after="120" w:afterAutospacing="0"/>
        <w:rPr>
          <w:rStyle w:val="hyperlinkchar"/>
          <w:rFonts w:ascii="Arial" w:hAnsi="Arial" w:cs="Arial"/>
          <w:color w:val="0000FF"/>
          <w:sz w:val="21"/>
          <w:szCs w:val="21"/>
        </w:rPr>
      </w:pPr>
      <w:r w:rsidRPr="00EF7D2F">
        <w:rPr>
          <w:rStyle w:val="normalchar"/>
          <w:rFonts w:ascii="Arial" w:hAnsi="Arial" w:cs="Arial"/>
          <w:sz w:val="21"/>
          <w:szCs w:val="21"/>
        </w:rPr>
        <w:t>FabLab </w:t>
      </w:r>
      <w:hyperlink r:id="rId48" w:history="1">
        <w:r w:rsidRPr="00EF7D2F">
          <w:rPr>
            <w:rStyle w:val="hyperlinkchar"/>
            <w:rFonts w:ascii="Arial" w:hAnsi="Arial" w:cs="Arial"/>
            <w:color w:val="0000FF"/>
            <w:sz w:val="21"/>
            <w:szCs w:val="21"/>
          </w:rPr>
          <w:t>fablab.uta.edu/</w:t>
        </w:r>
      </w:hyperlink>
    </w:p>
    <w:p w14:paraId="5FBAFD83" w14:textId="342A8E81" w:rsidR="0096267A" w:rsidRPr="00EF7D2F" w:rsidRDefault="0096267A" w:rsidP="0018144B">
      <w:pPr>
        <w:pStyle w:val="Normal1"/>
        <w:spacing w:after="120" w:afterAutospacing="0"/>
        <w:rPr>
          <w:rFonts w:ascii="Arial" w:hAnsi="Arial" w:cs="Arial"/>
          <w:sz w:val="21"/>
          <w:szCs w:val="21"/>
        </w:rPr>
      </w:pPr>
      <w:r w:rsidRPr="0096267A">
        <w:rPr>
          <w:rStyle w:val="hyperlinkchar"/>
          <w:rFonts w:ascii="Arial" w:hAnsi="Arial" w:cs="Arial"/>
          <w:color w:val="000000" w:themeColor="text1"/>
          <w:sz w:val="21"/>
          <w:szCs w:val="21"/>
        </w:rPr>
        <w:t xml:space="preserve">Scholarly Communications </w:t>
      </w:r>
      <w:r>
        <w:rPr>
          <w:rStyle w:val="normalchar"/>
          <w:rFonts w:ascii="Arial" w:hAnsi="Arial" w:cs="Arial"/>
          <w:sz w:val="21"/>
          <w:szCs w:val="21"/>
        </w:rPr>
        <w:t xml:space="preserve">(info about digital humanities, data management, data visualization, copyright, open educational resources, open access publishing, and more) </w:t>
      </w:r>
      <w:hyperlink r:id="rId49" w:history="1">
        <w:r w:rsidRPr="00180FA1">
          <w:rPr>
            <w:rStyle w:val="Hyperlink"/>
            <w:rFonts w:ascii="Arial" w:hAnsi="Arial" w:cs="Arial"/>
            <w:sz w:val="21"/>
            <w:szCs w:val="21"/>
          </w:rPr>
          <w:t>http://library.uta.edu/scholcomm</w:t>
        </w:r>
      </w:hyperlink>
    </w:p>
    <w:p w14:paraId="194EBCD5" w14:textId="35F8BEA2"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Special Collections </w:t>
      </w:r>
      <w:hyperlink r:id="rId50" w:history="1">
        <w:r w:rsidRPr="00EF7D2F">
          <w:rPr>
            <w:rStyle w:val="hyperlinkchar"/>
            <w:rFonts w:ascii="Arial" w:hAnsi="Arial" w:cs="Arial"/>
            <w:color w:val="0000FF"/>
            <w:sz w:val="21"/>
            <w:szCs w:val="21"/>
          </w:rPr>
          <w:t>library.uta.edu/special-collections</w:t>
        </w:r>
      </w:hyperlink>
    </w:p>
    <w:p w14:paraId="7CAEE648" w14:textId="3F73176F" w:rsidR="0018144B" w:rsidRPr="00EF7D2F" w:rsidRDefault="0018144B" w:rsidP="0018144B">
      <w:pPr>
        <w:pStyle w:val="Normal1"/>
        <w:spacing w:after="120" w:afterAutospacing="0"/>
        <w:rPr>
          <w:rFonts w:ascii="Arial" w:hAnsi="Arial" w:cs="Arial"/>
          <w:sz w:val="21"/>
          <w:szCs w:val="21"/>
        </w:rPr>
      </w:pPr>
      <w:r w:rsidRPr="00EF7D2F">
        <w:rPr>
          <w:rStyle w:val="normalchar"/>
          <w:rFonts w:ascii="Arial" w:hAnsi="Arial" w:cs="Arial"/>
          <w:sz w:val="21"/>
          <w:szCs w:val="21"/>
        </w:rPr>
        <w:t>Study Room Reservations </w:t>
      </w:r>
      <w:hyperlink r:id="rId51" w:history="1">
        <w:r w:rsidRPr="00EF7D2F">
          <w:rPr>
            <w:rStyle w:val="hyperlinkchar"/>
            <w:rFonts w:ascii="Arial" w:hAnsi="Arial" w:cs="Arial"/>
            <w:color w:val="0000FF"/>
            <w:sz w:val="21"/>
            <w:szCs w:val="21"/>
          </w:rPr>
          <w:t>openroom.uta.edu/</w:t>
        </w:r>
      </w:hyperlink>
    </w:p>
    <w:p w14:paraId="3AA76791" w14:textId="77777777" w:rsidR="0018144B" w:rsidRPr="00EF7D2F" w:rsidRDefault="0018144B" w:rsidP="0018144B">
      <w:pPr>
        <w:pStyle w:val="Normal1"/>
        <w:rPr>
          <w:rFonts w:ascii="Arial" w:hAnsi="Arial" w:cs="Arial"/>
          <w:sz w:val="21"/>
          <w:szCs w:val="21"/>
        </w:rPr>
      </w:pPr>
      <w:r w:rsidRPr="00EF7D2F">
        <w:rPr>
          <w:rStyle w:val="normalchar"/>
          <w:rFonts w:ascii="Arial" w:hAnsi="Arial" w:cs="Arial"/>
          <w:b/>
          <w:bCs/>
          <w:sz w:val="21"/>
          <w:szCs w:val="21"/>
        </w:rPr>
        <w:t>Teaching &amp; Learning Services for Faculty</w:t>
      </w:r>
    </w:p>
    <w:p w14:paraId="433D00A4" w14:textId="75CBB645" w:rsidR="0018144B" w:rsidRPr="00EF7D2F" w:rsidRDefault="0018144B" w:rsidP="0018144B">
      <w:pPr>
        <w:pStyle w:val="Normal1"/>
        <w:rPr>
          <w:rStyle w:val="Hyperlink"/>
          <w:rFonts w:ascii="Arial" w:hAnsi="Arial" w:cs="Arial"/>
          <w:sz w:val="21"/>
          <w:szCs w:val="21"/>
        </w:rPr>
      </w:pPr>
      <w:r w:rsidRPr="00EF7D2F">
        <w:rPr>
          <w:rStyle w:val="normalchar"/>
          <w:rFonts w:ascii="Arial" w:hAnsi="Arial" w:cs="Arial"/>
          <w:sz w:val="21"/>
          <w:szCs w:val="21"/>
        </w:rPr>
        <w:t>Copyright Consultation </w:t>
      </w:r>
      <w:r w:rsidR="00531B24" w:rsidRPr="00EF7D2F">
        <w:rPr>
          <w:rStyle w:val="hyperlinkchar"/>
          <w:rFonts w:ascii="Arial" w:hAnsi="Arial" w:cs="Arial"/>
          <w:color w:val="0000FF"/>
          <w:sz w:val="21"/>
          <w:szCs w:val="21"/>
        </w:rPr>
        <w:fldChar w:fldCharType="begin"/>
      </w:r>
      <w:r w:rsidR="00531B24" w:rsidRPr="00EF7D2F">
        <w:rPr>
          <w:rStyle w:val="hyperlinkchar"/>
          <w:rFonts w:ascii="Arial" w:hAnsi="Arial" w:cs="Arial"/>
          <w:color w:val="0000FF"/>
          <w:sz w:val="21"/>
          <w:szCs w:val="21"/>
        </w:rPr>
        <w:instrText>HYPERLINK "http://library-sc@listserv.uta.edu"</w:instrText>
      </w:r>
      <w:r w:rsidR="00531B24" w:rsidRPr="00EF7D2F">
        <w:rPr>
          <w:rStyle w:val="hyperlinkchar"/>
          <w:rFonts w:ascii="Arial" w:hAnsi="Arial" w:cs="Arial"/>
          <w:color w:val="0000FF"/>
          <w:sz w:val="21"/>
          <w:szCs w:val="21"/>
        </w:rPr>
        <w:fldChar w:fldCharType="separate"/>
      </w:r>
      <w:r w:rsidRPr="00EF7D2F">
        <w:rPr>
          <w:rStyle w:val="Hyperlink"/>
          <w:rFonts w:ascii="Arial" w:hAnsi="Arial" w:cs="Arial"/>
          <w:sz w:val="21"/>
          <w:szCs w:val="21"/>
        </w:rPr>
        <w:t>library-sc@listserv.uta.edu</w:t>
      </w:r>
    </w:p>
    <w:p w14:paraId="164E5AB0" w14:textId="449AF9AF" w:rsidR="0018144B" w:rsidRPr="00EF7D2F" w:rsidRDefault="00531B24" w:rsidP="0018144B">
      <w:pPr>
        <w:pStyle w:val="Normal1"/>
        <w:rPr>
          <w:rFonts w:ascii="Arial" w:hAnsi="Arial" w:cs="Arial"/>
          <w:sz w:val="21"/>
          <w:szCs w:val="21"/>
        </w:rPr>
      </w:pPr>
      <w:r w:rsidRPr="00EF7D2F">
        <w:rPr>
          <w:rStyle w:val="hyperlinkchar"/>
          <w:rFonts w:ascii="Arial" w:hAnsi="Arial" w:cs="Arial"/>
          <w:color w:val="0000FF"/>
          <w:sz w:val="21"/>
          <w:szCs w:val="21"/>
        </w:rPr>
        <w:fldChar w:fldCharType="end"/>
      </w:r>
      <w:r w:rsidR="0018144B" w:rsidRPr="00EF7D2F">
        <w:rPr>
          <w:rStyle w:val="normalchar"/>
          <w:rFonts w:ascii="Arial" w:hAnsi="Arial" w:cs="Arial"/>
          <w:sz w:val="21"/>
          <w:szCs w:val="21"/>
        </w:rPr>
        <w:t>Course Research Guide Development, Andy Herzog </w:t>
      </w:r>
      <w:hyperlink r:id="rId52" w:history="1">
        <w:r w:rsidR="0018144B" w:rsidRPr="00EF7D2F">
          <w:rPr>
            <w:rStyle w:val="hyperlinkchar"/>
            <w:rFonts w:ascii="Arial" w:hAnsi="Arial" w:cs="Arial"/>
            <w:color w:val="0000FF"/>
            <w:sz w:val="21"/>
            <w:szCs w:val="21"/>
          </w:rPr>
          <w:t>amherzog@uta.edu</w:t>
        </w:r>
      </w:hyperlink>
      <w:r w:rsidR="0018144B" w:rsidRPr="00EF7D2F">
        <w:rPr>
          <w:rStyle w:val="normalchar"/>
          <w:rFonts w:ascii="Arial" w:hAnsi="Arial" w:cs="Arial"/>
          <w:sz w:val="21"/>
          <w:szCs w:val="21"/>
        </w:rPr>
        <w:t xml:space="preserve"> or your subject librarian</w:t>
      </w:r>
    </w:p>
    <w:p w14:paraId="56F9D3E0" w14:textId="53C87A7F" w:rsidR="0018144B" w:rsidRPr="00EF7D2F" w:rsidRDefault="0018144B" w:rsidP="0018144B">
      <w:pPr>
        <w:pStyle w:val="Normal1"/>
        <w:rPr>
          <w:rFonts w:ascii="Arial" w:hAnsi="Arial" w:cs="Arial"/>
          <w:sz w:val="21"/>
          <w:szCs w:val="21"/>
        </w:rPr>
      </w:pPr>
      <w:r w:rsidRPr="00EF7D2F">
        <w:rPr>
          <w:rStyle w:val="normalchar"/>
          <w:rFonts w:ascii="Arial" w:hAnsi="Arial" w:cs="Arial"/>
          <w:sz w:val="21"/>
          <w:szCs w:val="21"/>
        </w:rPr>
        <w:t>Data Visualization Instruction, Peace Ossom-Williamson </w:t>
      </w:r>
      <w:hyperlink r:id="rId53" w:history="1">
        <w:r w:rsidRPr="00EF7D2F">
          <w:rPr>
            <w:rStyle w:val="hyperlinkchar"/>
            <w:rFonts w:ascii="Arial" w:hAnsi="Arial" w:cs="Arial"/>
            <w:color w:val="0000FF"/>
            <w:sz w:val="21"/>
            <w:szCs w:val="21"/>
          </w:rPr>
          <w:t>peace@uta.edu</w:t>
        </w:r>
      </w:hyperlink>
    </w:p>
    <w:p w14:paraId="49420C38" w14:textId="2A796525" w:rsidR="0018144B" w:rsidRPr="00EF7D2F" w:rsidRDefault="0018144B" w:rsidP="0018144B">
      <w:pPr>
        <w:pStyle w:val="Normal1"/>
        <w:rPr>
          <w:rFonts w:ascii="Arial" w:hAnsi="Arial" w:cs="Arial"/>
          <w:sz w:val="21"/>
          <w:szCs w:val="21"/>
        </w:rPr>
      </w:pPr>
      <w:r w:rsidRPr="00EF7D2F">
        <w:rPr>
          <w:rStyle w:val="normalchar"/>
          <w:rFonts w:ascii="Arial" w:hAnsi="Arial" w:cs="Arial"/>
          <w:sz w:val="21"/>
          <w:szCs w:val="21"/>
        </w:rPr>
        <w:t>Digital Humanities Instruction, Rafia Mirza </w:t>
      </w:r>
      <w:hyperlink r:id="rId54" w:history="1">
        <w:r w:rsidRPr="00EF7D2F">
          <w:rPr>
            <w:rStyle w:val="Hyperlink"/>
            <w:rFonts w:ascii="Arial" w:hAnsi="Arial" w:cs="Arial"/>
            <w:sz w:val="21"/>
            <w:szCs w:val="21"/>
          </w:rPr>
          <w:t>rafia@uta.edu </w:t>
        </w:r>
      </w:hyperlink>
    </w:p>
    <w:p w14:paraId="05DBA401" w14:textId="52882E30" w:rsidR="0018144B" w:rsidRPr="00EF7D2F" w:rsidRDefault="0018144B" w:rsidP="0018144B">
      <w:pPr>
        <w:pStyle w:val="Normal1"/>
        <w:rPr>
          <w:rFonts w:ascii="Arial" w:hAnsi="Arial" w:cs="Arial"/>
          <w:sz w:val="21"/>
          <w:szCs w:val="21"/>
        </w:rPr>
      </w:pPr>
      <w:r w:rsidRPr="00EF7D2F">
        <w:rPr>
          <w:rStyle w:val="normalchar"/>
          <w:rFonts w:ascii="Arial" w:hAnsi="Arial" w:cs="Arial"/>
          <w:sz w:val="21"/>
          <w:szCs w:val="21"/>
        </w:rPr>
        <w:t>Graduate Student Research Skills Instruction, Andy Herzog </w:t>
      </w:r>
      <w:hyperlink r:id="rId55" w:history="1">
        <w:r w:rsidRPr="00EF7D2F">
          <w:rPr>
            <w:rStyle w:val="Hyperlink"/>
            <w:rFonts w:ascii="Arial" w:hAnsi="Arial" w:cs="Arial"/>
            <w:sz w:val="21"/>
            <w:szCs w:val="21"/>
          </w:rPr>
          <w:t>amherzog@uta.edu</w:t>
        </w:r>
      </w:hyperlink>
      <w:r w:rsidRPr="00EF7D2F">
        <w:rPr>
          <w:rStyle w:val="normalchar"/>
          <w:rFonts w:ascii="Arial" w:hAnsi="Arial" w:cs="Arial"/>
          <w:sz w:val="21"/>
          <w:szCs w:val="21"/>
        </w:rPr>
        <w:t xml:space="preserve"> or your subject librarian</w:t>
      </w:r>
    </w:p>
    <w:p w14:paraId="562F5DCE" w14:textId="050DC84F" w:rsidR="0018144B" w:rsidRPr="00EF7D2F" w:rsidRDefault="0018144B" w:rsidP="0018144B">
      <w:pPr>
        <w:pStyle w:val="Normal1"/>
        <w:rPr>
          <w:rFonts w:ascii="Arial" w:hAnsi="Arial" w:cs="Arial"/>
          <w:sz w:val="21"/>
          <w:szCs w:val="21"/>
        </w:rPr>
      </w:pPr>
      <w:r w:rsidRPr="00EF7D2F">
        <w:rPr>
          <w:rStyle w:val="normalchar"/>
          <w:rFonts w:ascii="Arial" w:hAnsi="Arial" w:cs="Arial"/>
          <w:sz w:val="21"/>
          <w:szCs w:val="21"/>
        </w:rPr>
        <w:t>Project or Problem-Based Instruction, Gretchen Trkay </w:t>
      </w:r>
      <w:hyperlink r:id="rId56" w:history="1">
        <w:r w:rsidRPr="00EF7D2F">
          <w:rPr>
            <w:rStyle w:val="hyperlinkchar"/>
            <w:rFonts w:ascii="Arial" w:hAnsi="Arial" w:cs="Arial"/>
            <w:color w:val="0000FF"/>
            <w:sz w:val="21"/>
            <w:szCs w:val="21"/>
          </w:rPr>
          <w:t>gtrkay@uta.edu</w:t>
        </w:r>
      </w:hyperlink>
    </w:p>
    <w:p w14:paraId="7ADF2C83" w14:textId="33B09BDC" w:rsidR="00425D01" w:rsidRDefault="0018144B" w:rsidP="00EF7D2F">
      <w:pPr>
        <w:pStyle w:val="Normal1"/>
        <w:rPr>
          <w:rStyle w:val="guideurl"/>
          <w:rFonts w:ascii="Arial" w:hAnsi="Arial" w:cs="Arial"/>
          <w:color w:val="000000"/>
          <w:sz w:val="21"/>
          <w:szCs w:val="21"/>
        </w:rPr>
      </w:pPr>
      <w:r w:rsidRPr="00EF7D2F">
        <w:rPr>
          <w:rStyle w:val="normalchar"/>
          <w:rFonts w:ascii="Arial" w:hAnsi="Arial" w:cs="Arial"/>
          <w:sz w:val="21"/>
          <w:szCs w:val="21"/>
        </w:rPr>
        <w:lastRenderedPageBreak/>
        <w:t>Undergraduate Research Skills Instruction, Gretchen Trkay </w:t>
      </w:r>
      <w:hyperlink r:id="rId57" w:history="1">
        <w:r w:rsidRPr="00EF7D2F">
          <w:rPr>
            <w:rStyle w:val="hyperlinkchar"/>
            <w:rFonts w:ascii="Arial" w:hAnsi="Arial" w:cs="Arial"/>
            <w:color w:val="0000FF"/>
            <w:sz w:val="21"/>
            <w:szCs w:val="21"/>
          </w:rPr>
          <w:t>gtrkay@uta.edu</w:t>
        </w:r>
      </w:hyperlink>
      <w:r w:rsidRPr="00EF7D2F">
        <w:rPr>
          <w:rStyle w:val="normalchar"/>
          <w:rFonts w:ascii="Arial" w:hAnsi="Arial" w:cs="Arial"/>
          <w:sz w:val="21"/>
          <w:szCs w:val="21"/>
        </w:rPr>
        <w:t xml:space="preserve"> or your subject librarian</w:t>
      </w:r>
      <w:r w:rsidR="00523DA7" w:rsidRPr="00EF7D2F">
        <w:rPr>
          <w:rStyle w:val="guideurl"/>
          <w:rFonts w:ascii="Arial" w:hAnsi="Arial" w:cs="Arial"/>
          <w:color w:val="000000"/>
          <w:sz w:val="21"/>
          <w:szCs w:val="21"/>
        </w:rPr>
        <w:t xml:space="preserve">. </w:t>
      </w:r>
    </w:p>
    <w:p w14:paraId="209BCA60" w14:textId="61CE7336" w:rsidR="000936E1" w:rsidRPr="0096267A" w:rsidRDefault="0096267A" w:rsidP="0096267A">
      <w:pPr>
        <w:pStyle w:val="Normal1"/>
        <w:jc w:val="center"/>
        <w:rPr>
          <w:rStyle w:val="guideurl"/>
          <w:rFonts w:ascii="Arial" w:hAnsi="Arial" w:cs="Arial"/>
          <w:b/>
          <w:color w:val="000000"/>
          <w:sz w:val="21"/>
          <w:szCs w:val="21"/>
        </w:rPr>
      </w:pPr>
      <w:r w:rsidRPr="0096267A">
        <w:rPr>
          <w:rStyle w:val="guideurl"/>
          <w:rFonts w:ascii="Arial" w:hAnsi="Arial" w:cs="Arial"/>
          <w:b/>
          <w:color w:val="000000"/>
          <w:sz w:val="21"/>
          <w:szCs w:val="21"/>
        </w:rPr>
        <w:t>OTHER RESOURCES</w:t>
      </w:r>
    </w:p>
    <w:p w14:paraId="5BA7F3EF" w14:textId="55460DC3" w:rsidR="000936E1" w:rsidRPr="00A73BF4" w:rsidRDefault="000936E1" w:rsidP="000936E1">
      <w:pPr>
        <w:rPr>
          <w:rFonts w:eastAsia="Times New Roman"/>
          <w:color w:val="000000" w:themeColor="text1"/>
          <w:sz w:val="24"/>
          <w:szCs w:val="24"/>
          <w:lang w:eastAsia="en-US"/>
        </w:rPr>
      </w:pPr>
      <w:r w:rsidRPr="00A73BF4">
        <w:rPr>
          <w:rFonts w:eastAsia="Times New Roman"/>
          <w:color w:val="000000" w:themeColor="text1"/>
          <w:shd w:val="clear" w:color="auto" w:fill="FFFFFF"/>
        </w:rPr>
        <w:t>Environmental Health &amp; Safety (</w:t>
      </w:r>
      <w:hyperlink r:id="rId58" w:tgtFrame="_blank" w:history="1">
        <w:r w:rsidRPr="00A73BF4">
          <w:rPr>
            <w:rStyle w:val="Hyperlink"/>
            <w:rFonts w:eastAsia="Times New Roman"/>
            <w:color w:val="000000" w:themeColor="text1"/>
            <w:shd w:val="clear" w:color="auto" w:fill="FFFFFF"/>
          </w:rPr>
          <w:t>http://www.uta.edu/ehsafety</w:t>
        </w:r>
      </w:hyperlink>
      <w:r w:rsidRPr="00A73BF4">
        <w:rPr>
          <w:rFonts w:eastAsia="Times New Roman"/>
          <w:color w:val="000000" w:themeColor="text1"/>
        </w:rPr>
        <w:t>)</w:t>
      </w:r>
    </w:p>
    <w:p w14:paraId="13AF7701" w14:textId="77777777" w:rsidR="000936E1" w:rsidRPr="00EF7D2F" w:rsidRDefault="000936E1" w:rsidP="00EF7D2F">
      <w:pPr>
        <w:pStyle w:val="Normal1"/>
        <w:rPr>
          <w:rFonts w:ascii="Arial" w:hAnsi="Arial" w:cs="Arial"/>
          <w:color w:val="000000"/>
          <w:sz w:val="21"/>
          <w:szCs w:val="21"/>
        </w:rPr>
      </w:pPr>
    </w:p>
    <w:sectPr w:rsidR="000936E1" w:rsidRPr="00EF7D2F"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6FA03" w14:textId="77777777" w:rsidR="00CB3570" w:rsidRDefault="00CB3570" w:rsidP="00141EC6">
      <w:r>
        <w:separator/>
      </w:r>
    </w:p>
  </w:endnote>
  <w:endnote w:type="continuationSeparator" w:id="0">
    <w:p w14:paraId="685409F7" w14:textId="77777777" w:rsidR="00CB3570" w:rsidRDefault="00CB3570"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dy C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540D8" w14:textId="77777777" w:rsidR="00CB3570" w:rsidRDefault="00CB3570" w:rsidP="00141EC6">
      <w:r>
        <w:separator/>
      </w:r>
    </w:p>
  </w:footnote>
  <w:footnote w:type="continuationSeparator" w:id="0">
    <w:p w14:paraId="2BF04DE1" w14:textId="77777777" w:rsidR="00CB3570" w:rsidRDefault="00CB3570" w:rsidP="0014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C6"/>
    <w:rsid w:val="0000143B"/>
    <w:rsid w:val="00023EB8"/>
    <w:rsid w:val="00041132"/>
    <w:rsid w:val="000415A9"/>
    <w:rsid w:val="0005079F"/>
    <w:rsid w:val="00052625"/>
    <w:rsid w:val="00057F10"/>
    <w:rsid w:val="00060308"/>
    <w:rsid w:val="00067BFC"/>
    <w:rsid w:val="000936E1"/>
    <w:rsid w:val="000E2165"/>
    <w:rsid w:val="000E5644"/>
    <w:rsid w:val="000F03EB"/>
    <w:rsid w:val="00110D3C"/>
    <w:rsid w:val="00131843"/>
    <w:rsid w:val="001355D1"/>
    <w:rsid w:val="00137858"/>
    <w:rsid w:val="00141EC6"/>
    <w:rsid w:val="001436A8"/>
    <w:rsid w:val="00147BD7"/>
    <w:rsid w:val="00155DDD"/>
    <w:rsid w:val="0016052E"/>
    <w:rsid w:val="001736E6"/>
    <w:rsid w:val="001751C4"/>
    <w:rsid w:val="0018144B"/>
    <w:rsid w:val="00191A69"/>
    <w:rsid w:val="001B691F"/>
    <w:rsid w:val="001B6EFE"/>
    <w:rsid w:val="001C0017"/>
    <w:rsid w:val="001C53D1"/>
    <w:rsid w:val="001C79D6"/>
    <w:rsid w:val="001D11A1"/>
    <w:rsid w:val="001E1E1B"/>
    <w:rsid w:val="0020685B"/>
    <w:rsid w:val="002070A8"/>
    <w:rsid w:val="00223F87"/>
    <w:rsid w:val="0023389B"/>
    <w:rsid w:val="00235244"/>
    <w:rsid w:val="00235E04"/>
    <w:rsid w:val="00241C6A"/>
    <w:rsid w:val="00260741"/>
    <w:rsid w:val="0026753C"/>
    <w:rsid w:val="00277015"/>
    <w:rsid w:val="00282400"/>
    <w:rsid w:val="002A5E61"/>
    <w:rsid w:val="002F021C"/>
    <w:rsid w:val="00316254"/>
    <w:rsid w:val="00321CE8"/>
    <w:rsid w:val="00330812"/>
    <w:rsid w:val="003435E7"/>
    <w:rsid w:val="00384AFA"/>
    <w:rsid w:val="00393BCC"/>
    <w:rsid w:val="003A4BD5"/>
    <w:rsid w:val="003B36CF"/>
    <w:rsid w:val="003B3AC1"/>
    <w:rsid w:val="003D5A87"/>
    <w:rsid w:val="003E19A6"/>
    <w:rsid w:val="003E3048"/>
    <w:rsid w:val="0041217D"/>
    <w:rsid w:val="00425855"/>
    <w:rsid w:val="00425D01"/>
    <w:rsid w:val="00454100"/>
    <w:rsid w:val="00461A15"/>
    <w:rsid w:val="00490285"/>
    <w:rsid w:val="0049097A"/>
    <w:rsid w:val="004A0025"/>
    <w:rsid w:val="004C098F"/>
    <w:rsid w:val="004C7DA8"/>
    <w:rsid w:val="004D0040"/>
    <w:rsid w:val="004D21F8"/>
    <w:rsid w:val="004F54A2"/>
    <w:rsid w:val="005103D0"/>
    <w:rsid w:val="00523DA7"/>
    <w:rsid w:val="00531B24"/>
    <w:rsid w:val="00537332"/>
    <w:rsid w:val="00545341"/>
    <w:rsid w:val="00554BE1"/>
    <w:rsid w:val="0057065D"/>
    <w:rsid w:val="0058772A"/>
    <w:rsid w:val="00593047"/>
    <w:rsid w:val="005A079A"/>
    <w:rsid w:val="005B5668"/>
    <w:rsid w:val="005B5FCF"/>
    <w:rsid w:val="005F1354"/>
    <w:rsid w:val="005F596B"/>
    <w:rsid w:val="006025DD"/>
    <w:rsid w:val="00607D4D"/>
    <w:rsid w:val="00610C87"/>
    <w:rsid w:val="0063236F"/>
    <w:rsid w:val="00634AD3"/>
    <w:rsid w:val="006647EF"/>
    <w:rsid w:val="0067588F"/>
    <w:rsid w:val="006778C9"/>
    <w:rsid w:val="00684C58"/>
    <w:rsid w:val="00686767"/>
    <w:rsid w:val="0068711A"/>
    <w:rsid w:val="006B2E43"/>
    <w:rsid w:val="006F18F1"/>
    <w:rsid w:val="007263A4"/>
    <w:rsid w:val="00733951"/>
    <w:rsid w:val="00734387"/>
    <w:rsid w:val="00741A12"/>
    <w:rsid w:val="00741D8D"/>
    <w:rsid w:val="00742E3B"/>
    <w:rsid w:val="0074348D"/>
    <w:rsid w:val="00744055"/>
    <w:rsid w:val="00757044"/>
    <w:rsid w:val="00766AE4"/>
    <w:rsid w:val="00774E5C"/>
    <w:rsid w:val="00786C2F"/>
    <w:rsid w:val="007B06DE"/>
    <w:rsid w:val="007B0CB6"/>
    <w:rsid w:val="007D452F"/>
    <w:rsid w:val="007E422D"/>
    <w:rsid w:val="00805DDE"/>
    <w:rsid w:val="00814091"/>
    <w:rsid w:val="00817E99"/>
    <w:rsid w:val="0085087F"/>
    <w:rsid w:val="00866597"/>
    <w:rsid w:val="00891B7E"/>
    <w:rsid w:val="008957AE"/>
    <w:rsid w:val="008A1806"/>
    <w:rsid w:val="008A221F"/>
    <w:rsid w:val="008A562C"/>
    <w:rsid w:val="008A67E9"/>
    <w:rsid w:val="008A6918"/>
    <w:rsid w:val="008D03AF"/>
    <w:rsid w:val="008D53A6"/>
    <w:rsid w:val="008F2ED3"/>
    <w:rsid w:val="00910DA7"/>
    <w:rsid w:val="00911807"/>
    <w:rsid w:val="00913511"/>
    <w:rsid w:val="0091586E"/>
    <w:rsid w:val="00920E54"/>
    <w:rsid w:val="0092291C"/>
    <w:rsid w:val="00932811"/>
    <w:rsid w:val="0094032E"/>
    <w:rsid w:val="0094723A"/>
    <w:rsid w:val="0096267A"/>
    <w:rsid w:val="009663CA"/>
    <w:rsid w:val="00982A7E"/>
    <w:rsid w:val="009957C8"/>
    <w:rsid w:val="009A1BD8"/>
    <w:rsid w:val="009C19F6"/>
    <w:rsid w:val="009D0858"/>
    <w:rsid w:val="009D1667"/>
    <w:rsid w:val="009D756D"/>
    <w:rsid w:val="009E4D0C"/>
    <w:rsid w:val="009E58AE"/>
    <w:rsid w:val="00A4213A"/>
    <w:rsid w:val="00A448C2"/>
    <w:rsid w:val="00A470FF"/>
    <w:rsid w:val="00A6406C"/>
    <w:rsid w:val="00A72EF9"/>
    <w:rsid w:val="00A73BF4"/>
    <w:rsid w:val="00A7500D"/>
    <w:rsid w:val="00A80B59"/>
    <w:rsid w:val="00A85FC4"/>
    <w:rsid w:val="00A933D4"/>
    <w:rsid w:val="00AB496E"/>
    <w:rsid w:val="00AB5871"/>
    <w:rsid w:val="00AD3B99"/>
    <w:rsid w:val="00AD522D"/>
    <w:rsid w:val="00AE0765"/>
    <w:rsid w:val="00B0055A"/>
    <w:rsid w:val="00B074E6"/>
    <w:rsid w:val="00B124DD"/>
    <w:rsid w:val="00B13186"/>
    <w:rsid w:val="00B14E6E"/>
    <w:rsid w:val="00B31B3C"/>
    <w:rsid w:val="00B418B0"/>
    <w:rsid w:val="00B44F94"/>
    <w:rsid w:val="00B51D08"/>
    <w:rsid w:val="00B56CE3"/>
    <w:rsid w:val="00B90DEA"/>
    <w:rsid w:val="00BA079D"/>
    <w:rsid w:val="00BD4445"/>
    <w:rsid w:val="00BD619D"/>
    <w:rsid w:val="00BF7B93"/>
    <w:rsid w:val="00C17FD9"/>
    <w:rsid w:val="00C21AB0"/>
    <w:rsid w:val="00C4507E"/>
    <w:rsid w:val="00C54DB1"/>
    <w:rsid w:val="00C54E79"/>
    <w:rsid w:val="00C568D4"/>
    <w:rsid w:val="00C839FD"/>
    <w:rsid w:val="00CB2C5F"/>
    <w:rsid w:val="00CB3570"/>
    <w:rsid w:val="00CB7789"/>
    <w:rsid w:val="00CD0796"/>
    <w:rsid w:val="00CE1818"/>
    <w:rsid w:val="00CF3BC3"/>
    <w:rsid w:val="00D07E62"/>
    <w:rsid w:val="00D31529"/>
    <w:rsid w:val="00D32B1A"/>
    <w:rsid w:val="00D45720"/>
    <w:rsid w:val="00D4640C"/>
    <w:rsid w:val="00D537DE"/>
    <w:rsid w:val="00D60A19"/>
    <w:rsid w:val="00D665D2"/>
    <w:rsid w:val="00D77B00"/>
    <w:rsid w:val="00D82015"/>
    <w:rsid w:val="00D82F1A"/>
    <w:rsid w:val="00D950B4"/>
    <w:rsid w:val="00DB0995"/>
    <w:rsid w:val="00DB1495"/>
    <w:rsid w:val="00DD4A4C"/>
    <w:rsid w:val="00DE06E6"/>
    <w:rsid w:val="00DE1EF6"/>
    <w:rsid w:val="00E037B2"/>
    <w:rsid w:val="00E1550B"/>
    <w:rsid w:val="00E17B77"/>
    <w:rsid w:val="00E17E2A"/>
    <w:rsid w:val="00E213C8"/>
    <w:rsid w:val="00E24B86"/>
    <w:rsid w:val="00E4432D"/>
    <w:rsid w:val="00E545F7"/>
    <w:rsid w:val="00E5698E"/>
    <w:rsid w:val="00E76DC9"/>
    <w:rsid w:val="00E85AFD"/>
    <w:rsid w:val="00E9736E"/>
    <w:rsid w:val="00EF7D2F"/>
    <w:rsid w:val="00F126B1"/>
    <w:rsid w:val="00F1562E"/>
    <w:rsid w:val="00F162AA"/>
    <w:rsid w:val="00F25445"/>
    <w:rsid w:val="00F5283C"/>
    <w:rsid w:val="00F546DB"/>
    <w:rsid w:val="00F97B35"/>
    <w:rsid w:val="00FA33D3"/>
    <w:rsid w:val="00FE71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55279"/>
  <w15:docId w15:val="{FC24AE9D-8C9C-4588-9B12-55583B35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styleId="UnresolvedMention">
    <w:name w:val="Unresolved Mention"/>
    <w:basedOn w:val="DefaultParagraphFont"/>
    <w:uiPriority w:val="99"/>
    <w:rsid w:val="00CF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287971894">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342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have@uta.edu" TargetMode="External"/><Relationship Id="rId18" Type="http://schemas.openxmlformats.org/officeDocument/2006/relationships/hyperlink" Target="http://www.uta.edu/caps/" TargetMode="External"/><Relationship Id="rId26" Type="http://schemas.openxmlformats.org/officeDocument/2006/relationships/hyperlink" Target="http://www.uta.edu/news/info/campus-carry/" TargetMode="External"/><Relationship Id="rId39" Type="http://schemas.openxmlformats.org/officeDocument/2006/relationships/hyperlink" Target="http://library.uta.edu/" TargetMode="External"/><Relationship Id="rId21" Type="http://schemas.openxmlformats.org/officeDocument/2006/relationships/hyperlink" Target="file:///C:\Users\hannabas\AppData\Local\Microsoft\Windows\Temporary%20Internet%20Files\Content.Outlook\697W32M3\jmhood@uta.edu" TargetMode="External"/><Relationship Id="rId34" Type="http://schemas.openxmlformats.org/officeDocument/2006/relationships/hyperlink" Target="mailto:resources@uta.edu" TargetMode="External"/><Relationship Id="rId42" Type="http://schemas.openxmlformats.org/officeDocument/2006/relationships/hyperlink" Target="http://library.uta.edu/how-to" TargetMode="External"/><Relationship Id="rId47" Type="http://schemas.openxmlformats.org/officeDocument/2006/relationships/hyperlink" Target="http://pulse.uta.edu/vwebv/enterCourseReserve.do" TargetMode="External"/><Relationship Id="rId50" Type="http://schemas.openxmlformats.org/officeDocument/2006/relationships/hyperlink" Target="http://library.uta.edu/special-collections" TargetMode="External"/><Relationship Id="rId55" Type="http://schemas.openxmlformats.org/officeDocument/2006/relationships/hyperlink" Target="http://amherzog@ut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a.edu/disability" TargetMode="External"/><Relationship Id="rId29" Type="http://schemas.openxmlformats.org/officeDocument/2006/relationships/hyperlink" Target="https://mavalert.uta.edu/register.php" TargetMode="External"/><Relationship Id="rId11" Type="http://schemas.openxmlformats.org/officeDocument/2006/relationships/hyperlink" Target="http://www.legis.state.tx.us/tlodocs/81R/billtext/html/HB02504F.HTM" TargetMode="External"/><Relationship Id="rId24" Type="http://schemas.openxmlformats.org/officeDocument/2006/relationships/hyperlink" Target="https://na01.safelinks.protection.outlook.com/?url=http%3A%2F%2Flibguides.uta.edu%2Fcopyright%2Fplagiarism&amp;data=02%7C01%7Cteik.lim%40uta.edu%7C196da9f1a3a040158cbb08d5e4d38701%7C5cdc5b43d7be4caa8173729e3b0a62d9%7C0%7C0%7C636666519504546076&amp;sdata=k9dZFTsjHZk8VVjA3dyLLdK2ysRmHkMidviCAPGgLkI%3D&amp;reserved=0" TargetMode="External"/><Relationship Id="rId32" Type="http://schemas.openxmlformats.org/officeDocument/2006/relationships/hyperlink" Target="http://www.uta.edu/universitycollege/resources/advising.php" TargetMode="External"/><Relationship Id="rId37" Type="http://schemas.openxmlformats.org/officeDocument/2006/relationships/hyperlink" Target="https://cnx.org/contents/KtdLe6cv@3.74:_GmJ4ENa@7/Understanding-Basic-Music-Theo" TargetMode="External"/><Relationship Id="rId40" Type="http://schemas.openxmlformats.org/officeDocument/2006/relationships/hyperlink" Target="http://library.uta.edu/academic-plaza" TargetMode="External"/><Relationship Id="rId45" Type="http://schemas.openxmlformats.org/officeDocument/2006/relationships/hyperlink" Target="http://libguides.uta.edu/researchcoach" TargetMode="External"/><Relationship Id="rId53" Type="http://schemas.openxmlformats.org/officeDocument/2006/relationships/hyperlink" Target="http://peace@uta.edu" TargetMode="External"/><Relationship Id="rId58" Type="http://schemas.openxmlformats.org/officeDocument/2006/relationships/hyperlink" Target="http://www.uta.edu/ehsafety" TargetMode="External"/><Relationship Id="rId5" Type="http://schemas.openxmlformats.org/officeDocument/2006/relationships/webSettings" Target="webSettings.xml"/><Relationship Id="rId19" Type="http://schemas.openxmlformats.org/officeDocument/2006/relationships/hyperlink" Target="http://www.uta.edu/hr/eos/index.php" TargetMode="External"/><Relationship Id="rId4" Type="http://schemas.openxmlformats.org/officeDocument/2006/relationships/settings" Target="settings.xml"/><Relationship Id="rId9" Type="http://schemas.openxmlformats.org/officeDocument/2006/relationships/hyperlink" Target="https://www.uta.edu/mentis" TargetMode="External"/><Relationship Id="rId14" Type="http://schemas.openxmlformats.org/officeDocument/2006/relationships/hyperlink" Target="https://cnx.org/contents/KtdLe6cv@3.74:_GmJ4ENa@7/Understanding-Basic-Music-Theo" TargetMode="External"/><Relationship Id="rId22" Type="http://schemas.openxmlformats.org/officeDocument/2006/relationships/hyperlink" Target="https://www.uta.edu/conduct/" TargetMode="External"/><Relationship Id="rId27" Type="http://schemas.openxmlformats.org/officeDocument/2006/relationships/hyperlink" Target="http://www.uta.edu/sfs" TargetMode="External"/><Relationship Id="rId30" Type="http://schemas.openxmlformats.org/officeDocument/2006/relationships/hyperlink" Target="http://www.uta.edu/universitycollege/current/academic-support/learning-center/tutoring/index.php" TargetMode="External"/><Relationship Id="rId35" Type="http://schemas.openxmlformats.org/officeDocument/2006/relationships/hyperlink" Target="http://www.uta.edu/universitycollege/resources/index.php" TargetMode="External"/><Relationship Id="rId43" Type="http://schemas.openxmlformats.org/officeDocument/2006/relationships/hyperlink" Target="http://libguides.uta.edu/" TargetMode="External"/><Relationship Id="rId48" Type="http://schemas.openxmlformats.org/officeDocument/2006/relationships/hyperlink" Target="http://fablab.uta.edu/" TargetMode="External"/><Relationship Id="rId56" Type="http://schemas.openxmlformats.org/officeDocument/2006/relationships/hyperlink" Target="http://gtrkay@uta.edu" TargetMode="External"/><Relationship Id="rId8" Type="http://schemas.openxmlformats.org/officeDocument/2006/relationships/image" Target="media/image1.jpeg"/><Relationship Id="rId51" Type="http://schemas.openxmlformats.org/officeDocument/2006/relationships/hyperlink" Target="http://openroom.uta.edu/" TargetMode="External"/><Relationship Id="rId3" Type="http://schemas.openxmlformats.org/officeDocument/2006/relationships/styles" Target="styles.xml"/><Relationship Id="rId12" Type="http://schemas.openxmlformats.org/officeDocument/2006/relationships/hyperlink" Target="mailto:chave@uta.edu" TargetMode="External"/><Relationship Id="rId17" Type="http://schemas.openxmlformats.org/officeDocument/2006/relationships/hyperlink" Target="http://www.uta.edu/disability" TargetMode="External"/><Relationship Id="rId25" Type="http://schemas.openxmlformats.org/officeDocument/2006/relationships/hyperlink" Target="http://www.uta.edu/oit/cs/email/mavmail.php" TargetMode="External"/><Relationship Id="rId33" Type="http://schemas.openxmlformats.org/officeDocument/2006/relationships/hyperlink" Target="http://www.uta.edu/universitycollege/current/academic-support/mcnair/index.php" TargetMode="External"/><Relationship Id="rId38" Type="http://schemas.openxmlformats.org/officeDocument/2006/relationships/hyperlink" Target="http://thewhynot100.blogspot.com/2014/05/46-short-and-sweet-shel-silverstein.html" TargetMode="External"/><Relationship Id="rId46" Type="http://schemas.openxmlformats.org/officeDocument/2006/relationships/hyperlink" Target="http://libguides.uta.edu/az.php" TargetMode="External"/><Relationship Id="rId59" Type="http://schemas.openxmlformats.org/officeDocument/2006/relationships/fontTable" Target="fontTable.xml"/><Relationship Id="rId20" Type="http://schemas.openxmlformats.org/officeDocument/2006/relationships/hyperlink" Target="http://www.uta.edu/titleIX" TargetMode="External"/><Relationship Id="rId41" Type="http://schemas.openxmlformats.org/officeDocument/2006/relationships/hyperlink" Target="http://ask.uta.edu/" TargetMode="External"/><Relationship Id="rId54" Type="http://schemas.openxmlformats.org/officeDocument/2006/relationships/hyperlink" Target="http://rafia@ut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eb.uta.edu/aao/fao/" TargetMode="External"/><Relationship Id="rId23" Type="http://schemas.openxmlformats.org/officeDocument/2006/relationships/hyperlink" Target="https://na01.safelinks.protection.outlook.com/?url=http%3A%2F%2Flibguides.uta.edu%2Fresearchprocess%2Fplagiarism&amp;data=02%7C01%7Cteik.lim%40uta.edu%7C196da9f1a3a040158cbb08d5e4d38701%7C5cdc5b43d7be4caa8173729e3b0a62d9%7C0%7C0%7C636666519504536062&amp;sdata=JtmboLEGpBAFS8Hy%2Bd%2BtiQ%2FcEmgi2yrfsk9FijWRqJQ%3D&amp;reserved=0" TargetMode="External"/><Relationship Id="rId28" Type="http://schemas.openxmlformats.org/officeDocument/2006/relationships/hyperlink" Target="https://mavalert.uta.edu/" TargetMode="External"/><Relationship Id="rId36" Type="http://schemas.openxmlformats.org/officeDocument/2006/relationships/hyperlink" Target="http://www.musictheory.net" TargetMode="External"/><Relationship Id="rId49" Type="http://schemas.openxmlformats.org/officeDocument/2006/relationships/hyperlink" Target="http://library.uta.edu/scholcomm" TargetMode="External"/><Relationship Id="rId57" Type="http://schemas.openxmlformats.org/officeDocument/2006/relationships/hyperlink" Target="http://gtrkay@uta.edu" TargetMode="External"/><Relationship Id="rId10" Type="http://schemas.openxmlformats.org/officeDocument/2006/relationships/hyperlink" Target="https://www.uta.edu/provost/administrative-forms/index.php" TargetMode="External"/><Relationship Id="rId31" Type="http://schemas.openxmlformats.org/officeDocument/2006/relationships/hyperlink" Target="http://www.uta.edu/universitycollege/resources/college-based-clinics-labs.php" TargetMode="External"/><Relationship Id="rId44" Type="http://schemas.openxmlformats.org/officeDocument/2006/relationships/hyperlink" Target="http://library.uta.edu/subject-librarians" TargetMode="External"/><Relationship Id="rId52" Type="http://schemas.openxmlformats.org/officeDocument/2006/relationships/hyperlink" Target="http://amherzog@uta.ed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87B2-9342-A944-83AF-D5146DB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32537</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Debra Maloy</cp:lastModifiedBy>
  <cp:revision>8</cp:revision>
  <cp:lastPrinted>2014-07-22T20:44:00Z</cp:lastPrinted>
  <dcterms:created xsi:type="dcterms:W3CDTF">2018-04-10T17:58:00Z</dcterms:created>
  <dcterms:modified xsi:type="dcterms:W3CDTF">2018-07-16T19:42:00Z</dcterms:modified>
</cp:coreProperties>
</file>